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7" w:rsidRPr="00FF247F" w:rsidRDefault="00FF247F">
      <w:pPr>
        <w:rPr>
          <w:rFonts w:ascii="PT Astra Serif" w:hAnsi="PT Astra Serif"/>
          <w:sz w:val="28"/>
          <w:szCs w:val="28"/>
        </w:rPr>
      </w:pPr>
      <w:r w:rsidRPr="00FF247F">
        <w:rPr>
          <w:rFonts w:ascii="PT Astra Serif" w:hAnsi="PT Astra Serif"/>
          <w:sz w:val="28"/>
          <w:szCs w:val="28"/>
        </w:rPr>
        <w:t xml:space="preserve">                          </w:t>
      </w:r>
      <w:r w:rsidR="00F76C78">
        <w:rPr>
          <w:rFonts w:ascii="PT Astra Serif" w:hAnsi="PT Astra Serif"/>
          <w:sz w:val="28"/>
          <w:szCs w:val="28"/>
        </w:rPr>
        <w:t xml:space="preserve">              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</w:t>
      </w:r>
      <w:r w:rsidR="0007229D">
        <w:rPr>
          <w:rFonts w:ascii="PT Astra Serif" w:hAnsi="PT Astra Serif"/>
          <w:sz w:val="28"/>
          <w:szCs w:val="28"/>
        </w:rPr>
        <w:t xml:space="preserve">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E92971" w:rsidRPr="00E92971" w:rsidRDefault="00E92971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2971">
        <w:rPr>
          <w:b/>
          <w:sz w:val="28"/>
          <w:szCs w:val="28"/>
        </w:rPr>
        <w:t>Аналитическая справка</w:t>
      </w:r>
    </w:p>
    <w:p w:rsidR="00E92971" w:rsidRPr="00E92971" w:rsidRDefault="00DD4D53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единого Д</w:t>
      </w:r>
      <w:r w:rsidR="00E92971" w:rsidRPr="00E92971">
        <w:rPr>
          <w:b/>
          <w:sz w:val="28"/>
          <w:szCs w:val="28"/>
        </w:rPr>
        <w:t>ня безопасн</w:t>
      </w:r>
      <w:r w:rsidR="00E92971">
        <w:rPr>
          <w:b/>
          <w:sz w:val="28"/>
          <w:szCs w:val="28"/>
        </w:rPr>
        <w:t xml:space="preserve">ости в МО «Радищевский район» </w:t>
      </w:r>
      <w:r w:rsidR="0035139A">
        <w:rPr>
          <w:b/>
          <w:sz w:val="28"/>
          <w:szCs w:val="28"/>
        </w:rPr>
        <w:t>11.09</w:t>
      </w:r>
      <w:r w:rsidR="004C5934">
        <w:rPr>
          <w:b/>
          <w:sz w:val="28"/>
          <w:szCs w:val="28"/>
        </w:rPr>
        <w:t>.</w:t>
      </w:r>
      <w:r w:rsidR="00CC0A39">
        <w:rPr>
          <w:b/>
          <w:sz w:val="28"/>
          <w:szCs w:val="28"/>
        </w:rPr>
        <w:t>2023</w:t>
      </w:r>
      <w:r w:rsidR="00E92971" w:rsidRPr="00E92971">
        <w:rPr>
          <w:b/>
          <w:sz w:val="28"/>
          <w:szCs w:val="28"/>
        </w:rPr>
        <w:t xml:space="preserve"> года</w:t>
      </w:r>
    </w:p>
    <w:p w:rsidR="001E09C3" w:rsidRPr="00BC4A49" w:rsidRDefault="00535123" w:rsidP="00265902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C4A49">
        <w:rPr>
          <w:rFonts w:ascii="PT Astra Serif" w:hAnsi="PT Astra Serif"/>
          <w:sz w:val="28"/>
          <w:szCs w:val="28"/>
        </w:rPr>
        <w:t xml:space="preserve">          </w:t>
      </w:r>
      <w:r w:rsidR="0035139A">
        <w:rPr>
          <w:rFonts w:ascii="PT Astra Serif" w:hAnsi="PT Astra Serif"/>
          <w:sz w:val="28"/>
          <w:szCs w:val="28"/>
        </w:rPr>
        <w:t xml:space="preserve">11 сентября </w:t>
      </w:r>
      <w:r w:rsidR="00CC0A39" w:rsidRPr="00BC4A49">
        <w:rPr>
          <w:rFonts w:ascii="PT Astra Serif" w:hAnsi="PT Astra Serif"/>
          <w:sz w:val="28"/>
          <w:szCs w:val="28"/>
        </w:rPr>
        <w:t xml:space="preserve"> 2023</w:t>
      </w:r>
      <w:r w:rsidR="00E92971" w:rsidRPr="00BC4A49">
        <w:rPr>
          <w:rFonts w:ascii="PT Astra Serif" w:hAnsi="PT Astra Serif"/>
          <w:sz w:val="28"/>
          <w:szCs w:val="28"/>
        </w:rPr>
        <w:t xml:space="preserve"> года в соответствие </w:t>
      </w:r>
      <w:r w:rsidR="00137345" w:rsidRPr="00BC4A49">
        <w:rPr>
          <w:rFonts w:ascii="PT Astra Serif" w:hAnsi="PT Astra Serif"/>
          <w:sz w:val="28"/>
          <w:szCs w:val="28"/>
        </w:rPr>
        <w:t xml:space="preserve">с распоряжением Губернатора </w:t>
      </w:r>
      <w:r w:rsidR="00E92971" w:rsidRPr="00BC4A49">
        <w:rPr>
          <w:rFonts w:ascii="PT Astra Serif" w:hAnsi="PT Astra Serif"/>
          <w:sz w:val="28"/>
          <w:szCs w:val="28"/>
        </w:rPr>
        <w:t xml:space="preserve"> от 25.08.2020</w:t>
      </w:r>
      <w:r w:rsidR="002A38BC" w:rsidRPr="00BC4A49">
        <w:rPr>
          <w:rFonts w:ascii="PT Astra Serif" w:hAnsi="PT Astra Serif"/>
          <w:sz w:val="28"/>
          <w:szCs w:val="28"/>
        </w:rPr>
        <w:t xml:space="preserve"> №925-р</w:t>
      </w:r>
      <w:r w:rsidR="00E92971" w:rsidRPr="00BC4A49">
        <w:rPr>
          <w:rFonts w:ascii="PT Astra Serif" w:hAnsi="PT Astra Serif"/>
          <w:sz w:val="28"/>
          <w:szCs w:val="28"/>
        </w:rPr>
        <w:t xml:space="preserve"> все учреждения системы профилактики</w:t>
      </w:r>
      <w:r w:rsidR="002A38BC" w:rsidRPr="00BC4A49">
        <w:rPr>
          <w:rFonts w:ascii="PT Astra Serif" w:hAnsi="PT Astra Serif"/>
          <w:sz w:val="28"/>
          <w:szCs w:val="28"/>
        </w:rPr>
        <w:t xml:space="preserve"> безнадзорности и правонарушений </w:t>
      </w:r>
      <w:r w:rsidR="00DD4D53" w:rsidRPr="00BC4A49">
        <w:rPr>
          <w:rFonts w:ascii="PT Astra Serif" w:hAnsi="PT Astra Serif"/>
          <w:sz w:val="28"/>
          <w:szCs w:val="28"/>
        </w:rPr>
        <w:t xml:space="preserve"> приняли участие в едином Д</w:t>
      </w:r>
      <w:r w:rsidR="00E92971" w:rsidRPr="00BC4A49">
        <w:rPr>
          <w:rFonts w:ascii="PT Astra Serif" w:hAnsi="PT Astra Serif"/>
          <w:sz w:val="28"/>
          <w:szCs w:val="28"/>
        </w:rPr>
        <w:t>не безопасности.</w:t>
      </w:r>
      <w:r w:rsidR="001E09C3" w:rsidRPr="00BC4A49">
        <w:rPr>
          <w:rFonts w:ascii="PT Astra Serif" w:hAnsi="PT Astra Serif"/>
          <w:sz w:val="28"/>
          <w:szCs w:val="28"/>
        </w:rPr>
        <w:t xml:space="preserve"> </w:t>
      </w:r>
    </w:p>
    <w:p w:rsidR="00A16D62" w:rsidRPr="00BC4A49" w:rsidRDefault="001E09C3" w:rsidP="00A16D62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C4A49">
        <w:rPr>
          <w:rFonts w:ascii="PT Astra Serif" w:hAnsi="PT Astra Serif"/>
          <w:sz w:val="28"/>
          <w:szCs w:val="28"/>
        </w:rPr>
        <w:t xml:space="preserve">        </w:t>
      </w:r>
      <w:r w:rsidRPr="00BC4A49">
        <w:rPr>
          <w:rFonts w:ascii="PT Astra Serif" w:hAnsi="PT Astra Serif" w:cs="Arial"/>
          <w:sz w:val="28"/>
          <w:szCs w:val="28"/>
        </w:rPr>
        <w:t xml:space="preserve"> Целью акции являлось проведение мероприятий на тему</w:t>
      </w:r>
      <w:r w:rsidR="00EE13B3" w:rsidRPr="00BC4A49">
        <w:rPr>
          <w:rFonts w:ascii="PT Astra Serif" w:hAnsi="PT Astra Serif" w:cs="Arial"/>
          <w:sz w:val="28"/>
          <w:szCs w:val="28"/>
        </w:rPr>
        <w:t>:</w:t>
      </w:r>
      <w:r w:rsidR="006041A0" w:rsidRPr="00BC4A49">
        <w:rPr>
          <w:rFonts w:ascii="PT Astra Serif" w:hAnsi="PT Astra Serif" w:cs="Arial"/>
          <w:sz w:val="28"/>
          <w:szCs w:val="28"/>
        </w:rPr>
        <w:t xml:space="preserve"> </w:t>
      </w:r>
      <w:r w:rsidR="00A16D62" w:rsidRPr="00BC4A49">
        <w:rPr>
          <w:rFonts w:ascii="PT Astra Serif" w:hAnsi="PT Astra Serif" w:cs="Arial"/>
          <w:sz w:val="28"/>
          <w:szCs w:val="28"/>
        </w:rPr>
        <w:t>«</w:t>
      </w:r>
      <w:r w:rsidR="00A16D62" w:rsidRPr="00BC4A49">
        <w:rPr>
          <w:rFonts w:ascii="PT Astra Serif" w:hAnsi="PT Astra Serif"/>
          <w:sz w:val="28"/>
          <w:szCs w:val="28"/>
          <w:shd w:val="clear" w:color="auto" w:fill="FFFFFF"/>
        </w:rPr>
        <w:t>Безопасность детей на</w:t>
      </w:r>
      <w:r w:rsidR="0035139A">
        <w:rPr>
          <w:rFonts w:ascii="PT Astra Serif" w:hAnsi="PT Astra Serif"/>
          <w:sz w:val="28"/>
          <w:szCs w:val="28"/>
          <w:shd w:val="clear" w:color="auto" w:fill="FFFFFF"/>
        </w:rPr>
        <w:t xml:space="preserve"> дорогах</w:t>
      </w:r>
      <w:r w:rsidR="00A16D62" w:rsidRPr="00BC4A49"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A16D62" w:rsidRPr="00BC4A49" w:rsidRDefault="00A16D62" w:rsidP="00A16D6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Муниципальными учреждениями культуры (культурно-досуговыми учреждениями и</w:t>
      </w:r>
      <w:r w:rsidR="001A54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библиотеками) были проведены 20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мероприятий. </w:t>
      </w:r>
    </w:p>
    <w:p w:rsidR="00A16D62" w:rsidRPr="00BC4A49" w:rsidRDefault="00A16D62" w:rsidP="001A54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Охват участников проше</w:t>
      </w:r>
      <w:r w:rsidR="001A541D">
        <w:rPr>
          <w:rFonts w:ascii="PT Astra Serif" w:eastAsia="Times New Roman" w:hAnsi="PT Astra Serif" w:cs="Times New Roman"/>
          <w:sz w:val="28"/>
          <w:szCs w:val="28"/>
          <w:lang w:eastAsia="ru-RU"/>
        </w:rPr>
        <w:t>дшими мероприятиями составил 207 человек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A16D62" w:rsidRPr="00BC4A49" w:rsidRDefault="00A16D62" w:rsidP="001007C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Формат прошедших мероприятий: </w:t>
      </w:r>
    </w:p>
    <w:p w:rsidR="00A16D62" w:rsidRPr="00BC4A49" w:rsidRDefault="00A16D62" w:rsidP="001007C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- выставки-обзоры</w:t>
      </w:r>
      <w:r w:rsidRPr="00BC4A4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1A541D">
        <w:rPr>
          <w:rFonts w:ascii="PT Astra Serif" w:eastAsia="Times New Roman" w:hAnsi="PT Astra Serif" w:cs="Times New Roman"/>
          <w:sz w:val="28"/>
          <w:szCs w:val="28"/>
          <w:lang w:eastAsia="ru-RU"/>
        </w:rPr>
        <w:t>Безопасность на дороге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r w:rsidRPr="00BC4A4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«</w:t>
      </w:r>
      <w:r w:rsidR="001A541D">
        <w:rPr>
          <w:rFonts w:ascii="PT Astra Serif" w:eastAsia="Times New Roman" w:hAnsi="PT Astra Serif" w:cs="Times New Roman"/>
          <w:sz w:val="28"/>
          <w:szCs w:val="28"/>
          <w:lang w:eastAsia="ru-RU"/>
        </w:rPr>
        <w:t>Дорога - это  опасно</w:t>
      </w:r>
      <w:r w:rsidRPr="00BC4A49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», «</w:t>
      </w:r>
      <w:r w:rsidR="001A541D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Знай ПДД»</w:t>
      </w: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;   </w:t>
      </w:r>
    </w:p>
    <w:p w:rsidR="001A541D" w:rsidRDefault="001A541D" w:rsidP="001007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- познавательные программы: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 на дороге», </w:t>
      </w:r>
      <w:r w:rsidRPr="001A541D">
        <w:rPr>
          <w:rFonts w:ascii="Times New Roman" w:eastAsia="Times New Roman" w:hAnsi="Times New Roman" w:cs="Times New Roman"/>
          <w:sz w:val="28"/>
          <w:szCs w:val="28"/>
        </w:rPr>
        <w:t>"О правилах дорожного движения»</w:t>
      </w:r>
      <w:proofErr w:type="gramStart"/>
      <w:r w:rsidRPr="001A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A541D" w:rsidRPr="001A541D" w:rsidRDefault="001A541D" w:rsidP="001007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1A541D">
        <w:rPr>
          <w:rFonts w:ascii="Times New Roman" w:eastAsia="Times New Roman" w:hAnsi="Times New Roman" w:cs="Times New Roman"/>
          <w:sz w:val="28"/>
          <w:szCs w:val="28"/>
        </w:rPr>
        <w:t>: «Ваш помощник - светофор » (безопасность во время катания на велосипедах, роликах, самокатах и т.д., ПДД)</w:t>
      </w:r>
    </w:p>
    <w:p w:rsidR="001A541D" w:rsidRPr="001A541D" w:rsidRDefault="001007C5" w:rsidP="001007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«Знай правила движения», </w:t>
      </w:r>
      <w:r w:rsidR="001A541D" w:rsidRPr="001A541D">
        <w:rPr>
          <w:rFonts w:ascii="Times New Roman" w:eastAsia="Times New Roman" w:hAnsi="Times New Roman" w:cs="Times New Roman"/>
          <w:sz w:val="28"/>
          <w:szCs w:val="28"/>
        </w:rPr>
        <w:t>«Жизнь прекрасна, когда безопасна»</w:t>
      </w:r>
      <w:r w:rsidR="001A541D" w:rsidRPr="001A541D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1A541D" w:rsidRPr="001A541D">
        <w:rPr>
          <w:rFonts w:ascii="Times New Roman" w:eastAsia="Times New Roman" w:hAnsi="Times New Roman" w:cs="Times New Roman"/>
          <w:sz w:val="28"/>
          <w:szCs w:val="28"/>
        </w:rPr>
        <w:t>познавательная программа</w:t>
      </w:r>
    </w:p>
    <w:p w:rsidR="00A16D62" w:rsidRDefault="00A16D62" w:rsidP="001007C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C4A4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В информационно-телекоммуникационной сети «Интернет» (в аккаунтах культурно-досуговых учреждений и библиотек муниципалитета в соц</w:t>
      </w:r>
      <w:r w:rsidR="001007C5">
        <w:rPr>
          <w:rFonts w:ascii="PT Astra Serif" w:eastAsia="Times New Roman" w:hAnsi="PT Astra Serif" w:cs="Times New Roman"/>
          <w:sz w:val="28"/>
          <w:szCs w:val="28"/>
          <w:lang w:eastAsia="ru-RU"/>
        </w:rPr>
        <w:t>иальных сетях) были размещены 12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информационных материалов. </w:t>
      </w:r>
    </w:p>
    <w:p w:rsidR="008C16C5" w:rsidRPr="008C16C5" w:rsidRDefault="008C16C5" w:rsidP="001007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PMingLiU-ExtB" w:hAnsi="Times New Roman" w:cs="Times New Roman"/>
          <w:b/>
          <w:sz w:val="28"/>
          <w:szCs w:val="28"/>
        </w:rPr>
      </w:pPr>
    </w:p>
    <w:p w:rsidR="00380868" w:rsidRDefault="008C16C5" w:rsidP="001007C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C16C5">
        <w:rPr>
          <w:rFonts w:ascii="Arial" w:eastAsia="Calibri" w:hAnsi="Arial" w:cs="Arial"/>
          <w:b/>
          <w:bCs/>
          <w:sz w:val="18"/>
          <w:szCs w:val="1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 w:rsidRPr="008C16C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Радищевской центральной детской модельной библиотеке в  Единый день 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для </w:t>
      </w:r>
      <w:r w:rsidRPr="008C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юных читателей библиотекари провели  мероприятие – </w:t>
      </w:r>
      <w:r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час полезного совета «Опасные ситуации дома и на улице».</w:t>
      </w:r>
      <w:r w:rsidRPr="008C16C5">
        <w:rPr>
          <w:rFonts w:ascii="Times New Roman" w:eastAsia="Calibri" w:hAnsi="Times New Roman" w:cs="Times New Roman"/>
          <w:sz w:val="28"/>
          <w:szCs w:val="28"/>
        </w:rPr>
        <w:br/>
      </w:r>
      <w:r w:rsidRPr="008C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 доступной форме познакомил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C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прав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илами дорожного движения, проведена  игровая программа</w:t>
      </w:r>
      <w:r w:rsidRPr="008C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 «Светофор», в ходе которой дети закрепили свои знания.</w:t>
      </w:r>
      <w:r w:rsidRPr="008C16C5">
        <w:rPr>
          <w:rFonts w:ascii="Times New Roman" w:eastAsia="Calibri" w:hAnsi="Times New Roman" w:cs="Times New Roman"/>
          <w:color w:val="800080"/>
          <w:sz w:val="28"/>
          <w:szCs w:val="28"/>
        </w:rPr>
        <w:br/>
      </w:r>
      <w:r w:rsidRPr="008C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Продолжением мероприятия стали познавательные конкурсы «Азбука пешехода</w:t>
      </w:r>
      <w:r w:rsidR="003808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80868" w:rsidRPr="008C16C5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 </w:t>
      </w:r>
    </w:p>
    <w:p w:rsidR="00380868" w:rsidRDefault="00380868" w:rsidP="00100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8C16C5" w:rsidRPr="008C16C5">
        <w:rPr>
          <w:rFonts w:ascii="Times New Roman" w:eastAsia="Calibri" w:hAnsi="Times New Roman" w:cs="Times New Roman"/>
          <w:b/>
          <w:bCs/>
          <w:sz w:val="28"/>
          <w:szCs w:val="28"/>
        </w:rPr>
        <w:t>Калиновская библиотека филиал</w:t>
      </w:r>
    </w:p>
    <w:p w:rsidR="008C16C5" w:rsidRPr="008C16C5" w:rsidRDefault="00380868" w:rsidP="001007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8C16C5"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учащихся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проведена  профилактическая беседа</w:t>
      </w:r>
      <w:r w:rsidR="008C16C5"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«Юный пеше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ход». </w:t>
      </w:r>
      <w:r w:rsidR="008C16C5"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ходе беседы повторили правила дорожного движения, поиграли в игру на внимательность, ответили на вопросы викторины. Приняли участие 18 чел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овек.</w:t>
      </w:r>
    </w:p>
    <w:p w:rsidR="008C16C5" w:rsidRPr="008C16C5" w:rsidRDefault="008C16C5" w:rsidP="00380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Октябрьская сельская модельная библиотека – филиал</w:t>
      </w:r>
    </w:p>
    <w:p w:rsidR="008C16C5" w:rsidRPr="008C16C5" w:rsidRDefault="00380868" w:rsidP="0038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Проведен п</w:t>
      </w:r>
      <w:r w:rsidR="008C16C5" w:rsidRPr="008C16C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ознавательный час «Безопасная дорога»</w:t>
      </w:r>
    </w:p>
    <w:p w:rsidR="008C16C5" w:rsidRPr="008C16C5" w:rsidRDefault="008C16C5" w:rsidP="0038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8C16C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Библиотекарь  рассказала детям о дорожных знаках и правилах дорожного движения, о том, почему правила нужно соблюдать.        </w:t>
      </w:r>
    </w:p>
    <w:p w:rsidR="008C16C5" w:rsidRPr="008C16C5" w:rsidRDefault="00380868" w:rsidP="0038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Затем прошла </w:t>
      </w:r>
      <w:r w:rsidR="008C16C5" w:rsidRPr="008C16C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викторина «Правила дорожного движения». Ребята ещё раз закрепили свои знания о правилах дорожного движения. </w:t>
      </w:r>
    </w:p>
    <w:p w:rsidR="00380868" w:rsidRDefault="008C16C5" w:rsidP="0010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8C16C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 xml:space="preserve">В заключение мероприятия ребята сделали вывод, что необходимо обязательно соблюдать правила дорожного движения, потому что эти правила сохраняют нам жизнь. </w:t>
      </w:r>
      <w:r w:rsidR="0038086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Присутствовало – 17 человек.</w:t>
      </w:r>
    </w:p>
    <w:p w:rsidR="008C16C5" w:rsidRPr="008C16C5" w:rsidRDefault="00380868" w:rsidP="0010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8C16C5" w:rsidRPr="008C16C5">
        <w:rPr>
          <w:rFonts w:ascii="Times New Roman" w:eastAsia="Calibri" w:hAnsi="Times New Roman" w:cs="Times New Roman"/>
          <w:b/>
          <w:bCs/>
          <w:sz w:val="28"/>
          <w:szCs w:val="28"/>
        </w:rPr>
        <w:t>реховская</w:t>
      </w:r>
      <w:proofErr w:type="spellEnd"/>
      <w:r w:rsidR="008C16C5" w:rsidRPr="008C16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сельская модельная библиотека-филиал</w:t>
      </w:r>
    </w:p>
    <w:p w:rsidR="008C16C5" w:rsidRPr="008C16C5" w:rsidRDefault="008C16C5" w:rsidP="001007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«Знать правила движения — большое достижение» Познавательно игровая викторина. Каждое десятое число месяца в </w:t>
      </w:r>
      <w:proofErr w:type="spellStart"/>
      <w:r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Ореховской</w:t>
      </w:r>
      <w:proofErr w:type="spellEnd"/>
      <w:r w:rsidRPr="008C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библиотеке проходят мероприятия по Единому Дню Безопасности. И сегодня библиотекарь познакомила детей с правилами поведения на проезжей части, ребята узнали об истории возникновения правил дорожного движения. Поговорили с ребятами о правилах поведения в общественном транспорте. Подробно познакомились с дорожными знаками, ребята с удовольствием приняли участие в викторине «Дорожная азбука». Присутствующие узнали историю появления св</w:t>
      </w:r>
      <w:r w:rsidR="003808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етофора и его функцию на дороге.</w:t>
      </w:r>
    </w:p>
    <w:p w:rsidR="008C16C5" w:rsidRPr="008C16C5" w:rsidRDefault="008C16C5" w:rsidP="009C35CE">
      <w:pPr>
        <w:spacing w:after="0" w:line="240" w:lineRule="auto"/>
        <w:jc w:val="both"/>
        <w:rPr>
          <w:rFonts w:ascii="Times New Roman" w:eastAsia="PMingLiU-ExtB" w:hAnsi="Times New Roman" w:cs="Times New Roman"/>
          <w:b/>
          <w:sz w:val="28"/>
          <w:szCs w:val="28"/>
        </w:rPr>
      </w:pPr>
      <w:r w:rsidRPr="008C16C5">
        <w:rPr>
          <w:rFonts w:ascii="Times New Roman" w:eastAsia="PMingLiU-ExtB" w:hAnsi="Times New Roman" w:cs="Times New Roman"/>
          <w:b/>
          <w:sz w:val="28"/>
          <w:szCs w:val="28"/>
        </w:rPr>
        <w:t>Дмитриевская библиотека – филиал</w:t>
      </w:r>
    </w:p>
    <w:p w:rsidR="008C16C5" w:rsidRPr="00380868" w:rsidRDefault="00380868" w:rsidP="009C3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8C16C5" w:rsidRPr="008C16C5">
        <w:rPr>
          <w:rFonts w:ascii="Times New Roman" w:eastAsia="Calibri" w:hAnsi="Times New Roman" w:cs="Times New Roman"/>
          <w:sz w:val="28"/>
          <w:szCs w:val="28"/>
        </w:rPr>
        <w:t xml:space="preserve"> Единого дня безопасности библиотекарем Дмитриевской библи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отеки-филиала проведена беседа </w:t>
      </w:r>
      <w:r w:rsidR="008C16C5" w:rsidRPr="008C16C5">
        <w:rPr>
          <w:rFonts w:ascii="Times New Roman" w:eastAsia="Calibri" w:hAnsi="Times New Roman" w:cs="Times New Roman"/>
          <w:sz w:val="28"/>
          <w:szCs w:val="28"/>
        </w:rPr>
        <w:t xml:space="preserve"> со школьниками Дмитриевской ОШ им. Д.П. Левина о безопасности на детей на дороге</w:t>
      </w:r>
      <w:r w:rsidR="008C16C5" w:rsidRPr="008C1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16C5" w:rsidRPr="008C16C5">
        <w:rPr>
          <w:rFonts w:ascii="Times New Roman" w:eastAsia="Calibri" w:hAnsi="Times New Roman" w:cs="Times New Roman"/>
          <w:color w:val="000000"/>
          <w:sz w:val="28"/>
        </w:rPr>
        <w:t>«Осторожно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="008C16C5" w:rsidRPr="008C16C5">
        <w:rPr>
          <w:rFonts w:ascii="Times New Roman" w:eastAsia="Calibri" w:hAnsi="Times New Roman" w:cs="Times New Roman"/>
          <w:color w:val="000000"/>
          <w:sz w:val="28"/>
        </w:rPr>
        <w:t xml:space="preserve"> дорога!»</w:t>
      </w:r>
      <w:r w:rsidR="008C16C5" w:rsidRPr="008C16C5">
        <w:rPr>
          <w:rFonts w:ascii="Times New Roman" w:eastAsia="Calibri" w:hAnsi="Times New Roman" w:cs="Times New Roman"/>
          <w:sz w:val="28"/>
          <w:szCs w:val="28"/>
        </w:rPr>
        <w:t xml:space="preserve"> Библиотекарь провела беседу и</w:t>
      </w:r>
      <w:r w:rsidR="008C16C5" w:rsidRPr="008C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раздала информационные буклеты.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Приняло участие 14 человек.</w:t>
      </w:r>
    </w:p>
    <w:p w:rsidR="008C16C5" w:rsidRPr="00380868" w:rsidRDefault="00AF3594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9D50AD" w:rsidRPr="00380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35139A" w:rsidRPr="00380868">
        <w:rPr>
          <w:rFonts w:ascii="PT Astra Serif" w:eastAsia="Times New Roman" w:hAnsi="PT Astra Serif" w:cs="Times New Roman"/>
          <w:sz w:val="28"/>
          <w:szCs w:val="28"/>
          <w:lang w:eastAsia="ru-RU"/>
        </w:rPr>
        <w:t>11 сентября 2023 года  в общеобразовательных организациях МО «Радищевский район» прошли мероприятия, приуроченные к Единому Дню безопасности. Тематика Дня безопасности: «Безопасность детей на дороге»</w:t>
      </w:r>
    </w:p>
    <w:p w:rsidR="0035139A" w:rsidRPr="0035139A" w:rsidRDefault="0035139A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Проведены</w:t>
      </w:r>
      <w:proofErr w:type="gram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:   73 профилактических мероприятий с несовершеннолетними.</w:t>
      </w:r>
    </w:p>
    <w:p w:rsidR="0035139A" w:rsidRPr="0035139A" w:rsidRDefault="008C16C5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0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r w:rsidR="0035139A"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Проведены:  3 </w:t>
      </w:r>
      <w:proofErr w:type="gramStart"/>
      <w:r w:rsidR="0035139A"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профилактических</w:t>
      </w:r>
      <w:proofErr w:type="gramEnd"/>
      <w:r w:rsidR="0035139A"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с родителями.</w:t>
      </w:r>
    </w:p>
    <w:p w:rsidR="0035139A" w:rsidRPr="0035139A" w:rsidRDefault="0035139A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рамках ЕДБ профилактическими мероприятиями были охвачены 795 несовершеннолетних,  230 родителя.</w:t>
      </w:r>
    </w:p>
    <w:p w:rsidR="0035139A" w:rsidRPr="0035139A" w:rsidRDefault="0035139A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Всего проведен 1 рейд. В ходе рейдов посещены 2 семьи.</w:t>
      </w:r>
    </w:p>
    <w:p w:rsidR="0035139A" w:rsidRPr="0035139A" w:rsidRDefault="0035139A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Проверены</w:t>
      </w:r>
      <w:proofErr w:type="gram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7 объектов: спортивная, детская площадка и др.</w:t>
      </w:r>
    </w:p>
    <w:p w:rsidR="0035139A" w:rsidRPr="0035139A" w:rsidRDefault="0035139A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spellStart"/>
      <w:proofErr w:type="gram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Размещёны</w:t>
      </w:r>
      <w:proofErr w:type="spellEnd"/>
      <w:proofErr w:type="gram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 публикаций на тему: «Безопасность детей на дороге»</w:t>
      </w:r>
    </w:p>
    <w:p w:rsidR="0035139A" w:rsidRPr="0035139A" w:rsidRDefault="00380868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    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Радищевская СШ №1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proofErr w:type="gramStart"/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Проведены</w:t>
      </w:r>
      <w:proofErr w:type="gramEnd"/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12 профилактических мероприятий с несовершеннолетними,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 офлайн формате.</w:t>
      </w:r>
    </w:p>
    <w:p w:rsidR="0035139A" w:rsidRPr="0035139A" w:rsidRDefault="0035139A" w:rsidP="00380868">
      <w:pPr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- Все классные руководители с 1 по 11 класс провели классные часы «Детская безопасность», ребята прослушали инструктаж и расписались в журнале по ТБ.</w:t>
      </w:r>
    </w:p>
    <w:p w:rsidR="0035139A" w:rsidRPr="0035139A" w:rsidRDefault="0035139A" w:rsidP="00380868">
      <w:pPr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Библиотекарь школы Кирилова И.В.  подготовила выставку </w:t>
      </w:r>
      <w:r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литературы по ПДД и безопасному поведению на дорогах в школьной </w:t>
      </w:r>
      <w:proofErr w:type="spellStart"/>
      <w:r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библиотеке</w:t>
      </w:r>
      <w:proofErr w:type="gram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«В</w:t>
      </w:r>
      <w:proofErr w:type="gram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ажный</w:t>
      </w:r>
      <w:proofErr w:type="spell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перекрёсток», также провела обзорные экскурсии по книгам во 2 классах.</w:t>
      </w:r>
    </w:p>
    <w:p w:rsidR="0035139A" w:rsidRPr="0035139A" w:rsidRDefault="0035139A" w:rsidP="00380868">
      <w:pPr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-Классные руководители 1-4 классов провели беседы по вопросам профилактике ДТП «Важные знаки», «Безопасное поведение на улице»</w:t>
      </w:r>
    </w:p>
    <w:p w:rsidR="0035139A" w:rsidRPr="0035139A" w:rsidRDefault="0035139A" w:rsidP="00380868">
      <w:pPr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-В 11 классе классный руководитель </w:t>
      </w:r>
      <w:proofErr w:type="spell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Шкунова</w:t>
      </w:r>
      <w:proofErr w:type="spell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Г.В. провела беседу «Безопасность на дорогах», в ходе которой учащиеся повторили основные нормативные документы, которыми регулируются отношения между участниками дорожного движения.</w:t>
      </w:r>
    </w:p>
    <w:p w:rsidR="0035139A" w:rsidRPr="0035139A" w:rsidRDefault="0035139A" w:rsidP="00380868">
      <w:pPr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-В 6-8 классах учитель ОБЖ </w:t>
      </w:r>
      <w:proofErr w:type="spell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Сиряев</w:t>
      </w:r>
      <w:proofErr w:type="spell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О.Н. познакомил ребят со стендом, где наглядно показано, как нужно вести себя на дорогах</w:t>
      </w:r>
    </w:p>
    <w:p w:rsidR="0035139A" w:rsidRPr="0035139A" w:rsidRDefault="009C35CE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</w:t>
      </w:r>
      <w:r w:rsidR="0035139A"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Профилактическими мероприятиями были охвачены 315  несовершеннолетних. Всего проведено рейдов:  1. В ходе рейдов посещены 2 семьи.</w:t>
      </w:r>
    </w:p>
    <w:p w:rsidR="0035139A" w:rsidRPr="0035139A" w:rsidRDefault="0035139A" w:rsidP="009C35CE">
      <w:pP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Отчёт о проведённых мероприятиях представлен в социальной сети: </w:t>
      </w:r>
      <w:hyperlink r:id="rId6" w:tgtFrame="_blank" w:history="1">
        <w:r w:rsidRPr="00380868">
          <w:rPr>
            <w:rFonts w:ascii="PT Astra Serif" w:eastAsia="Times New Roman" w:hAnsi="PT Astra Serif" w:cs="Arial"/>
            <w:sz w:val="28"/>
            <w:szCs w:val="28"/>
            <w:u w:val="single"/>
            <w:shd w:val="clear" w:color="auto" w:fill="FFFFFF"/>
            <w:lang w:eastAsia="ru-RU"/>
          </w:rPr>
          <w:t>https://vk.com/wall-46325562_4995</w:t>
        </w:r>
      </w:hyperlink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5139A" w:rsidRPr="0035139A" w:rsidRDefault="0035139A" w:rsidP="009C35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35139A" w:rsidRPr="0035139A" w:rsidRDefault="00380868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МБОУ "Радищевская СШ №2 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им.А.Н.Радищева</w:t>
      </w:r>
      <w:proofErr w:type="spellEnd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35139A" w:rsidRPr="0035139A" w:rsidRDefault="0035139A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shd w:val="clear" w:color="auto" w:fill="FFFFFF"/>
          <w:lang w:eastAsia="ru-RU" w:bidi="ru-RU"/>
        </w:rPr>
      </w:pPr>
      <w:r w:rsidRPr="0035139A">
        <w:rPr>
          <w:rFonts w:ascii="PT Astra Serif" w:eastAsia="Courier New" w:hAnsi="PT Astra Serif" w:cs="Courier New"/>
          <w:sz w:val="28"/>
          <w:szCs w:val="28"/>
          <w:shd w:val="clear" w:color="auto" w:fill="FFFFFF"/>
          <w:lang w:eastAsia="ru-RU" w:bidi="ru-RU"/>
        </w:rPr>
        <w:t xml:space="preserve">Проведены следующие мероприятия среди 1-11 классов: </w:t>
      </w:r>
    </w:p>
    <w:p w:rsidR="0035139A" w:rsidRPr="0035139A" w:rsidRDefault="0035139A" w:rsidP="009C35CE">
      <w:pPr>
        <w:suppressLineNumbers/>
        <w:suppressAutoHyphens/>
        <w:snapToGrid w:val="0"/>
        <w:spacing w:after="0" w:line="240" w:lineRule="auto"/>
        <w:ind w:right="-1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35139A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Классный час: «</w:t>
      </w:r>
      <w:proofErr w:type="gramStart"/>
      <w:r w:rsidRPr="0035139A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Я-пешеход</w:t>
      </w:r>
      <w:proofErr w:type="gramEnd"/>
      <w:r w:rsidRPr="0035139A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!»; Инструктаж: «Правила поведения на автодороге и </w:t>
      </w:r>
      <w:proofErr w:type="gramStart"/>
      <w:r w:rsidRPr="0035139A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железнодорожных</w:t>
      </w:r>
      <w:proofErr w:type="gramEnd"/>
    </w:p>
    <w:p w:rsidR="0035139A" w:rsidRPr="0035139A" w:rsidRDefault="0035139A" w:rsidP="009C35CE">
      <w:pPr>
        <w:suppressLineNumbers/>
        <w:suppressAutoHyphens/>
        <w:snapToGrid w:val="0"/>
        <w:spacing w:after="0" w:line="240" w:lineRule="auto"/>
        <w:ind w:right="-1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proofErr w:type="gramStart"/>
      <w:r w:rsidRPr="0035139A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путях</w:t>
      </w:r>
      <w:proofErr w:type="gramEnd"/>
      <w:r w:rsidRPr="0035139A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», «Как избежать травматизма на дорогах?», «Наказание за незаконное вождение автомобилем»</w:t>
      </w:r>
    </w:p>
    <w:p w:rsidR="0035139A" w:rsidRPr="0035139A" w:rsidRDefault="0035139A" w:rsidP="009C35CE">
      <w:pPr>
        <w:suppressLineNumbers/>
        <w:suppressAutoHyphens/>
        <w:snapToGrid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spellStart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Размещёна</w:t>
      </w:r>
      <w:proofErr w:type="spellEnd"/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 публикация.</w:t>
      </w:r>
    </w:p>
    <w:p w:rsidR="0035139A" w:rsidRPr="0035139A" w:rsidRDefault="009C35CE" w:rsidP="009C35CE">
      <w:pPr>
        <w:suppressLineNumbers/>
        <w:suppressAutoHyphens/>
        <w:snapToGrid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7" w:history="1">
        <w:r w:rsidR="0035139A" w:rsidRPr="0038086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https://shkola2radishheva-r73.gosweb.gosuslugi.ru/roditelyam-i-uchenikam/novosti/</w:t>
        </w:r>
      </w:hyperlink>
      <w:r w:rsidR="0035139A"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5139A" w:rsidRPr="0035139A" w:rsidRDefault="009C35CE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hyperlink r:id="rId8" w:history="1">
        <w:r w:rsidR="0035139A" w:rsidRPr="00380868">
          <w:rPr>
            <w:rFonts w:ascii="PT Astra Serif" w:eastAsia="Courier New" w:hAnsi="PT Astra Serif" w:cs="Times New Roman"/>
            <w:sz w:val="28"/>
            <w:szCs w:val="28"/>
            <w:u w:val="single"/>
            <w:lang w:eastAsia="ru-RU" w:bidi="ru-RU"/>
          </w:rPr>
          <w:t>https://vk.com/club42678427</w:t>
        </w:r>
      </w:hyperlink>
      <w:r w:rsidR="0035139A"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35139A" w:rsidRPr="0035139A" w:rsidRDefault="0035139A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</w:p>
    <w:p w:rsidR="0035139A" w:rsidRPr="0035139A" w:rsidRDefault="00380868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МБОУ "Октябрьская средняя школа"</w:t>
      </w:r>
    </w:p>
    <w:p w:rsidR="0035139A" w:rsidRPr="0035139A" w:rsidRDefault="0035139A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shd w:val="clear" w:color="auto" w:fill="FFFFFF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shd w:val="clear" w:color="auto" w:fill="FFFFFF"/>
          <w:lang w:eastAsia="ru-RU" w:bidi="ru-RU"/>
        </w:rPr>
        <w:t>Учащиеся начальной школы повторили свои безопасные маршруты "Дом-школа-дом". Для 5-7 классов прошла викторина по ПДД, а старшеклассники просмотрели видеоролики по вопросам безопасности.</w:t>
      </w:r>
      <w:r w:rsidRPr="0035139A">
        <w:rPr>
          <w:rFonts w:ascii="PT Astra Serif" w:eastAsia="PT Astra Serif" w:hAnsi="PT Astra Serif" w:cs="PT Astra Serif"/>
          <w:sz w:val="28"/>
          <w:szCs w:val="28"/>
          <w:lang w:eastAsia="ru-RU" w:bidi="ru-RU"/>
        </w:rPr>
        <w:t xml:space="preserve"> </w:t>
      </w:r>
    </w:p>
    <w:p w:rsidR="0035139A" w:rsidRPr="0035139A" w:rsidRDefault="0035139A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ru-RU"/>
        </w:rPr>
      </w:pPr>
      <w:r w:rsidRPr="0035139A">
        <w:rPr>
          <w:rFonts w:ascii="PT Astra Serif" w:eastAsia="PT Astra Serif" w:hAnsi="PT Astra Serif" w:cs="PT Astra Serif"/>
          <w:sz w:val="28"/>
          <w:szCs w:val="28"/>
          <w:lang w:eastAsia="ru-RU" w:bidi="ru-RU"/>
        </w:rPr>
        <w:t xml:space="preserve">Отчёт о проведённых мероприятиях представлен в социальной сети: </w:t>
      </w:r>
      <w:hyperlink r:id="rId9" w:history="1">
        <w:r w:rsidRPr="00380868">
          <w:rPr>
            <w:rFonts w:ascii="PT Astra Serif" w:eastAsia="Courier New" w:hAnsi="PT Astra Serif" w:cs="Courier New"/>
            <w:sz w:val="28"/>
            <w:szCs w:val="28"/>
            <w:lang w:eastAsia="ru-RU" w:bidi="ru-RU"/>
          </w:rPr>
          <w:t>МБОУ "Октябрьская средняя школа" (vk.com)</w:t>
        </w:r>
      </w:hyperlink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 xml:space="preserve"> </w:t>
      </w:r>
    </w:p>
    <w:p w:rsidR="0035139A" w:rsidRPr="0035139A" w:rsidRDefault="0035139A" w:rsidP="009C35CE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</w:p>
    <w:p w:rsidR="0035139A" w:rsidRPr="0035139A" w:rsidRDefault="00380868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Ореховская</w:t>
      </w:r>
      <w:proofErr w:type="spellEnd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СШ"</w:t>
      </w:r>
    </w:p>
    <w:p w:rsidR="0035139A" w:rsidRPr="0035139A" w:rsidRDefault="0035139A" w:rsidP="0038086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Проведены </w:t>
      </w: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обучающие лекции и беседы, просмотры видеоматериалов по изучению детьми основ безопасного участия в дорожном движении и привития детям навыков безопасного поведения в транспортной среде. В начальных классах проведена беседа «Твой безопасный путь: дом-школа-дом». </w:t>
      </w:r>
    </w:p>
    <w:p w:rsidR="0035139A" w:rsidRPr="0035139A" w:rsidRDefault="0035139A" w:rsidP="0038086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Организовано проведение во всех классах «минуток безопасности», в ходе которых учителя напоминают детям о безусловном соблюдении ПДД, акцентируя внимание детей на погодных условиях и особенностях обустройства улично-дорожной сети при движении по маршруту «дом-школа-дом». </w:t>
      </w:r>
    </w:p>
    <w:p w:rsidR="0035139A" w:rsidRPr="0035139A" w:rsidRDefault="0035139A" w:rsidP="0038086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Классные руководители провели инструктажи по правилам безопасного поведения на дорогах.  </w:t>
      </w:r>
    </w:p>
    <w:p w:rsidR="0035139A" w:rsidRPr="0035139A" w:rsidRDefault="0035139A" w:rsidP="0038086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В 8-11 классах при просмотре видеоролика «Законы улиц и дорог», детям напомнили об ответственности управлением транспортным средством не достигших совершеннолетия и не имеющих водительских прав.</w:t>
      </w:r>
    </w:p>
    <w:p w:rsidR="0035139A" w:rsidRPr="0035139A" w:rsidRDefault="0035139A" w:rsidP="0038086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учащихся, состоящих на разных видах учёта, были проведены индивидуальные беседы «Правила дорожного движения – правила жизни». </w:t>
      </w:r>
    </w:p>
    <w:p w:rsidR="0035139A" w:rsidRPr="0035139A" w:rsidRDefault="0035139A" w:rsidP="0038086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Родителям вручены  памятки «Простые правила безопасности на дороге».                                                           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</w:p>
    <w:p w:rsidR="0035139A" w:rsidRPr="0035139A" w:rsidRDefault="00380868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        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Калиновская 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сш</w:t>
      </w:r>
      <w:proofErr w:type="spellEnd"/>
    </w:p>
    <w:p w:rsidR="0035139A" w:rsidRPr="0035139A" w:rsidRDefault="0035139A" w:rsidP="00380868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proofErr w:type="gramStart"/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>Проведены: 3 профилактических мероприятия с несовершеннолетними: классные часы «Безопасность детей на дороге».</w:t>
      </w:r>
      <w:proofErr w:type="gramEnd"/>
    </w:p>
    <w:p w:rsidR="0035139A" w:rsidRPr="0035139A" w:rsidRDefault="0035139A" w:rsidP="00380868">
      <w:pPr>
        <w:widowControl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lastRenderedPageBreak/>
        <w:t xml:space="preserve">В рамках ЕДБ профилактическими мероприятиями были охвачены 69 несовершеннолетних,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>Проверен 1 объект: спортивная площадка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proofErr w:type="spellStart"/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>Размещёна</w:t>
      </w:r>
      <w:proofErr w:type="spellEnd"/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 xml:space="preserve"> 1  публикация, отчёт о проведённых мероприятиях представлен в социальной сети: </w:t>
      </w:r>
      <w:hyperlink r:id="rId10" w:history="1"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val="en-US" w:eastAsia="ru-RU" w:bidi="ru-RU"/>
          </w:rPr>
          <w:t>https</w:t>
        </w:r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eastAsia="ru-RU" w:bidi="ru-RU"/>
          </w:rPr>
          <w:t>://</w:t>
        </w:r>
        <w:proofErr w:type="spellStart"/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val="en-US" w:eastAsia="ru-RU" w:bidi="ru-RU"/>
          </w:rPr>
          <w:t>vk</w:t>
        </w:r>
        <w:proofErr w:type="spellEnd"/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eastAsia="ru-RU" w:bidi="ru-RU"/>
          </w:rPr>
          <w:t>.</w:t>
        </w:r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val="en-US" w:eastAsia="ru-RU" w:bidi="ru-RU"/>
          </w:rPr>
          <w:t>com</w:t>
        </w:r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eastAsia="ru-RU" w:bidi="ru-RU"/>
          </w:rPr>
          <w:t>/</w:t>
        </w:r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val="en-US" w:eastAsia="ru-RU" w:bidi="ru-RU"/>
          </w:rPr>
          <w:t>wall</w:t>
        </w:r>
        <w:r w:rsidRPr="00380868">
          <w:rPr>
            <w:rFonts w:ascii="PT Astra Serif" w:eastAsia="Courier New" w:hAnsi="PT Astra Serif" w:cs="Courier New"/>
            <w:sz w:val="28"/>
            <w:szCs w:val="28"/>
            <w:u w:val="single"/>
            <w:lang w:eastAsia="ru-RU" w:bidi="ru-RU"/>
          </w:rPr>
          <w:t>-198661971_1639</w:t>
        </w:r>
      </w:hyperlink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 xml:space="preserve">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</w:p>
    <w:p w:rsidR="0035139A" w:rsidRPr="0035139A" w:rsidRDefault="00380868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"Верхнемазинская ОШ 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им.Д.В.Давыдова</w:t>
      </w:r>
      <w:proofErr w:type="spellEnd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Профилактическими мероприятиями были охвачены 53 несовершеннолетних, 10 родителей.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proofErr w:type="gramStart"/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Проверены</w:t>
      </w:r>
      <w:proofErr w:type="gramEnd"/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3 объекта: прилегающая к школе территория, спортивная и детская площадка.</w:t>
      </w:r>
    </w:p>
    <w:p w:rsidR="0035139A" w:rsidRPr="0035139A" w:rsidRDefault="0035139A" w:rsidP="00380868">
      <w:pPr>
        <w:spacing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Размещены 3 публикации, также направлены информационные памятки в родительские чаты. </w:t>
      </w: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Отчёт о проведённых мероприятиях представлен в социальной сети:</w:t>
      </w: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11" w:history="1">
        <w:r w:rsidRPr="00380868">
          <w:rPr>
            <w:rFonts w:ascii="PT Astra Serif" w:eastAsia="Courier New" w:hAnsi="PT Astra Serif" w:cs="Times New Roman"/>
            <w:sz w:val="28"/>
            <w:szCs w:val="28"/>
            <w:u w:val="single"/>
            <w:lang w:eastAsia="ru-RU" w:bidi="ru-RU"/>
          </w:rPr>
          <w:t>https://vk.com/club195504650?w=wall-195504650_1846%2Fall</w:t>
        </w:r>
      </w:hyperlink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</w:p>
    <w:p w:rsidR="0035139A" w:rsidRPr="0035139A" w:rsidRDefault="009C35CE" w:rsidP="00380868">
      <w:pPr>
        <w:spacing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12" w:tgtFrame="_blank" w:history="1">
        <w:r w:rsidR="0035139A" w:rsidRPr="0035139A">
          <w:rPr>
            <w:rFonts w:ascii="PT Astra Serif" w:eastAsia="Times New Roman" w:hAnsi="PT Astra Serif" w:cs="Arial"/>
            <w:sz w:val="28"/>
            <w:szCs w:val="28"/>
            <w:u w:val="single"/>
            <w:shd w:val="clear" w:color="auto" w:fill="FFFFFF"/>
            <w:lang w:eastAsia="ru-RU"/>
          </w:rPr>
          <w:t>https://ok.ru/shkolnypab</w:t>
        </w:r>
      </w:hyperlink>
    </w:p>
    <w:p w:rsidR="0035139A" w:rsidRPr="0035139A" w:rsidRDefault="00380868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МОУ "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Вязовская</w:t>
      </w:r>
      <w:proofErr w:type="spellEnd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ОШ 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им.А.М.Никифорова</w:t>
      </w:r>
      <w:proofErr w:type="spellEnd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"</w:t>
      </w:r>
    </w:p>
    <w:p w:rsidR="0035139A" w:rsidRPr="0035139A" w:rsidRDefault="0035139A" w:rsidP="00380868">
      <w:pPr>
        <w:widowControl w:val="0"/>
        <w:suppressLineNumbers/>
        <w:suppressAutoHyphens/>
        <w:snapToGrid w:val="0"/>
        <w:spacing w:after="0" w:line="240" w:lineRule="auto"/>
        <w:ind w:right="-1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обучающихся 5-9 классов </w:t>
      </w:r>
      <w:r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проведено внеклассное мероприятие «Будь осторожен», целью которого было </w:t>
      </w:r>
      <w:r w:rsidRPr="0035139A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безопасности детей на дорогах, повышения у них уровня знаний ПДД, устранению причин и условий совершения ДТП с участием несовершеннолетних пешеходов.</w:t>
      </w:r>
    </w:p>
    <w:p w:rsidR="0035139A" w:rsidRPr="0035139A" w:rsidRDefault="008C16C5" w:rsidP="00380868">
      <w:pPr>
        <w:widowControl w:val="0"/>
        <w:suppressLineNumbers/>
        <w:suppressAutoHyphens/>
        <w:snapToGrid w:val="0"/>
        <w:spacing w:after="0" w:line="240" w:lineRule="auto"/>
        <w:ind w:right="-1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proofErr w:type="gramStart"/>
      <w:r w:rsidRPr="00380868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д</w:t>
      </w:r>
      <w:r w:rsidR="0035139A"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ля</w:t>
      </w:r>
      <w:proofErr w:type="gramEnd"/>
      <w:r w:rsidR="0035139A"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5139A"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35139A" w:rsidRPr="0035139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1-4 классов - «Юный пешеход», на которой повторили правила дорожного движения, а также поговорили о причинах ДТП.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В рамках ЕДБ профилактическими мероприятиями были охвачены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24 несовершеннолетних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Проверены 2 объекта: спортивная детская площадка, территория заброшенного здания.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proofErr w:type="spellStart"/>
      <w:proofErr w:type="gramStart"/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Размещёна</w:t>
      </w:r>
      <w:proofErr w:type="spellEnd"/>
      <w:proofErr w:type="gramEnd"/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1 публикации, также направлены информационные памятки в родительские чаты.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Отчёт о проведённых мероприятиях представлен в социальной сети:</w:t>
      </w:r>
    </w:p>
    <w:p w:rsidR="0035139A" w:rsidRPr="0035139A" w:rsidRDefault="009C35CE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hyperlink r:id="rId13" w:history="1">
        <w:r w:rsidR="0035139A" w:rsidRPr="00380868">
          <w:rPr>
            <w:rFonts w:ascii="PT Astra Serif" w:eastAsia="Courier New" w:hAnsi="PT Astra Serif" w:cs="Courier New"/>
            <w:sz w:val="28"/>
            <w:szCs w:val="28"/>
            <w:u w:val="single"/>
            <w:lang w:eastAsia="ru-RU" w:bidi="ru-RU"/>
          </w:rPr>
          <w:t>https://shkolavyazovskayaradishhevskij-r73.gosweb.gosuslugi.ru/roditelyam-i-uchenikam/meropriyatiya/edinyy-den-bezopasnosti-6.html</w:t>
        </w:r>
      </w:hyperlink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</w:p>
    <w:p w:rsidR="0035139A" w:rsidRPr="0035139A" w:rsidRDefault="00380868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              </w:t>
      </w:r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 xml:space="preserve">МОУ «Дмитриевская основная школа им. </w:t>
      </w:r>
      <w:proofErr w:type="spellStart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Д.П.Левина</w:t>
      </w:r>
      <w:proofErr w:type="spellEnd"/>
      <w:r w:rsidR="0035139A" w:rsidRPr="0035139A">
        <w:rPr>
          <w:rFonts w:ascii="PT Astra Serif" w:eastAsia="Courier New" w:hAnsi="PT Astra Serif" w:cs="Times New Roman"/>
          <w:b/>
          <w:sz w:val="28"/>
          <w:szCs w:val="28"/>
          <w:lang w:eastAsia="ru-RU" w:bidi="ru-RU"/>
        </w:rPr>
        <w:t>»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Проведены следующие мероприятия: 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 w:hanging="11"/>
        <w:contextualSpacing/>
        <w:jc w:val="both"/>
        <w:rPr>
          <w:rFonts w:ascii="PT Astra Serif" w:eastAsia="Courier New" w:hAnsi="PT Astra Serif" w:cs="Times New Roman"/>
          <w:sz w:val="28"/>
          <w:szCs w:val="28"/>
          <w:shd w:val="clear" w:color="auto" w:fill="FFFFFF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shd w:val="clear" w:color="auto" w:fill="FFFFFF"/>
          <w:lang w:eastAsia="ru-RU" w:bidi="ru-RU"/>
        </w:rPr>
        <w:t>Выставка детских рисунков по безопасности дорожного движения,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 w:hanging="11"/>
        <w:contextualSpacing/>
        <w:jc w:val="both"/>
        <w:rPr>
          <w:rFonts w:ascii="PT Astra Serif" w:eastAsia="Courier New" w:hAnsi="PT Astra Serif" w:cs="Courier New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Courier New"/>
          <w:sz w:val="28"/>
          <w:szCs w:val="28"/>
          <w:lang w:eastAsia="ru-RU" w:bidi="ru-RU"/>
        </w:rPr>
        <w:t>Классный час «На дороге: люди, машины, правила»,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 w:hanging="11"/>
        <w:contextualSpacing/>
        <w:jc w:val="both"/>
        <w:rPr>
          <w:rFonts w:ascii="PT Astra Serif" w:eastAsia="Courier New" w:hAnsi="PT Astra Serif" w:cs="Times New Roman"/>
          <w:sz w:val="28"/>
          <w:szCs w:val="28"/>
          <w:shd w:val="clear" w:color="auto" w:fill="FFFFFF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shd w:val="clear" w:color="auto" w:fill="FFFFFF"/>
          <w:lang w:eastAsia="ru-RU" w:bidi="ru-RU"/>
        </w:rPr>
        <w:t>Разработка индивидуального маршрута школьника-пешехода «Безопасный путь ДОМ-ШКОЛА-ДОМ»,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 w:hanging="1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Игра-викторина</w:t>
      </w:r>
      <w:r w:rsidRPr="0035139A">
        <w:rPr>
          <w:rFonts w:ascii="PT Astra Serif" w:eastAsia="Courier New" w:hAnsi="PT Astra Serif" w:cs="Times New Roman"/>
          <w:sz w:val="28"/>
          <w:szCs w:val="28"/>
          <w:shd w:val="clear" w:color="auto" w:fill="F9FAFA"/>
          <w:lang w:eastAsia="ru-RU" w:bidi="ru-RU"/>
        </w:rPr>
        <w:t xml:space="preserve"> «Знайте правила движенья, как таблицу умноженья!»</w:t>
      </w:r>
    </w:p>
    <w:p w:rsidR="0035139A" w:rsidRPr="0035139A" w:rsidRDefault="0035139A" w:rsidP="00380868">
      <w:pPr>
        <w:widowControl w:val="0"/>
        <w:suppressAutoHyphens/>
        <w:autoSpaceDE w:val="0"/>
        <w:spacing w:after="0" w:line="240" w:lineRule="auto"/>
        <w:ind w:right="-1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35139A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Отчёт о проведённых мероприятиях представлен в социальных сетях: </w:t>
      </w:r>
      <w:hyperlink r:id="rId14" w:tgtFrame="_blank" w:history="1">
        <w:r w:rsidRPr="0035139A">
          <w:rPr>
            <w:rFonts w:ascii="PT Astra Serif" w:eastAsia="Times New Roman" w:hAnsi="PT Astra Serif" w:cs="Arial"/>
            <w:sz w:val="28"/>
            <w:szCs w:val="28"/>
            <w:u w:val="single"/>
            <w:lang w:eastAsia="ru-RU" w:bidi="ru-RU"/>
          </w:rPr>
          <w:t>https://vk.com/wall-203076867_1605</w:t>
        </w:r>
      </w:hyperlink>
    </w:p>
    <w:p w:rsidR="003730DB" w:rsidRPr="00BC4A49" w:rsidRDefault="003730DB" w:rsidP="0035139A">
      <w:pPr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C4A49">
        <w:rPr>
          <w:rFonts w:ascii="PT Astra Serif" w:eastAsia="Times New Roman" w:hAnsi="PT Astra Serif" w:cs="Times New Roman"/>
          <w:color w:val="C00000"/>
          <w:sz w:val="28"/>
          <w:szCs w:val="28"/>
          <w:lang w:eastAsia="ar-SA"/>
        </w:rPr>
        <w:t xml:space="preserve">         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t>В рамках Единого дня безопасности несовершеннолетних, проводимого на территории МО «Радищевск</w:t>
      </w:r>
      <w:r w:rsidR="00BC51BB">
        <w:rPr>
          <w:rFonts w:ascii="PT Astra Serif" w:eastAsia="Times New Roman" w:hAnsi="PT Astra Serif" w:cs="Times New Roman"/>
          <w:sz w:val="28"/>
          <w:szCs w:val="28"/>
          <w:lang w:eastAsia="ar-SA"/>
        </w:rPr>
        <w:t>ий район» Ульяновской области 11.09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t>.2023, специалист Департамента участвовала в меж</w:t>
      </w:r>
      <w:r w:rsidR="00380868">
        <w:rPr>
          <w:rFonts w:ascii="PT Astra Serif" w:eastAsia="Times New Roman" w:hAnsi="PT Astra Serif" w:cs="Times New Roman"/>
          <w:sz w:val="28"/>
          <w:szCs w:val="28"/>
          <w:lang w:eastAsia="ar-SA"/>
        </w:rPr>
        <w:t>ведомственном рейде. Посетили  3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семьи, состоящих на профилактическом учёте в органах и учреждениях системы профилактики безнадзорности и правонарушений </w:t>
      </w: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несовершеннолетних МО Радищевский район»,  как находящиеся в социально опасном положении.</w:t>
      </w:r>
    </w:p>
    <w:p w:rsidR="003730DB" w:rsidRPr="00BC4A49" w:rsidRDefault="003730DB" w:rsidP="003730D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BC4A4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В ходе посещений провелась профилактическая беседа с родителями, оказана консультати</w:t>
      </w:r>
      <w:r w:rsidR="003808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вная помощь, даны рекомендации. </w:t>
      </w:r>
      <w:r w:rsidR="002B5BF1">
        <w:rPr>
          <w:rFonts w:ascii="PT Astra Serif" w:eastAsia="Times New Roman" w:hAnsi="PT Astra Serif" w:cs="Times New Roman"/>
          <w:sz w:val="28"/>
          <w:szCs w:val="28"/>
          <w:lang w:eastAsia="ar-SA"/>
        </w:rPr>
        <w:t>Выявлена одна семья, в которой отец на протяжении нескольких дней злоупотребляет спиртными напитками.</w:t>
      </w:r>
    </w:p>
    <w:p w:rsidR="00AF3594" w:rsidRDefault="007D0587" w:rsidP="00AF3594">
      <w:pPr>
        <w:pStyle w:val="a6"/>
        <w:snapToGrid w:val="0"/>
        <w:spacing w:line="276" w:lineRule="auto"/>
        <w:rPr>
          <w:rFonts w:ascii="PT Astra Serif" w:eastAsia="Courier New" w:hAnsi="PT Astra Serif"/>
          <w:sz w:val="28"/>
          <w:szCs w:val="28"/>
          <w:lang w:bidi="ru-RU"/>
        </w:rPr>
      </w:pPr>
      <w:r w:rsidRPr="00BC4A49">
        <w:rPr>
          <w:rFonts w:ascii="PT Astra Serif" w:eastAsia="Courier New" w:hAnsi="PT Astra Serif"/>
          <w:sz w:val="28"/>
          <w:szCs w:val="28"/>
          <w:lang w:bidi="ru-RU"/>
        </w:rPr>
        <w:t xml:space="preserve">       </w:t>
      </w:r>
      <w:r w:rsidR="00AE4384" w:rsidRPr="00BC4A49">
        <w:rPr>
          <w:rFonts w:ascii="PT Astra Serif" w:eastAsia="Courier New" w:hAnsi="PT Astra Serif"/>
          <w:sz w:val="28"/>
          <w:szCs w:val="28"/>
          <w:lang w:bidi="ru-RU"/>
        </w:rPr>
        <w:t>В Радищ</w:t>
      </w:r>
      <w:r w:rsidR="00C73CF0" w:rsidRPr="00BC4A49">
        <w:rPr>
          <w:rFonts w:ascii="PT Astra Serif" w:eastAsia="Courier New" w:hAnsi="PT Astra Serif"/>
          <w:sz w:val="28"/>
          <w:szCs w:val="28"/>
          <w:lang w:bidi="ru-RU"/>
        </w:rPr>
        <w:t>евском технологическом техникуме</w:t>
      </w:r>
      <w:r w:rsidR="00AF3594">
        <w:rPr>
          <w:rFonts w:ascii="PT Astra Serif" w:eastAsia="Courier New" w:hAnsi="PT Astra Serif"/>
          <w:sz w:val="28"/>
          <w:szCs w:val="28"/>
          <w:lang w:bidi="ru-RU"/>
        </w:rPr>
        <w:t xml:space="preserve"> в рамках единого Дня безопасности организовано:</w:t>
      </w:r>
    </w:p>
    <w:p w:rsidR="00AF3594" w:rsidRPr="00AF3594" w:rsidRDefault="00C73CF0" w:rsidP="00AF3594">
      <w:pPr>
        <w:pStyle w:val="a6"/>
        <w:snapToGrid w:val="0"/>
        <w:rPr>
          <w:rFonts w:ascii="PT Astra Serif" w:hAnsi="PT Astra Serif"/>
          <w:sz w:val="28"/>
          <w:szCs w:val="28"/>
        </w:rPr>
      </w:pPr>
      <w:r w:rsidRPr="00AF3594">
        <w:rPr>
          <w:rFonts w:ascii="PT Astra Serif" w:eastAsia="Courier New" w:hAnsi="PT Astra Serif"/>
          <w:sz w:val="28"/>
          <w:szCs w:val="28"/>
          <w:lang w:bidi="ru-RU"/>
        </w:rPr>
        <w:t xml:space="preserve"> </w:t>
      </w:r>
      <w:r w:rsidR="00AF3594" w:rsidRPr="00AF3594">
        <w:rPr>
          <w:rFonts w:ascii="PT Astra Serif" w:hAnsi="PT Astra Serif"/>
          <w:bCs/>
          <w:sz w:val="28"/>
          <w:szCs w:val="28"/>
        </w:rPr>
        <w:t xml:space="preserve">-проведение профилактической беседы в группах 1 курса офлайн по теме: </w:t>
      </w:r>
      <w:r w:rsidR="00AF3594" w:rsidRPr="00AF3594">
        <w:rPr>
          <w:rFonts w:ascii="PT Astra Serif" w:hAnsi="PT Astra Serif"/>
          <w:sz w:val="28"/>
          <w:szCs w:val="28"/>
        </w:rPr>
        <w:t>«Безопасность на дорогах», охват -  35 человек;</w:t>
      </w:r>
    </w:p>
    <w:p w:rsidR="00AF3594" w:rsidRPr="00AF3594" w:rsidRDefault="00AF3594" w:rsidP="00AF3594">
      <w:pPr>
        <w:widowControl w:val="0"/>
        <w:suppressLineNumbers/>
        <w:suppressAutoHyphens/>
        <w:snapToGrid w:val="0"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  <w:proofErr w:type="gramStart"/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-проведение бесед в группах среди обучающихся 3-4 курса по теме:</w:t>
      </w:r>
      <w:proofErr w:type="gramEnd"/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 «Наша безопасность», заместитель директора по безопасности Азизов Р.Р. - 49 человек;</w:t>
      </w:r>
    </w:p>
    <w:p w:rsidR="00AF3594" w:rsidRPr="00AF3594" w:rsidRDefault="00AF3594" w:rsidP="00AF3594">
      <w:pPr>
        <w:widowControl w:val="0"/>
        <w:suppressLineNumbers/>
        <w:suppressAutoHyphens/>
        <w:snapToGrid w:val="0"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  <w:r w:rsidRPr="00AF3594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-проведение познавательной игры – викторины «Безопасный путь» в группах 2 курса, 39</w:t>
      </w: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 человек;</w:t>
      </w:r>
    </w:p>
    <w:p w:rsidR="00AF3594" w:rsidRPr="00AF3594" w:rsidRDefault="00AF3594" w:rsidP="00AF3594">
      <w:pPr>
        <w:widowControl w:val="0"/>
        <w:suppressLineNumbers/>
        <w:suppressAutoHyphens/>
        <w:snapToGrid w:val="0"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-проведение бесед в группах 1К,2К по теме: «Правила нашей безопасности», педагог – психолог техникума Токарева Т.В. - 13 человек;</w:t>
      </w:r>
    </w:p>
    <w:p w:rsidR="00AF3594" w:rsidRPr="00AF3594" w:rsidRDefault="00AF3594" w:rsidP="00AF3594">
      <w:pPr>
        <w:widowControl w:val="0"/>
        <w:suppressLineNumbers/>
        <w:suppressAutoHyphens/>
        <w:snapToGrid w:val="0"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-проведено 2 рейда, посещено 3 </w:t>
      </w:r>
      <w:r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семьи, посещено </w:t>
      </w: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3</w:t>
      </w:r>
      <w:r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 учащихся состоящих </w:t>
      </w: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 на учёте в ПДН</w:t>
      </w:r>
      <w:r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;</w:t>
      </w:r>
    </w:p>
    <w:p w:rsidR="00AF3594" w:rsidRPr="00AF3594" w:rsidRDefault="00AF3594" w:rsidP="00AF3594">
      <w:pPr>
        <w:widowControl w:val="0"/>
        <w:suppressLineNumbers/>
        <w:suppressAutoHyphens/>
        <w:snapToGrid w:val="0"/>
        <w:spacing w:after="0" w:line="240" w:lineRule="auto"/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</w:pP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-оказана социальная помощь</w:t>
      </w:r>
      <w:r w:rsidR="00BC51BB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 </w:t>
      </w:r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 xml:space="preserve">(вещи) 2 </w:t>
      </w:r>
      <w:proofErr w:type="gramStart"/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обучающимся</w:t>
      </w:r>
      <w:proofErr w:type="gramEnd"/>
      <w:r w:rsidRPr="00AF3594">
        <w:rPr>
          <w:rFonts w:ascii="PT Astra Serif" w:eastAsia="Lucida Sans Unicode" w:hAnsi="PT Astra Serif" w:cs="Times New Roman"/>
          <w:kern w:val="2"/>
          <w:sz w:val="28"/>
          <w:szCs w:val="28"/>
          <w:lang w:eastAsia="ru-RU"/>
        </w:rPr>
        <w:t>.</w:t>
      </w:r>
    </w:p>
    <w:p w:rsidR="003730DB" w:rsidRDefault="00D16A68" w:rsidP="00AF3594">
      <w:pPr>
        <w:pStyle w:val="a6"/>
        <w:snapToGrid w:val="0"/>
        <w:rPr>
          <w:rFonts w:ascii="PT Astra Serif" w:hAnsi="PT Astra Serif"/>
          <w:sz w:val="28"/>
          <w:szCs w:val="28"/>
        </w:rPr>
      </w:pPr>
      <w:r w:rsidRPr="00AF3594">
        <w:rPr>
          <w:rFonts w:ascii="PT Astra Serif" w:hAnsi="PT Astra Serif"/>
          <w:sz w:val="28"/>
          <w:szCs w:val="28"/>
        </w:rPr>
        <w:t xml:space="preserve">        </w:t>
      </w:r>
      <w:r w:rsidR="009C35CE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  <w:r w:rsidRPr="00AF3594">
        <w:rPr>
          <w:rFonts w:ascii="PT Astra Serif" w:hAnsi="PT Astra Serif"/>
          <w:sz w:val="28"/>
          <w:szCs w:val="28"/>
        </w:rPr>
        <w:t xml:space="preserve">  </w:t>
      </w:r>
      <w:r w:rsidR="006D663A" w:rsidRPr="00AF3594">
        <w:rPr>
          <w:rFonts w:ascii="PT Astra Serif" w:hAnsi="PT Astra Serif"/>
          <w:sz w:val="28"/>
          <w:szCs w:val="28"/>
        </w:rPr>
        <w:t>Специалистами филиала областного государственного казенного</w:t>
      </w:r>
      <w:r w:rsidR="006D663A" w:rsidRPr="00BC4A49">
        <w:rPr>
          <w:rFonts w:ascii="PT Astra Serif" w:hAnsi="PT Astra Serif"/>
          <w:sz w:val="28"/>
          <w:szCs w:val="28"/>
        </w:rPr>
        <w:t xml:space="preserve"> учреждения «Кадровый центр Ульяновской области» в</w:t>
      </w:r>
      <w:r w:rsidR="000623BE" w:rsidRPr="00BC4A49">
        <w:rPr>
          <w:rFonts w:ascii="PT Astra Serif" w:hAnsi="PT Astra Serif"/>
          <w:sz w:val="28"/>
          <w:szCs w:val="28"/>
        </w:rPr>
        <w:t xml:space="preserve">  Радищевском районе </w:t>
      </w:r>
      <w:r w:rsidR="00380868">
        <w:rPr>
          <w:rFonts w:ascii="PT Astra Serif" w:hAnsi="PT Astra Serif"/>
          <w:sz w:val="28"/>
          <w:szCs w:val="28"/>
        </w:rPr>
        <w:t>проведено консультирование по вопросам трудоустройства 8 граждан.</w:t>
      </w:r>
    </w:p>
    <w:p w:rsidR="00BC51BB" w:rsidRPr="00BC4A49" w:rsidRDefault="00BC51BB" w:rsidP="00AF3594">
      <w:pPr>
        <w:pStyle w:val="a6"/>
        <w:snapToGrid w:val="0"/>
        <w:rPr>
          <w:rFonts w:ascii="Times New Roman" w:eastAsia="Times New Roman" w:hAnsi="Times New Roman"/>
          <w:kern w:val="72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C35CE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Специалистами отдела опеки и попечительства  поведен один рейд, посещено 3 семьи, с опекунами проведены беседы по профилактики безопасного поведения на улицах и дорогах.</w:t>
      </w:r>
    </w:p>
    <w:p w:rsidR="00E25A43" w:rsidRPr="00BC4A49" w:rsidRDefault="00E25A43" w:rsidP="00250957">
      <w:pPr>
        <w:spacing w:line="240" w:lineRule="auto"/>
        <w:jc w:val="both"/>
        <w:rPr>
          <w:rFonts w:ascii="Times New Roman" w:eastAsia="Times New Roman" w:hAnsi="Times New Roman" w:cs="Times New Roman"/>
          <w:kern w:val="72"/>
          <w:sz w:val="28"/>
          <w:szCs w:val="28"/>
          <w:shd w:val="clear" w:color="auto" w:fill="FFFFFF"/>
          <w:lang w:eastAsia="ru-RU"/>
        </w:rPr>
      </w:pPr>
    </w:p>
    <w:p w:rsidR="00542CBD" w:rsidRPr="00665C1A" w:rsidRDefault="002F47B0" w:rsidP="00250957">
      <w:pPr>
        <w:spacing w:line="240" w:lineRule="auto"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EA52CF">
        <w:rPr>
          <w:rFonts w:ascii="PT Astra Serif" w:eastAsia="Times New Roman" w:hAnsi="PT Astra Serif" w:cs="Times New Roman"/>
          <w:color w:val="FF0000"/>
          <w:kern w:val="72"/>
          <w:sz w:val="28"/>
          <w:szCs w:val="28"/>
          <w:lang w:eastAsia="ru-RU"/>
        </w:rPr>
        <w:t xml:space="preserve">          </w:t>
      </w:r>
      <w:r w:rsidR="00D16A68" w:rsidRPr="00EA52CF">
        <w:rPr>
          <w:rFonts w:ascii="PT Astra Serif" w:eastAsia="Times New Roman" w:hAnsi="PT Astra Serif" w:cs="Times New Roman"/>
          <w:color w:val="FF0000"/>
          <w:sz w:val="28"/>
          <w:szCs w:val="28"/>
          <w:lang w:eastAsia="ar-SA"/>
        </w:rPr>
        <w:t xml:space="preserve"> </w:t>
      </w:r>
    </w:p>
    <w:p w:rsidR="002F47B0" w:rsidRPr="0079352D" w:rsidRDefault="002F47B0" w:rsidP="002F47B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352D">
        <w:rPr>
          <w:rFonts w:ascii="PT Astra Serif" w:eastAsia="Calibri" w:hAnsi="PT Astra Serif" w:cs="Calibri"/>
          <w:b/>
          <w:sz w:val="28"/>
          <w:szCs w:val="28"/>
        </w:rPr>
        <w:t xml:space="preserve">         </w:t>
      </w:r>
    </w:p>
    <w:p w:rsidR="00311680" w:rsidRPr="008C1986" w:rsidRDefault="00253A81" w:rsidP="000713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</w:p>
    <w:p w:rsidR="008870F2" w:rsidRPr="008870F2" w:rsidRDefault="008870F2" w:rsidP="0007139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8870F2" w:rsidRPr="008870F2" w:rsidSect="00A212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8"/>
    <w:rsid w:val="000215D0"/>
    <w:rsid w:val="00035B23"/>
    <w:rsid w:val="00040F37"/>
    <w:rsid w:val="000425D6"/>
    <w:rsid w:val="000604B3"/>
    <w:rsid w:val="000623BE"/>
    <w:rsid w:val="0006578F"/>
    <w:rsid w:val="00066D88"/>
    <w:rsid w:val="0007139C"/>
    <w:rsid w:val="0007229D"/>
    <w:rsid w:val="00077C8C"/>
    <w:rsid w:val="000816F0"/>
    <w:rsid w:val="000A2B1D"/>
    <w:rsid w:val="000D42E9"/>
    <w:rsid w:val="001007C5"/>
    <w:rsid w:val="00110C54"/>
    <w:rsid w:val="00117D02"/>
    <w:rsid w:val="00120F82"/>
    <w:rsid w:val="00123C01"/>
    <w:rsid w:val="00137345"/>
    <w:rsid w:val="00145D1A"/>
    <w:rsid w:val="00146DFE"/>
    <w:rsid w:val="001638C3"/>
    <w:rsid w:val="0017021E"/>
    <w:rsid w:val="001A541D"/>
    <w:rsid w:val="001B4C9B"/>
    <w:rsid w:val="001D76BB"/>
    <w:rsid w:val="001E09C3"/>
    <w:rsid w:val="001F1C69"/>
    <w:rsid w:val="00250957"/>
    <w:rsid w:val="00253A81"/>
    <w:rsid w:val="00257399"/>
    <w:rsid w:val="00265902"/>
    <w:rsid w:val="00272324"/>
    <w:rsid w:val="00274DFB"/>
    <w:rsid w:val="00294043"/>
    <w:rsid w:val="002A38BC"/>
    <w:rsid w:val="002B21C8"/>
    <w:rsid w:val="002B5BF1"/>
    <w:rsid w:val="002D4FE4"/>
    <w:rsid w:val="002D64A2"/>
    <w:rsid w:val="002F47B0"/>
    <w:rsid w:val="00301490"/>
    <w:rsid w:val="0030453D"/>
    <w:rsid w:val="00311680"/>
    <w:rsid w:val="00315DBC"/>
    <w:rsid w:val="0035139A"/>
    <w:rsid w:val="003561A9"/>
    <w:rsid w:val="003730DB"/>
    <w:rsid w:val="00380868"/>
    <w:rsid w:val="003D3CE3"/>
    <w:rsid w:val="003D650A"/>
    <w:rsid w:val="003E2B93"/>
    <w:rsid w:val="0040384F"/>
    <w:rsid w:val="00407F5C"/>
    <w:rsid w:val="00412538"/>
    <w:rsid w:val="004211C4"/>
    <w:rsid w:val="004253A3"/>
    <w:rsid w:val="004314B8"/>
    <w:rsid w:val="00435555"/>
    <w:rsid w:val="00470AC7"/>
    <w:rsid w:val="00485B69"/>
    <w:rsid w:val="00495A71"/>
    <w:rsid w:val="004A3A96"/>
    <w:rsid w:val="004B3B79"/>
    <w:rsid w:val="004C2D15"/>
    <w:rsid w:val="004C3A2C"/>
    <w:rsid w:val="004C5934"/>
    <w:rsid w:val="004D5849"/>
    <w:rsid w:val="00505B56"/>
    <w:rsid w:val="005077CD"/>
    <w:rsid w:val="0051111E"/>
    <w:rsid w:val="0053146B"/>
    <w:rsid w:val="00535123"/>
    <w:rsid w:val="0054159E"/>
    <w:rsid w:val="00542CBD"/>
    <w:rsid w:val="0054372A"/>
    <w:rsid w:val="00551ED5"/>
    <w:rsid w:val="005601D1"/>
    <w:rsid w:val="00591AA0"/>
    <w:rsid w:val="00592C56"/>
    <w:rsid w:val="00596501"/>
    <w:rsid w:val="005A676F"/>
    <w:rsid w:val="005A6A02"/>
    <w:rsid w:val="005E1C09"/>
    <w:rsid w:val="005F5999"/>
    <w:rsid w:val="006041A0"/>
    <w:rsid w:val="00605B67"/>
    <w:rsid w:val="00615582"/>
    <w:rsid w:val="00620FC5"/>
    <w:rsid w:val="00626E30"/>
    <w:rsid w:val="00641589"/>
    <w:rsid w:val="0064623D"/>
    <w:rsid w:val="00647A05"/>
    <w:rsid w:val="00665C1A"/>
    <w:rsid w:val="00681B65"/>
    <w:rsid w:val="006961EC"/>
    <w:rsid w:val="006A49C1"/>
    <w:rsid w:val="006D1BD1"/>
    <w:rsid w:val="006D412A"/>
    <w:rsid w:val="006D663A"/>
    <w:rsid w:val="006E6029"/>
    <w:rsid w:val="006F11D4"/>
    <w:rsid w:val="006F446F"/>
    <w:rsid w:val="00710B02"/>
    <w:rsid w:val="00720174"/>
    <w:rsid w:val="00732C94"/>
    <w:rsid w:val="00734963"/>
    <w:rsid w:val="0076027C"/>
    <w:rsid w:val="00777759"/>
    <w:rsid w:val="0079352D"/>
    <w:rsid w:val="007D0587"/>
    <w:rsid w:val="007D4BAD"/>
    <w:rsid w:val="007F6DE3"/>
    <w:rsid w:val="0083099C"/>
    <w:rsid w:val="008346A1"/>
    <w:rsid w:val="008423ED"/>
    <w:rsid w:val="0085381B"/>
    <w:rsid w:val="0086465B"/>
    <w:rsid w:val="008674D5"/>
    <w:rsid w:val="008870F2"/>
    <w:rsid w:val="00890FC2"/>
    <w:rsid w:val="008A09B7"/>
    <w:rsid w:val="008A1901"/>
    <w:rsid w:val="008A2B2F"/>
    <w:rsid w:val="008A4783"/>
    <w:rsid w:val="008B419D"/>
    <w:rsid w:val="008C16C5"/>
    <w:rsid w:val="008C1986"/>
    <w:rsid w:val="008C4306"/>
    <w:rsid w:val="008C4C18"/>
    <w:rsid w:val="008D10C1"/>
    <w:rsid w:val="008D348E"/>
    <w:rsid w:val="008E3DA2"/>
    <w:rsid w:val="008E6952"/>
    <w:rsid w:val="00901EF3"/>
    <w:rsid w:val="00906BD5"/>
    <w:rsid w:val="009428D7"/>
    <w:rsid w:val="009438A2"/>
    <w:rsid w:val="00955409"/>
    <w:rsid w:val="00965E8E"/>
    <w:rsid w:val="00966AD6"/>
    <w:rsid w:val="0099052E"/>
    <w:rsid w:val="00997930"/>
    <w:rsid w:val="009B7D19"/>
    <w:rsid w:val="009C35CE"/>
    <w:rsid w:val="009C6D02"/>
    <w:rsid w:val="009D50AD"/>
    <w:rsid w:val="009E48F5"/>
    <w:rsid w:val="009F02BC"/>
    <w:rsid w:val="009F32E9"/>
    <w:rsid w:val="00A00E3E"/>
    <w:rsid w:val="00A1025E"/>
    <w:rsid w:val="00A16D62"/>
    <w:rsid w:val="00A16F70"/>
    <w:rsid w:val="00A21252"/>
    <w:rsid w:val="00A345F0"/>
    <w:rsid w:val="00A46A76"/>
    <w:rsid w:val="00A51953"/>
    <w:rsid w:val="00A6093F"/>
    <w:rsid w:val="00A67AFB"/>
    <w:rsid w:val="00A718DC"/>
    <w:rsid w:val="00A75C7B"/>
    <w:rsid w:val="00A92C73"/>
    <w:rsid w:val="00A944C9"/>
    <w:rsid w:val="00AB3429"/>
    <w:rsid w:val="00AE4384"/>
    <w:rsid w:val="00AF3594"/>
    <w:rsid w:val="00B001B8"/>
    <w:rsid w:val="00B06A69"/>
    <w:rsid w:val="00B115B0"/>
    <w:rsid w:val="00B14219"/>
    <w:rsid w:val="00B6102D"/>
    <w:rsid w:val="00B635E8"/>
    <w:rsid w:val="00B7623D"/>
    <w:rsid w:val="00B76F3B"/>
    <w:rsid w:val="00B97B57"/>
    <w:rsid w:val="00BA370F"/>
    <w:rsid w:val="00BA4BFC"/>
    <w:rsid w:val="00BB3C41"/>
    <w:rsid w:val="00BB3DA3"/>
    <w:rsid w:val="00BC109F"/>
    <w:rsid w:val="00BC4A49"/>
    <w:rsid w:val="00BC51BB"/>
    <w:rsid w:val="00BD0C9E"/>
    <w:rsid w:val="00BE0A56"/>
    <w:rsid w:val="00BE1EA1"/>
    <w:rsid w:val="00BF1B60"/>
    <w:rsid w:val="00BF3195"/>
    <w:rsid w:val="00C01931"/>
    <w:rsid w:val="00C03B90"/>
    <w:rsid w:val="00C21144"/>
    <w:rsid w:val="00C25021"/>
    <w:rsid w:val="00C31888"/>
    <w:rsid w:val="00C41BCE"/>
    <w:rsid w:val="00C47950"/>
    <w:rsid w:val="00C71E5F"/>
    <w:rsid w:val="00C73CF0"/>
    <w:rsid w:val="00C7640D"/>
    <w:rsid w:val="00C84A39"/>
    <w:rsid w:val="00C8651E"/>
    <w:rsid w:val="00CC0A39"/>
    <w:rsid w:val="00CE0358"/>
    <w:rsid w:val="00CF0068"/>
    <w:rsid w:val="00D16A68"/>
    <w:rsid w:val="00D32522"/>
    <w:rsid w:val="00DA3821"/>
    <w:rsid w:val="00DC066E"/>
    <w:rsid w:val="00DC2BD5"/>
    <w:rsid w:val="00DD12E9"/>
    <w:rsid w:val="00DD4D53"/>
    <w:rsid w:val="00DF26AB"/>
    <w:rsid w:val="00E25A43"/>
    <w:rsid w:val="00E4203F"/>
    <w:rsid w:val="00E52D14"/>
    <w:rsid w:val="00E66A28"/>
    <w:rsid w:val="00E75709"/>
    <w:rsid w:val="00E77AFE"/>
    <w:rsid w:val="00E92971"/>
    <w:rsid w:val="00E96768"/>
    <w:rsid w:val="00EA2FAB"/>
    <w:rsid w:val="00EA420C"/>
    <w:rsid w:val="00EA52CF"/>
    <w:rsid w:val="00EE0690"/>
    <w:rsid w:val="00EE13B3"/>
    <w:rsid w:val="00EE5E68"/>
    <w:rsid w:val="00F034E2"/>
    <w:rsid w:val="00F237DD"/>
    <w:rsid w:val="00F24B14"/>
    <w:rsid w:val="00F44585"/>
    <w:rsid w:val="00F50A6C"/>
    <w:rsid w:val="00F54AAB"/>
    <w:rsid w:val="00F75EA3"/>
    <w:rsid w:val="00F76C78"/>
    <w:rsid w:val="00F816AF"/>
    <w:rsid w:val="00FA180A"/>
    <w:rsid w:val="00FB36D4"/>
    <w:rsid w:val="00FD3F74"/>
    <w:rsid w:val="00FE2B5D"/>
    <w:rsid w:val="00FF247F"/>
    <w:rsid w:val="00FF274E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  <w:style w:type="paragraph" w:customStyle="1" w:styleId="1">
    <w:name w:val="Абзац списка1"/>
    <w:basedOn w:val="a"/>
    <w:next w:val="aa"/>
    <w:uiPriority w:val="34"/>
    <w:qFormat/>
    <w:rsid w:val="006041A0"/>
    <w:pPr>
      <w:spacing w:after="160" w:line="256" w:lineRule="auto"/>
      <w:ind w:left="720"/>
      <w:contextualSpacing/>
    </w:pPr>
  </w:style>
  <w:style w:type="paragraph" w:styleId="aa">
    <w:name w:val="List Paragraph"/>
    <w:basedOn w:val="a"/>
    <w:uiPriority w:val="34"/>
    <w:qFormat/>
    <w:rsid w:val="006041A0"/>
    <w:pPr>
      <w:ind w:left="720"/>
      <w:contextualSpacing/>
    </w:pPr>
  </w:style>
  <w:style w:type="table" w:styleId="ab">
    <w:name w:val="Table Grid"/>
    <w:basedOn w:val="a1"/>
    <w:rsid w:val="001A54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  <w:style w:type="paragraph" w:customStyle="1" w:styleId="1">
    <w:name w:val="Абзац списка1"/>
    <w:basedOn w:val="a"/>
    <w:next w:val="aa"/>
    <w:uiPriority w:val="34"/>
    <w:qFormat/>
    <w:rsid w:val="006041A0"/>
    <w:pPr>
      <w:spacing w:after="160" w:line="256" w:lineRule="auto"/>
      <w:ind w:left="720"/>
      <w:contextualSpacing/>
    </w:pPr>
  </w:style>
  <w:style w:type="paragraph" w:styleId="aa">
    <w:name w:val="List Paragraph"/>
    <w:basedOn w:val="a"/>
    <w:uiPriority w:val="34"/>
    <w:qFormat/>
    <w:rsid w:val="006041A0"/>
    <w:pPr>
      <w:ind w:left="720"/>
      <w:contextualSpacing/>
    </w:pPr>
  </w:style>
  <w:style w:type="table" w:styleId="ab">
    <w:name w:val="Table Grid"/>
    <w:basedOn w:val="a1"/>
    <w:rsid w:val="001A54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2678427" TargetMode="External"/><Relationship Id="rId13" Type="http://schemas.openxmlformats.org/officeDocument/2006/relationships/hyperlink" Target="https://shkolavyazovskayaradishhevskij-r73.gosweb.gosuslugi.ru/roditelyam-i-uchenikam/meropriyatiya/edinyy-den-bezopasnosti-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2radishheva-r73.gosweb.gosuslugi.ru/roditelyam-i-uchenikam/novosti/" TargetMode="External"/><Relationship Id="rId12" Type="http://schemas.openxmlformats.org/officeDocument/2006/relationships/hyperlink" Target="https://ok.ru/shkolnypa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46325562_4995" TargetMode="External"/><Relationship Id="rId11" Type="http://schemas.openxmlformats.org/officeDocument/2006/relationships/hyperlink" Target="https://vk.com/club195504650?w=wall-195504650_1846%2F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98661971_1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71047204?w=wall-171047204_2479%2Fall" TargetMode="External"/><Relationship Id="rId14" Type="http://schemas.openxmlformats.org/officeDocument/2006/relationships/hyperlink" Target="https://vk.com/wall-203076867_1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3927-336E-4212-A9BF-BB3ECCBA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116</cp:revision>
  <cp:lastPrinted>2023-06-14T10:56:00Z</cp:lastPrinted>
  <dcterms:created xsi:type="dcterms:W3CDTF">2021-01-12T08:59:00Z</dcterms:created>
  <dcterms:modified xsi:type="dcterms:W3CDTF">2023-09-14T04:57:00Z</dcterms:modified>
</cp:coreProperties>
</file>