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64" w:rsidRPr="00857E64" w:rsidRDefault="00857E64" w:rsidP="00857E64">
      <w:pPr>
        <w:jc w:val="both"/>
        <w:rPr>
          <w:rFonts w:ascii="Times" w:hAnsi="Times"/>
          <w:lang w:eastAsia="ru-RU"/>
        </w:rPr>
      </w:pPr>
      <w:r w:rsidRPr="00857E64">
        <w:rPr>
          <w:rFonts w:ascii="Times" w:hAnsi="Times"/>
          <w:lang w:eastAsia="ru-RU"/>
        </w:rPr>
        <w:t>Информационное сообщение о предоставлении земельного участка по адресу: Ульяновская область, Радищевский район, Радищевское городское поселение</w:t>
      </w:r>
    </w:p>
    <w:p w:rsidR="00857E64" w:rsidRPr="00857E64" w:rsidRDefault="00857E64" w:rsidP="00857E64">
      <w:pPr>
        <w:jc w:val="both"/>
        <w:rPr>
          <w:rFonts w:ascii="Times" w:hAnsi="Times"/>
          <w:lang w:eastAsia="ru-RU"/>
        </w:rPr>
      </w:pPr>
      <w:r w:rsidRPr="00857E64">
        <w:rPr>
          <w:rFonts w:ascii="Times" w:hAnsi="Times"/>
          <w:lang w:eastAsia="ru-RU"/>
        </w:rPr>
        <w:t>Администрация муниципального образования «Радищевский район» Ульяновской области в соответствии со ст. 39.18 Земельного кодекса Российской Федерации  сообщает о приёме заявлений о предоставлении в собственность земельного участка в кадастровом квартале 73:13:010901, площадью 10246 м</w:t>
      </w:r>
      <w:proofErr w:type="gramStart"/>
      <w:r w:rsidRPr="00857E64">
        <w:rPr>
          <w:rFonts w:ascii="Times" w:hAnsi="Times"/>
          <w:vertAlign w:val="superscript"/>
          <w:lang w:eastAsia="ru-RU"/>
        </w:rPr>
        <w:t>2</w:t>
      </w:r>
      <w:proofErr w:type="gramEnd"/>
      <w:r w:rsidRPr="00857E64">
        <w:rPr>
          <w:rFonts w:ascii="Times" w:hAnsi="Times"/>
          <w:lang w:eastAsia="ru-RU"/>
        </w:rPr>
        <w:t>,  категория земель сельскохозяйственного назначения, разрешённое использование - для сельскохозя</w:t>
      </w:r>
      <w:bookmarkStart w:id="0" w:name="_GoBack"/>
      <w:bookmarkEnd w:id="0"/>
      <w:r w:rsidRPr="00857E64">
        <w:rPr>
          <w:rFonts w:ascii="Times" w:hAnsi="Times"/>
          <w:lang w:eastAsia="ru-RU"/>
        </w:rPr>
        <w:t xml:space="preserve">йственного производства (земли занятые внутрихозяйственными дорогами, лесополосами, зданиями, строениями, а также нарушенные земли), цель  предоставления земельного участка - для осуществления крестьянским (фермерским) хозяйством его деятельности, местоположение участка: Ульяновская область, Радищевский район, Радищевское городское поселение. </w:t>
      </w:r>
    </w:p>
    <w:p w:rsidR="00857E64" w:rsidRPr="00857E64" w:rsidRDefault="00857E64" w:rsidP="00857E64">
      <w:pPr>
        <w:jc w:val="both"/>
        <w:rPr>
          <w:rFonts w:ascii="Times" w:hAnsi="Times"/>
          <w:lang w:eastAsia="ru-RU"/>
        </w:rPr>
      </w:pPr>
      <w:proofErr w:type="gramStart"/>
      <w:r w:rsidRPr="00857E64">
        <w:rPr>
          <w:rFonts w:ascii="Times" w:hAnsi="Times"/>
          <w:lang w:eastAsia="ru-RU"/>
        </w:rPr>
        <w:t>Граждане, заинтересованные в предоставлении  вышеуказанного земельного участка  могут   ознакомиться   со   схемой расположения земельного участка  и  подать заявление лично о намерении участвовать в аукционе  по предоставлению  земельного  участка с 31.10.2022 по 29.11.2022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 в рабочие дни с 08-00 до 17-00 по адресу:</w:t>
      </w:r>
      <w:proofErr w:type="gramEnd"/>
      <w:r w:rsidRPr="00857E64">
        <w:rPr>
          <w:rFonts w:ascii="Times" w:hAnsi="Times"/>
          <w:lang w:eastAsia="ru-RU"/>
        </w:rPr>
        <w:t xml:space="preserve"> Ульяновская область, </w:t>
      </w:r>
      <w:proofErr w:type="spellStart"/>
      <w:r w:rsidRPr="00857E64">
        <w:rPr>
          <w:rFonts w:ascii="Times" w:hAnsi="Times"/>
          <w:lang w:eastAsia="ru-RU"/>
        </w:rPr>
        <w:t>р.п</w:t>
      </w:r>
      <w:proofErr w:type="spellEnd"/>
      <w:r w:rsidRPr="00857E64">
        <w:rPr>
          <w:rFonts w:ascii="Times" w:hAnsi="Times"/>
          <w:lang w:eastAsia="ru-RU"/>
        </w:rPr>
        <w:t xml:space="preserve">. Радищево, пл. 50 лет ВЛКСМ,11, каб.29,30 или  направить заявление почтовым отправлением по адресу: 433910, Ульяновская область, </w:t>
      </w:r>
      <w:proofErr w:type="spellStart"/>
      <w:r w:rsidRPr="00857E64">
        <w:rPr>
          <w:rFonts w:ascii="Times" w:hAnsi="Times"/>
          <w:lang w:eastAsia="ru-RU"/>
        </w:rPr>
        <w:t>р.п</w:t>
      </w:r>
      <w:proofErr w:type="spellEnd"/>
      <w:r w:rsidRPr="00857E64">
        <w:rPr>
          <w:rFonts w:ascii="Times" w:hAnsi="Times"/>
          <w:lang w:eastAsia="ru-RU"/>
        </w:rPr>
        <w:t xml:space="preserve">. Радищево, пл. 50 лет ВЛКСМ,11.    </w:t>
      </w:r>
    </w:p>
    <w:p w:rsidR="00FB634B" w:rsidRPr="00857E64" w:rsidRDefault="00857E64" w:rsidP="00857E64">
      <w:pPr>
        <w:jc w:val="both"/>
        <w:rPr>
          <w:lang w:eastAsia="ru-RU"/>
        </w:rPr>
      </w:pPr>
      <w:r w:rsidRPr="00857E64">
        <w:rPr>
          <w:rFonts w:ascii="Times" w:hAnsi="Times"/>
          <w:lang w:eastAsia="ru-RU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sectPr w:rsidR="00FB634B" w:rsidRPr="0085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64"/>
    <w:rsid w:val="00857E64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2022-12-12T05:45:00Z</dcterms:created>
  <dcterms:modified xsi:type="dcterms:W3CDTF">2022-12-12T05:46:00Z</dcterms:modified>
</cp:coreProperties>
</file>