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38" w:rsidRPr="006F3B38" w:rsidRDefault="006F3B38" w:rsidP="006F3B38">
      <w:pPr>
        <w:jc w:val="center"/>
        <w:rPr>
          <w:rFonts w:ascii="PT Astra Serif" w:hAnsi="PT Astra Serif"/>
          <w:b/>
          <w:sz w:val="28"/>
          <w:szCs w:val="28"/>
        </w:rPr>
      </w:pPr>
      <w:r w:rsidRPr="006F3B38">
        <w:rPr>
          <w:rFonts w:ascii="PT Astra Serif" w:hAnsi="PT Astra Serif"/>
          <w:b/>
          <w:sz w:val="28"/>
          <w:szCs w:val="28"/>
        </w:rPr>
        <w:t xml:space="preserve">Уведомление о проведении ежегодной актуализации схем </w:t>
      </w:r>
      <w:r w:rsidR="005D4AC1">
        <w:rPr>
          <w:rFonts w:ascii="PT Astra Serif" w:hAnsi="PT Astra Serif"/>
          <w:b/>
          <w:sz w:val="28"/>
          <w:szCs w:val="28"/>
        </w:rPr>
        <w:t xml:space="preserve">водоснабжения и водоотведения </w:t>
      </w:r>
      <w:r w:rsidRPr="006F3B38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</w:t>
      </w:r>
      <w:r w:rsidR="00093791">
        <w:rPr>
          <w:rFonts w:ascii="PT Astra Serif" w:hAnsi="PT Astra Serif"/>
          <w:b/>
          <w:sz w:val="28"/>
          <w:szCs w:val="28"/>
        </w:rPr>
        <w:t xml:space="preserve">Радищевское городское поселение Радищевского </w:t>
      </w:r>
      <w:r w:rsidR="005D4AC1">
        <w:rPr>
          <w:rFonts w:ascii="PT Astra Serif" w:hAnsi="PT Astra Serif"/>
          <w:b/>
          <w:sz w:val="28"/>
          <w:szCs w:val="28"/>
        </w:rPr>
        <w:t xml:space="preserve"> район</w:t>
      </w:r>
      <w:r w:rsidR="00093791">
        <w:rPr>
          <w:rFonts w:ascii="PT Astra Serif" w:hAnsi="PT Astra Serif"/>
          <w:b/>
          <w:sz w:val="28"/>
          <w:szCs w:val="28"/>
        </w:rPr>
        <w:t>а</w:t>
      </w:r>
      <w:r w:rsidR="005D4AC1">
        <w:rPr>
          <w:rFonts w:ascii="PT Astra Serif" w:hAnsi="PT Astra Serif"/>
          <w:b/>
          <w:sz w:val="28"/>
          <w:szCs w:val="28"/>
        </w:rPr>
        <w:t xml:space="preserve"> </w:t>
      </w:r>
      <w:r w:rsidR="00154753">
        <w:rPr>
          <w:rFonts w:ascii="PT Astra Serif" w:hAnsi="PT Astra Serif"/>
          <w:b/>
          <w:sz w:val="28"/>
          <w:szCs w:val="28"/>
        </w:rPr>
        <w:t xml:space="preserve"> Ульяновской области на 202</w:t>
      </w:r>
      <w:r w:rsidR="00284F7C">
        <w:rPr>
          <w:rFonts w:ascii="PT Astra Serif" w:hAnsi="PT Astra Serif"/>
          <w:b/>
          <w:sz w:val="28"/>
          <w:szCs w:val="28"/>
        </w:rPr>
        <w:t>5</w:t>
      </w:r>
      <w:r w:rsidRPr="006F3B38">
        <w:rPr>
          <w:rFonts w:ascii="PT Astra Serif" w:hAnsi="PT Astra Serif"/>
          <w:b/>
          <w:sz w:val="28"/>
          <w:szCs w:val="28"/>
        </w:rPr>
        <w:t>год</w:t>
      </w:r>
    </w:p>
    <w:p w:rsidR="006F3B38" w:rsidRPr="006F3B38" w:rsidRDefault="006F3B38" w:rsidP="006F3B38">
      <w:pPr>
        <w:jc w:val="center"/>
        <w:rPr>
          <w:rFonts w:ascii="PT Astra Serif" w:hAnsi="PT Astra Serif"/>
          <w:sz w:val="28"/>
          <w:szCs w:val="28"/>
        </w:rPr>
      </w:pPr>
    </w:p>
    <w:p w:rsidR="006F3B38" w:rsidRDefault="00517F58" w:rsidP="00517F5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В</w:t>
      </w:r>
      <w:r w:rsidRPr="00517F58"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06.10.2013 г. № 131-ФЗ «Об общих принципах организации местного самоуправления в Российской Федерации», Федеральным законом от 07.12.2011 г. №416-ФЗ «О водоснабжении и водоотведении», постановлением Правительства Российской Федерации от 05.09.2013 г. №782 «О схемах водоснабжении и водоотведения». </w:t>
      </w:r>
    </w:p>
    <w:p w:rsidR="005D4AC1" w:rsidRPr="006F3B38" w:rsidRDefault="00517F58" w:rsidP="00517F5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5D4AC1">
        <w:rPr>
          <w:rFonts w:ascii="PT Astra Serif" w:hAnsi="PT Astra Serif"/>
          <w:sz w:val="28"/>
          <w:szCs w:val="28"/>
        </w:rPr>
        <w:t xml:space="preserve">Администрация МО «Радищевский район»  уведомляет </w:t>
      </w:r>
      <w:r w:rsidR="005D4AC1" w:rsidRPr="005D4AC1">
        <w:rPr>
          <w:rFonts w:ascii="PT Astra Serif" w:hAnsi="PT Astra Serif"/>
          <w:sz w:val="28"/>
          <w:szCs w:val="28"/>
        </w:rPr>
        <w:t>о проведении актуализации схемы водоснабжения</w:t>
      </w:r>
      <w:r w:rsidR="005D4AC1" w:rsidRPr="005D4AC1">
        <w:t xml:space="preserve"> </w:t>
      </w:r>
      <w:r w:rsidR="005D4AC1" w:rsidRPr="005D4AC1">
        <w:rPr>
          <w:rFonts w:ascii="PT Astra Serif" w:hAnsi="PT Astra Serif"/>
          <w:sz w:val="28"/>
          <w:szCs w:val="28"/>
        </w:rPr>
        <w:t>на территории муниципального образования «Радищевский район »  Ульяновской о</w:t>
      </w:r>
      <w:r w:rsidR="00154753">
        <w:rPr>
          <w:rFonts w:ascii="PT Astra Serif" w:hAnsi="PT Astra Serif"/>
          <w:sz w:val="28"/>
          <w:szCs w:val="28"/>
        </w:rPr>
        <w:t>бласти на 202</w:t>
      </w:r>
      <w:r w:rsidR="00284F7C">
        <w:rPr>
          <w:rFonts w:ascii="PT Astra Serif" w:hAnsi="PT Astra Serif"/>
          <w:sz w:val="28"/>
          <w:szCs w:val="28"/>
        </w:rPr>
        <w:t>5</w:t>
      </w:r>
      <w:r w:rsidR="005D4AC1" w:rsidRPr="005D4AC1">
        <w:rPr>
          <w:rFonts w:ascii="PT Astra Serif" w:hAnsi="PT Astra Serif"/>
          <w:sz w:val="28"/>
          <w:szCs w:val="28"/>
        </w:rPr>
        <w:t xml:space="preserve"> год</w:t>
      </w:r>
    </w:p>
    <w:p w:rsidR="006F3B38" w:rsidRPr="005D4AC1" w:rsidRDefault="00517F58" w:rsidP="00517F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Pr="00517F58">
        <w:rPr>
          <w:rFonts w:ascii="PT Astra Serif" w:hAnsi="PT Astra Serif"/>
          <w:sz w:val="28"/>
          <w:szCs w:val="28"/>
        </w:rPr>
        <w:t xml:space="preserve">Срок и порядок предоставления </w:t>
      </w:r>
      <w:proofErr w:type="gramStart"/>
      <w:r w:rsidRPr="00517F58">
        <w:rPr>
          <w:rFonts w:ascii="PT Astra Serif" w:hAnsi="PT Astra Serif"/>
          <w:sz w:val="28"/>
          <w:szCs w:val="28"/>
        </w:rPr>
        <w:t>предложений организаций,</w:t>
      </w:r>
      <w:r>
        <w:rPr>
          <w:rFonts w:ascii="PT Astra Serif" w:hAnsi="PT Astra Serif"/>
          <w:sz w:val="28"/>
          <w:szCs w:val="28"/>
        </w:rPr>
        <w:t xml:space="preserve"> </w:t>
      </w:r>
      <w:r w:rsidRPr="00517F58">
        <w:rPr>
          <w:rFonts w:ascii="PT Astra Serif" w:hAnsi="PT Astra Serif"/>
          <w:sz w:val="28"/>
          <w:szCs w:val="28"/>
        </w:rPr>
        <w:t>осуществляющих водоснабжение и водоотведение и иных лиц по актуализации схемы водоснабжения и водоотведения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6F3B38" w:rsidRPr="006F3B38">
        <w:rPr>
          <w:rFonts w:ascii="PT Astra Serif" w:hAnsi="PT Astra Serif"/>
          <w:sz w:val="28"/>
          <w:szCs w:val="28"/>
        </w:rPr>
        <w:t>принимаются</w:t>
      </w:r>
      <w:proofErr w:type="gramEnd"/>
      <w:r w:rsidR="006F3B38" w:rsidRPr="006F3B38">
        <w:rPr>
          <w:rFonts w:ascii="PT Astra Serif" w:hAnsi="PT Astra Serif"/>
          <w:sz w:val="28"/>
          <w:szCs w:val="28"/>
        </w:rPr>
        <w:t xml:space="preserve"> до 01 марта 202</w:t>
      </w:r>
      <w:r w:rsidR="00284F7C">
        <w:rPr>
          <w:rFonts w:ascii="PT Astra Serif" w:hAnsi="PT Astra Serif"/>
          <w:sz w:val="28"/>
          <w:szCs w:val="28"/>
        </w:rPr>
        <w:t>4</w:t>
      </w:r>
      <w:bookmarkStart w:id="0" w:name="_GoBack"/>
      <w:bookmarkEnd w:id="0"/>
      <w:r w:rsidR="006F3B38" w:rsidRPr="006F3B38">
        <w:rPr>
          <w:rFonts w:ascii="PT Astra Serif" w:hAnsi="PT Astra Serif"/>
          <w:sz w:val="28"/>
          <w:szCs w:val="28"/>
        </w:rPr>
        <w:t xml:space="preserve"> года в письме</w:t>
      </w:r>
      <w:r w:rsidR="006F3B38">
        <w:rPr>
          <w:rFonts w:ascii="PT Astra Serif" w:hAnsi="PT Astra Serif"/>
          <w:sz w:val="28"/>
          <w:szCs w:val="28"/>
        </w:rPr>
        <w:t xml:space="preserve">нной форме в администрацию МО «Радищевский район» </w:t>
      </w:r>
      <w:r w:rsidR="006F3B38" w:rsidRPr="006F3B38">
        <w:rPr>
          <w:rFonts w:ascii="PT Astra Serif" w:hAnsi="PT Astra Serif"/>
          <w:sz w:val="28"/>
          <w:szCs w:val="28"/>
        </w:rPr>
        <w:t xml:space="preserve"> Ульяновской обла</w:t>
      </w:r>
      <w:r w:rsidR="006F3B38">
        <w:rPr>
          <w:rFonts w:ascii="PT Astra Serif" w:hAnsi="PT Astra Serif"/>
          <w:sz w:val="28"/>
          <w:szCs w:val="28"/>
        </w:rPr>
        <w:t xml:space="preserve">сти по адресу: </w:t>
      </w:r>
      <w:proofErr w:type="spellStart"/>
      <w:r w:rsidR="006F3B38">
        <w:rPr>
          <w:rFonts w:ascii="PT Astra Serif" w:hAnsi="PT Astra Serif"/>
          <w:sz w:val="28"/>
          <w:szCs w:val="28"/>
        </w:rPr>
        <w:t>р.п</w:t>
      </w:r>
      <w:proofErr w:type="spellEnd"/>
      <w:r w:rsidR="006F3B38">
        <w:rPr>
          <w:rFonts w:ascii="PT Astra Serif" w:hAnsi="PT Astra Serif"/>
          <w:sz w:val="28"/>
          <w:szCs w:val="28"/>
        </w:rPr>
        <w:t>. Радищево</w:t>
      </w:r>
      <w:r w:rsidR="006F3B38" w:rsidRPr="006F3B38">
        <w:rPr>
          <w:rFonts w:ascii="PT Astra Serif" w:hAnsi="PT Astra Serif"/>
          <w:sz w:val="28"/>
          <w:szCs w:val="28"/>
        </w:rPr>
        <w:t xml:space="preserve">,  </w:t>
      </w:r>
      <w:r w:rsidR="006F3B38">
        <w:rPr>
          <w:rFonts w:ascii="PT Astra Serif" w:hAnsi="PT Astra Serif"/>
          <w:sz w:val="28"/>
          <w:szCs w:val="28"/>
        </w:rPr>
        <w:t xml:space="preserve">пл.  50 лет ВЛКСМ </w:t>
      </w:r>
      <w:r w:rsidR="006F3B38" w:rsidRPr="006F3B38">
        <w:rPr>
          <w:rFonts w:ascii="PT Astra Serif" w:hAnsi="PT Astra Serif"/>
          <w:sz w:val="28"/>
          <w:szCs w:val="28"/>
        </w:rPr>
        <w:t>д.</w:t>
      </w:r>
      <w:r w:rsidR="006F3B38">
        <w:rPr>
          <w:rFonts w:ascii="PT Astra Serif" w:hAnsi="PT Astra Serif"/>
          <w:sz w:val="28"/>
          <w:szCs w:val="28"/>
        </w:rPr>
        <w:t>11</w:t>
      </w:r>
      <w:r w:rsidR="006F3B38" w:rsidRPr="006F3B38">
        <w:rPr>
          <w:rFonts w:ascii="PT Astra Serif" w:hAnsi="PT Astra Serif"/>
          <w:sz w:val="28"/>
          <w:szCs w:val="28"/>
        </w:rPr>
        <w:t xml:space="preserve">, </w:t>
      </w:r>
      <w:r w:rsidR="006F3B38">
        <w:rPr>
          <w:rFonts w:ascii="PT Astra Serif" w:hAnsi="PT Astra Serif"/>
          <w:sz w:val="28"/>
          <w:szCs w:val="28"/>
        </w:rPr>
        <w:t xml:space="preserve"> 3 этаж, приемная, 3</w:t>
      </w:r>
      <w:r w:rsidR="006F3B38" w:rsidRPr="006F3B38">
        <w:rPr>
          <w:rFonts w:ascii="PT Astra Serif" w:hAnsi="PT Astra Serif"/>
          <w:sz w:val="28"/>
          <w:szCs w:val="28"/>
        </w:rPr>
        <w:t xml:space="preserve"> этаж, тел: 8(8423</w:t>
      </w:r>
      <w:r w:rsidR="006F3B38">
        <w:rPr>
          <w:rFonts w:ascii="PT Astra Serif" w:hAnsi="PT Astra Serif"/>
          <w:sz w:val="28"/>
          <w:szCs w:val="28"/>
        </w:rPr>
        <w:t>9</w:t>
      </w:r>
      <w:r w:rsidR="006F3B38" w:rsidRPr="006F3B38">
        <w:rPr>
          <w:rFonts w:ascii="PT Astra Serif" w:hAnsi="PT Astra Serif"/>
          <w:sz w:val="28"/>
          <w:szCs w:val="28"/>
        </w:rPr>
        <w:t>)2</w:t>
      </w:r>
      <w:r w:rsidR="006F3B38">
        <w:rPr>
          <w:rFonts w:ascii="PT Astra Serif" w:hAnsi="PT Astra Serif"/>
          <w:sz w:val="28"/>
          <w:szCs w:val="28"/>
        </w:rPr>
        <w:t>1540</w:t>
      </w:r>
      <w:r w:rsidR="006F3B38" w:rsidRPr="006F3B38">
        <w:rPr>
          <w:rFonts w:ascii="PT Astra Serif" w:hAnsi="PT Astra Serif"/>
          <w:sz w:val="28"/>
          <w:szCs w:val="28"/>
        </w:rPr>
        <w:t>.</w:t>
      </w:r>
      <w:r w:rsidR="00B92E5C">
        <w:rPr>
          <w:rFonts w:ascii="PT Astra Serif" w:hAnsi="PT Astra Serif"/>
          <w:sz w:val="28"/>
          <w:szCs w:val="28"/>
        </w:rPr>
        <w:t xml:space="preserve"> </w:t>
      </w:r>
      <w:r w:rsidR="00B92E5C" w:rsidRPr="005D4AC1">
        <w:rPr>
          <w:rFonts w:ascii="PT Astra Serif" w:hAnsi="PT Astra Serif"/>
          <w:sz w:val="28"/>
          <w:szCs w:val="28"/>
        </w:rPr>
        <w:t xml:space="preserve"> </w:t>
      </w:r>
      <w:r w:rsidR="00B92E5C">
        <w:rPr>
          <w:rFonts w:ascii="PT Astra Serif" w:hAnsi="PT Astra Serif"/>
          <w:sz w:val="28"/>
          <w:szCs w:val="28"/>
          <w:lang w:val="en-US"/>
        </w:rPr>
        <w:t>E</w:t>
      </w:r>
      <w:r w:rsidR="00B92E5C" w:rsidRPr="005D4AC1">
        <w:rPr>
          <w:rFonts w:ascii="PT Astra Serif" w:hAnsi="PT Astra Serif"/>
          <w:sz w:val="28"/>
          <w:szCs w:val="28"/>
        </w:rPr>
        <w:t>-</w:t>
      </w:r>
      <w:r w:rsidR="00B92E5C">
        <w:rPr>
          <w:rFonts w:ascii="PT Astra Serif" w:hAnsi="PT Astra Serif"/>
          <w:sz w:val="28"/>
          <w:szCs w:val="28"/>
          <w:lang w:val="en-US"/>
        </w:rPr>
        <w:t>mail</w:t>
      </w:r>
      <w:r w:rsidR="00B92E5C">
        <w:rPr>
          <w:rFonts w:ascii="PT Astra Serif" w:hAnsi="PT Astra Serif"/>
          <w:sz w:val="28"/>
          <w:szCs w:val="28"/>
        </w:rPr>
        <w:t xml:space="preserve">: </w:t>
      </w:r>
      <w:proofErr w:type="spellStart"/>
      <w:r w:rsidR="00B92E5C">
        <w:rPr>
          <w:rFonts w:ascii="PT Astra Serif" w:hAnsi="PT Astra Serif"/>
          <w:sz w:val="28"/>
          <w:szCs w:val="28"/>
          <w:lang w:val="en-US"/>
        </w:rPr>
        <w:t>radishevsk</w:t>
      </w:r>
      <w:proofErr w:type="spellEnd"/>
      <w:r w:rsidR="00B92E5C" w:rsidRPr="00B92E5C">
        <w:rPr>
          <w:rFonts w:ascii="PT Astra Serif" w:hAnsi="PT Astra Serif"/>
          <w:sz w:val="28"/>
          <w:szCs w:val="28"/>
        </w:rPr>
        <w:t>@</w:t>
      </w:r>
      <w:r w:rsidR="00B92E5C">
        <w:rPr>
          <w:rFonts w:ascii="PT Astra Serif" w:hAnsi="PT Astra Serif"/>
          <w:sz w:val="28"/>
          <w:szCs w:val="28"/>
          <w:lang w:val="en-US"/>
        </w:rPr>
        <w:t>mail</w:t>
      </w:r>
      <w:r w:rsidR="00B92E5C" w:rsidRPr="005D4AC1">
        <w:rPr>
          <w:rFonts w:ascii="PT Astra Serif" w:hAnsi="PT Astra Serif"/>
          <w:sz w:val="28"/>
          <w:szCs w:val="28"/>
        </w:rPr>
        <w:t>.</w:t>
      </w:r>
      <w:proofErr w:type="spellStart"/>
      <w:r w:rsidR="00B92E5C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5D4AC1" w:rsidRPr="005D4AC1" w:rsidRDefault="005D4AC1" w:rsidP="005D4AC1">
      <w:pPr>
        <w:jc w:val="center"/>
        <w:rPr>
          <w:rFonts w:ascii="PT Astra Serif" w:hAnsi="PT Astra Serif"/>
          <w:sz w:val="28"/>
          <w:szCs w:val="28"/>
        </w:rPr>
      </w:pPr>
    </w:p>
    <w:p w:rsidR="005D4AC1" w:rsidRPr="005D4AC1" w:rsidRDefault="005D4AC1" w:rsidP="005D4AC1">
      <w:pPr>
        <w:jc w:val="center"/>
        <w:rPr>
          <w:rFonts w:ascii="PT Astra Serif" w:hAnsi="PT Astra Serif"/>
          <w:sz w:val="28"/>
          <w:szCs w:val="28"/>
        </w:rPr>
      </w:pPr>
    </w:p>
    <w:sectPr w:rsidR="005D4AC1" w:rsidRPr="005D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38"/>
    <w:rsid w:val="00093791"/>
    <w:rsid w:val="00154753"/>
    <w:rsid w:val="00284F7C"/>
    <w:rsid w:val="00517F58"/>
    <w:rsid w:val="005D4AC1"/>
    <w:rsid w:val="006F3B38"/>
    <w:rsid w:val="007D6E6B"/>
    <w:rsid w:val="00A84CD0"/>
    <w:rsid w:val="00B92E5C"/>
    <w:rsid w:val="00EB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47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4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3</cp:revision>
  <cp:lastPrinted>2023-03-24T08:55:00Z</cp:lastPrinted>
  <dcterms:created xsi:type="dcterms:W3CDTF">2023-03-24T08:56:00Z</dcterms:created>
  <dcterms:modified xsi:type="dcterms:W3CDTF">2024-01-09T05:47:00Z</dcterms:modified>
</cp:coreProperties>
</file>