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5FF" w:rsidRPr="000135FF" w:rsidRDefault="000135FF" w:rsidP="000135FF">
      <w:pPr>
        <w:jc w:val="center"/>
        <w:rPr>
          <w:rFonts w:ascii="PT Astra Serif" w:hAnsi="PT Astra Serif"/>
          <w:b/>
        </w:rPr>
      </w:pPr>
      <w:r w:rsidRPr="000135FF">
        <w:rPr>
          <w:rFonts w:ascii="PT Astra Serif" w:hAnsi="PT Astra Serif"/>
          <w:b/>
        </w:rPr>
        <w:t>Экспертное  заключение</w:t>
      </w:r>
    </w:p>
    <w:p w:rsidR="000135FF" w:rsidRPr="000135FF" w:rsidRDefault="000135FF" w:rsidP="000135FF">
      <w:pPr>
        <w:jc w:val="both"/>
      </w:pPr>
      <w:r w:rsidRPr="000135FF">
        <w:rPr>
          <w:rFonts w:ascii="PT Astra Serif" w:hAnsi="PT Astra Serif"/>
        </w:rPr>
        <w:t xml:space="preserve">по  результатам  антикоррупционной  экспертизы   проекта  постановления  </w:t>
      </w:r>
      <w:r w:rsidRPr="000135FF">
        <w:t>Администрации  МО «Радищевский  район»  «О некоторых мерах правового регулирования вопросов, связанных с оказанием муниципальной услуги «Реализация дополнительных общеразвивающих программ» в соответствии с социальными сертификатами»</w:t>
      </w:r>
    </w:p>
    <w:p w:rsidR="000135FF" w:rsidRPr="000135FF" w:rsidRDefault="000135FF" w:rsidP="000135FF">
      <w:pPr>
        <w:jc w:val="both"/>
        <w:rPr>
          <w:rFonts w:ascii="PT Astra Serif" w:hAnsi="PT Astra Serif"/>
        </w:rPr>
      </w:pPr>
    </w:p>
    <w:p w:rsidR="000135FF" w:rsidRPr="000135FF" w:rsidRDefault="000135FF" w:rsidP="000135FF">
      <w:pPr>
        <w:tabs>
          <w:tab w:val="left" w:pos="4111"/>
          <w:tab w:val="left" w:pos="9498"/>
        </w:tabs>
        <w:ind w:right="-142"/>
        <w:jc w:val="both"/>
        <w:rPr>
          <w:rFonts w:ascii="PT Astra Serif" w:hAnsi="PT Astra Serif"/>
          <w:bCs/>
        </w:rPr>
      </w:pPr>
      <w:r w:rsidRPr="000135FF">
        <w:rPr>
          <w:rFonts w:ascii="PT Astra Serif" w:hAnsi="PT Astra Serif"/>
        </w:rPr>
        <w:t>03.08.2023                                                                                                                 № 87</w:t>
      </w:r>
    </w:p>
    <w:p w:rsidR="000135FF" w:rsidRPr="000135FF" w:rsidRDefault="000135FF" w:rsidP="000135FF">
      <w:pPr>
        <w:jc w:val="both"/>
        <w:rPr>
          <w:rFonts w:ascii="PT Astra Serif" w:hAnsi="PT Astra Serif"/>
        </w:rPr>
      </w:pPr>
    </w:p>
    <w:p w:rsidR="000135FF" w:rsidRPr="000135FF" w:rsidRDefault="000135FF" w:rsidP="000135FF">
      <w:pPr>
        <w:jc w:val="both"/>
        <w:rPr>
          <w:rFonts w:ascii="PT Astra Serif" w:hAnsi="PT Astra Serif"/>
        </w:rPr>
      </w:pPr>
      <w:r w:rsidRPr="000135FF">
        <w:rPr>
          <w:rFonts w:ascii="PT Astra Serif" w:hAnsi="PT Astra Serif"/>
        </w:rPr>
        <w:t xml:space="preserve">Результаты  экспертизы: </w:t>
      </w:r>
      <w:proofErr w:type="spellStart"/>
      <w:r w:rsidRPr="000135FF">
        <w:rPr>
          <w:rFonts w:ascii="PT Astra Serif" w:hAnsi="PT Astra Serif"/>
        </w:rPr>
        <w:t>Коррупциогенные</w:t>
      </w:r>
      <w:proofErr w:type="spellEnd"/>
      <w:r w:rsidRPr="000135FF">
        <w:rPr>
          <w:rFonts w:ascii="PT Astra Serif" w:hAnsi="PT Astra Serif"/>
        </w:rPr>
        <w:t xml:space="preserve">  факторы  не  выявлены</w:t>
      </w:r>
    </w:p>
    <w:p w:rsidR="000135FF" w:rsidRPr="000135FF" w:rsidRDefault="000135FF" w:rsidP="000135FF">
      <w:pPr>
        <w:jc w:val="both"/>
        <w:rPr>
          <w:rFonts w:ascii="PT Astra Serif" w:hAnsi="PT Astra Serif"/>
        </w:rPr>
      </w:pPr>
    </w:p>
    <w:p w:rsidR="000135FF" w:rsidRPr="000135FF" w:rsidRDefault="000135FF" w:rsidP="000135FF">
      <w:pPr>
        <w:ind w:firstLine="540"/>
        <w:jc w:val="center"/>
        <w:rPr>
          <w:rFonts w:ascii="PT Astra Serif" w:hAnsi="PT Astra Serif"/>
          <w:b/>
        </w:rPr>
      </w:pPr>
      <w:r w:rsidRPr="000135FF">
        <w:rPr>
          <w:rFonts w:ascii="PT Astra Serif" w:hAnsi="PT Astra Serif"/>
          <w:b/>
        </w:rPr>
        <w:t>1.Общие  положения</w:t>
      </w:r>
    </w:p>
    <w:p w:rsidR="000135FF" w:rsidRPr="000135FF" w:rsidRDefault="000135FF" w:rsidP="000135FF">
      <w:pPr>
        <w:ind w:firstLine="540"/>
        <w:jc w:val="both"/>
        <w:rPr>
          <w:rFonts w:ascii="PT Astra Serif" w:hAnsi="PT Astra Serif"/>
        </w:rPr>
      </w:pPr>
      <w:r w:rsidRPr="000135FF">
        <w:rPr>
          <w:rFonts w:ascii="PT Astra Serif" w:hAnsi="PT Astra Serif"/>
        </w:rPr>
        <w:t xml:space="preserve"> Проект  постановления  разработан отделом образования и дошкольного воспитания.</w:t>
      </w:r>
    </w:p>
    <w:p w:rsidR="000135FF" w:rsidRPr="000135FF" w:rsidRDefault="000135FF" w:rsidP="000135FF">
      <w:pPr>
        <w:ind w:firstLine="540"/>
        <w:jc w:val="both"/>
        <w:rPr>
          <w:rFonts w:ascii="PT Astra Serif" w:hAnsi="PT Astra Serif"/>
        </w:rPr>
      </w:pPr>
      <w:r w:rsidRPr="000135FF">
        <w:rPr>
          <w:rFonts w:ascii="PT Astra Serif" w:hAnsi="PT Astra Serif"/>
        </w:rPr>
        <w:t xml:space="preserve"> Антикоррупционная  экспертиза  проведена  в  соответствии  с  Федеральным  законом  от  17.07.2009  №172-ФЗ  «Об  антикоррупционной  экспертизе  нормативных  правовых  актов  и  проектов  нормативных  правовых  актов»,  постановлением  Правительства  Российской  Федерации  от 26.02.2010  № 96  «Об  антикоррупционной  экспертизе  нормативных  правовых  актов  и  проектов  нормативных  правовых  актов»  (далее – Методика).</w:t>
      </w:r>
    </w:p>
    <w:p w:rsidR="000135FF" w:rsidRPr="000135FF" w:rsidRDefault="000135FF" w:rsidP="000135FF">
      <w:pPr>
        <w:ind w:firstLine="540"/>
        <w:jc w:val="center"/>
        <w:rPr>
          <w:rFonts w:ascii="PT Astra Serif" w:hAnsi="PT Astra Serif"/>
          <w:b/>
        </w:rPr>
      </w:pPr>
      <w:r w:rsidRPr="000135FF">
        <w:rPr>
          <w:rFonts w:ascii="PT Astra Serif" w:hAnsi="PT Astra Serif"/>
          <w:b/>
        </w:rPr>
        <w:t>2.Описание  проекта</w:t>
      </w:r>
    </w:p>
    <w:p w:rsidR="000135FF" w:rsidRPr="000135FF" w:rsidRDefault="000135FF" w:rsidP="000135FF">
      <w:pPr>
        <w:jc w:val="both"/>
        <w:rPr>
          <w:rFonts w:ascii="PT Astra Serif" w:hAnsi="PT Astra Serif"/>
        </w:rPr>
      </w:pPr>
      <w:r w:rsidRPr="000135FF">
        <w:rPr>
          <w:rFonts w:ascii="PT Astra Serif" w:hAnsi="PT Astra Serif"/>
        </w:rPr>
        <w:t xml:space="preserve">         Представленным проектом предусматривается утверждение порядка формирования в электронном виде социальных сертификатов, порядка формирования реестра исполнителей муниципальной услуги.</w:t>
      </w:r>
    </w:p>
    <w:p w:rsidR="000135FF" w:rsidRPr="000135FF" w:rsidRDefault="000135FF" w:rsidP="000135FF">
      <w:pPr>
        <w:jc w:val="both"/>
      </w:pPr>
    </w:p>
    <w:p w:rsidR="000135FF" w:rsidRPr="000135FF" w:rsidRDefault="000135FF" w:rsidP="000135FF">
      <w:pPr>
        <w:jc w:val="center"/>
        <w:rPr>
          <w:rFonts w:ascii="PT Astra Serif" w:hAnsi="PT Astra Serif"/>
          <w:b/>
        </w:rPr>
      </w:pPr>
      <w:r w:rsidRPr="000135FF">
        <w:rPr>
          <w:rFonts w:ascii="PT Astra Serif" w:hAnsi="PT Astra Serif"/>
          <w:b/>
        </w:rPr>
        <w:t>3.Выявленные  в  положениях  проекта  постановления  факторы,  которые  способствуют  или  могут  способствовать  созданию  условий  для  проявления  коррупции</w:t>
      </w:r>
    </w:p>
    <w:p w:rsidR="000135FF" w:rsidRPr="000135FF" w:rsidRDefault="000135FF" w:rsidP="000135FF">
      <w:pPr>
        <w:tabs>
          <w:tab w:val="left" w:pos="4111"/>
          <w:tab w:val="left" w:pos="9498"/>
        </w:tabs>
        <w:ind w:right="-142"/>
        <w:jc w:val="both"/>
        <w:rPr>
          <w:rFonts w:ascii="PT Astra Serif" w:hAnsi="PT Astra Serif"/>
        </w:rPr>
      </w:pPr>
      <w:r w:rsidRPr="000135FF">
        <w:rPr>
          <w:rFonts w:ascii="PT Astra Serif" w:hAnsi="PT Astra Serif"/>
        </w:rPr>
        <w:t xml:space="preserve">            Факторы,  которые  способствуют  или  могут  способствовать  созданию  условий  для  проявления  коррупции  в  связи  с  принятием  постановления  Администрации  МО  «Радищевский  район» «</w:t>
      </w:r>
      <w:r w:rsidRPr="000135FF">
        <w:t>О некоторых мерах правового регулирования вопросов, связанных с оказанием муниципальной услуги «Реализация дополнительных общеразвивающих программ» в соответствии с социальными сертификатами</w:t>
      </w:r>
      <w:r w:rsidRPr="000135FF">
        <w:rPr>
          <w:rFonts w:ascii="PT Astra Serif" w:hAnsi="PT Astra Serif"/>
        </w:rPr>
        <w:t>» не  выявлены.</w:t>
      </w:r>
    </w:p>
    <w:p w:rsidR="000135FF" w:rsidRPr="000135FF" w:rsidRDefault="000135FF" w:rsidP="000135FF">
      <w:pPr>
        <w:jc w:val="both"/>
        <w:rPr>
          <w:rFonts w:ascii="PT Astra Serif" w:hAnsi="PT Astra Serif"/>
        </w:rPr>
      </w:pPr>
    </w:p>
    <w:p w:rsidR="000135FF" w:rsidRPr="000135FF" w:rsidRDefault="000135FF" w:rsidP="000135FF">
      <w:pPr>
        <w:ind w:firstLine="540"/>
        <w:jc w:val="center"/>
        <w:rPr>
          <w:rFonts w:ascii="PT Astra Serif" w:hAnsi="PT Astra Serif"/>
          <w:b/>
        </w:rPr>
      </w:pPr>
      <w:r w:rsidRPr="000135FF">
        <w:rPr>
          <w:rFonts w:ascii="PT Astra Serif" w:hAnsi="PT Astra Serif"/>
          <w:b/>
        </w:rPr>
        <w:t>4.Выводы  по  результатам  антикоррупционной  экспертизы</w:t>
      </w:r>
    </w:p>
    <w:p w:rsidR="000135FF" w:rsidRPr="000135FF" w:rsidRDefault="000135FF" w:rsidP="000135FF">
      <w:pPr>
        <w:jc w:val="both"/>
        <w:rPr>
          <w:rFonts w:ascii="PT Astra Serif" w:hAnsi="PT Astra Serif"/>
        </w:rPr>
      </w:pPr>
      <w:r w:rsidRPr="000135FF">
        <w:rPr>
          <w:rFonts w:ascii="PT Astra Serif" w:hAnsi="PT Astra Serif"/>
        </w:rPr>
        <w:t xml:space="preserve">            Представленный  проект  постановления  Администрации  МО  «Радищевский  район»</w:t>
      </w:r>
      <w:r w:rsidRPr="000135FF">
        <w:t xml:space="preserve"> «О некоторых мерах правового регулирования вопросов, связанных с оказанием муниципальной услуги «Реализация дополнительных общеразвивающих программ» в соответствии с социальными сертификатами</w:t>
      </w:r>
      <w:r w:rsidRPr="000135FF">
        <w:rPr>
          <w:rFonts w:ascii="PT Astra Serif" w:hAnsi="PT Astra Serif"/>
        </w:rPr>
        <w:t xml:space="preserve">» признаётся  прошедшим  антикоррупционную  экспертизу. </w:t>
      </w:r>
    </w:p>
    <w:p w:rsidR="000135FF" w:rsidRPr="000135FF" w:rsidRDefault="000135FF" w:rsidP="000135FF">
      <w:pPr>
        <w:jc w:val="both"/>
        <w:rPr>
          <w:rFonts w:ascii="PT Astra Serif" w:hAnsi="PT Astra Serif"/>
        </w:rPr>
      </w:pPr>
    </w:p>
    <w:p w:rsidR="000135FF" w:rsidRPr="000135FF" w:rsidRDefault="000135FF" w:rsidP="000135FF">
      <w:pPr>
        <w:jc w:val="both"/>
        <w:rPr>
          <w:rFonts w:ascii="PT Astra Serif" w:hAnsi="PT Astra Serif"/>
        </w:rPr>
      </w:pPr>
      <w:r w:rsidRPr="000135FF">
        <w:rPr>
          <w:rFonts w:ascii="PT Astra Serif" w:hAnsi="PT Astra Serif"/>
        </w:rPr>
        <w:t>Начальник отдела</w:t>
      </w:r>
    </w:p>
    <w:p w:rsidR="000135FF" w:rsidRPr="000135FF" w:rsidRDefault="000135FF" w:rsidP="000135FF">
      <w:pPr>
        <w:jc w:val="both"/>
        <w:rPr>
          <w:rFonts w:ascii="PT Astra Serif" w:hAnsi="PT Astra Serif"/>
        </w:rPr>
      </w:pPr>
      <w:r w:rsidRPr="000135FF">
        <w:rPr>
          <w:rFonts w:ascii="PT Astra Serif" w:hAnsi="PT Astra Serif"/>
        </w:rPr>
        <w:t>правового обеспечения                                                                                             М.А. Титова</w:t>
      </w:r>
    </w:p>
    <w:p w:rsidR="00EC0823" w:rsidRPr="000135FF" w:rsidRDefault="00EC0823" w:rsidP="000135FF">
      <w:bookmarkStart w:id="0" w:name="_GoBack"/>
      <w:bookmarkEnd w:id="0"/>
    </w:p>
    <w:sectPr w:rsidR="00EC0823" w:rsidRPr="000135FF" w:rsidSect="007D3576">
      <w:pgSz w:w="11906" w:h="16838"/>
      <w:pgMar w:top="1135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6ED"/>
    <w:rsid w:val="00000958"/>
    <w:rsid w:val="00003A07"/>
    <w:rsid w:val="00012FD8"/>
    <w:rsid w:val="000135FF"/>
    <w:rsid w:val="00014603"/>
    <w:rsid w:val="00020172"/>
    <w:rsid w:val="00046F0A"/>
    <w:rsid w:val="00051DBA"/>
    <w:rsid w:val="000657D1"/>
    <w:rsid w:val="00067D65"/>
    <w:rsid w:val="00075227"/>
    <w:rsid w:val="000823FD"/>
    <w:rsid w:val="000864CB"/>
    <w:rsid w:val="00091363"/>
    <w:rsid w:val="000966A6"/>
    <w:rsid w:val="000A5AD4"/>
    <w:rsid w:val="00172ABC"/>
    <w:rsid w:val="001B2D5B"/>
    <w:rsid w:val="001E4B6E"/>
    <w:rsid w:val="00213264"/>
    <w:rsid w:val="00237EF6"/>
    <w:rsid w:val="002436FB"/>
    <w:rsid w:val="00295AA0"/>
    <w:rsid w:val="00295F0E"/>
    <w:rsid w:val="002B73C3"/>
    <w:rsid w:val="002C1038"/>
    <w:rsid w:val="00306FA8"/>
    <w:rsid w:val="00310322"/>
    <w:rsid w:val="0034636A"/>
    <w:rsid w:val="0035599D"/>
    <w:rsid w:val="00360EE3"/>
    <w:rsid w:val="00391DF8"/>
    <w:rsid w:val="003A6AAD"/>
    <w:rsid w:val="003D2C7E"/>
    <w:rsid w:val="003E1C20"/>
    <w:rsid w:val="003E3387"/>
    <w:rsid w:val="003E3B2A"/>
    <w:rsid w:val="00430948"/>
    <w:rsid w:val="00433C41"/>
    <w:rsid w:val="00444AA2"/>
    <w:rsid w:val="0046050F"/>
    <w:rsid w:val="00466CBA"/>
    <w:rsid w:val="004A437C"/>
    <w:rsid w:val="004F3A16"/>
    <w:rsid w:val="00501C76"/>
    <w:rsid w:val="00555843"/>
    <w:rsid w:val="005577DB"/>
    <w:rsid w:val="00577A97"/>
    <w:rsid w:val="005B1647"/>
    <w:rsid w:val="005C0300"/>
    <w:rsid w:val="005C1186"/>
    <w:rsid w:val="005C399C"/>
    <w:rsid w:val="00602348"/>
    <w:rsid w:val="00603565"/>
    <w:rsid w:val="006038A1"/>
    <w:rsid w:val="0063608D"/>
    <w:rsid w:val="006535BD"/>
    <w:rsid w:val="00681CF6"/>
    <w:rsid w:val="0069050A"/>
    <w:rsid w:val="0069285E"/>
    <w:rsid w:val="00697074"/>
    <w:rsid w:val="006C2637"/>
    <w:rsid w:val="006C7419"/>
    <w:rsid w:val="00707E8F"/>
    <w:rsid w:val="007654CD"/>
    <w:rsid w:val="00773C2A"/>
    <w:rsid w:val="007741E7"/>
    <w:rsid w:val="0079458A"/>
    <w:rsid w:val="007E34F6"/>
    <w:rsid w:val="00814616"/>
    <w:rsid w:val="008151C7"/>
    <w:rsid w:val="00836467"/>
    <w:rsid w:val="0084019D"/>
    <w:rsid w:val="00857C8D"/>
    <w:rsid w:val="00877571"/>
    <w:rsid w:val="00893385"/>
    <w:rsid w:val="0089695B"/>
    <w:rsid w:val="008E7EBA"/>
    <w:rsid w:val="00901624"/>
    <w:rsid w:val="009020B0"/>
    <w:rsid w:val="00920F3D"/>
    <w:rsid w:val="0094255D"/>
    <w:rsid w:val="009442DE"/>
    <w:rsid w:val="009464C5"/>
    <w:rsid w:val="009A71BF"/>
    <w:rsid w:val="009B1EDC"/>
    <w:rsid w:val="009E1E09"/>
    <w:rsid w:val="00A15CDC"/>
    <w:rsid w:val="00A35391"/>
    <w:rsid w:val="00A75460"/>
    <w:rsid w:val="00A841C4"/>
    <w:rsid w:val="00AC08CE"/>
    <w:rsid w:val="00AC6120"/>
    <w:rsid w:val="00AF3A49"/>
    <w:rsid w:val="00B34969"/>
    <w:rsid w:val="00B70DB2"/>
    <w:rsid w:val="00B82C7D"/>
    <w:rsid w:val="00B96AB2"/>
    <w:rsid w:val="00BB1078"/>
    <w:rsid w:val="00BD3AE2"/>
    <w:rsid w:val="00BD755A"/>
    <w:rsid w:val="00BE1EDE"/>
    <w:rsid w:val="00C00DD5"/>
    <w:rsid w:val="00C13412"/>
    <w:rsid w:val="00C33106"/>
    <w:rsid w:val="00C345C1"/>
    <w:rsid w:val="00C3729F"/>
    <w:rsid w:val="00C42E46"/>
    <w:rsid w:val="00C57723"/>
    <w:rsid w:val="00C62B40"/>
    <w:rsid w:val="00C876ED"/>
    <w:rsid w:val="00C9534F"/>
    <w:rsid w:val="00D04C36"/>
    <w:rsid w:val="00D06458"/>
    <w:rsid w:val="00D22CB4"/>
    <w:rsid w:val="00D3178D"/>
    <w:rsid w:val="00D868EF"/>
    <w:rsid w:val="00D9746F"/>
    <w:rsid w:val="00DB12A0"/>
    <w:rsid w:val="00DC462B"/>
    <w:rsid w:val="00DF4B02"/>
    <w:rsid w:val="00E032F5"/>
    <w:rsid w:val="00E3096B"/>
    <w:rsid w:val="00E51DB0"/>
    <w:rsid w:val="00E6379B"/>
    <w:rsid w:val="00E83802"/>
    <w:rsid w:val="00E96CF3"/>
    <w:rsid w:val="00EA5347"/>
    <w:rsid w:val="00EB5C03"/>
    <w:rsid w:val="00EC0823"/>
    <w:rsid w:val="00EC7975"/>
    <w:rsid w:val="00F2648C"/>
    <w:rsid w:val="00F6201E"/>
    <w:rsid w:val="00F766A0"/>
    <w:rsid w:val="00F867DD"/>
    <w:rsid w:val="00F95A58"/>
    <w:rsid w:val="00F970AB"/>
    <w:rsid w:val="00FA04B9"/>
    <w:rsid w:val="00FC2E60"/>
    <w:rsid w:val="00FC5176"/>
    <w:rsid w:val="00FC6DE0"/>
    <w:rsid w:val="00FD3E2F"/>
    <w:rsid w:val="00FF0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A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69050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No Spacing"/>
    <w:uiPriority w:val="1"/>
    <w:qFormat/>
    <w:rsid w:val="00836467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A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69050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No Spacing"/>
    <w:uiPriority w:val="1"/>
    <w:qFormat/>
    <w:rsid w:val="00836467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1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1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5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7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0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353</Words>
  <Characters>2017</Characters>
  <Application>Microsoft Office Word</Application>
  <DocSecurity>0</DocSecurity>
  <Lines>16</Lines>
  <Paragraphs>4</Paragraphs>
  <ScaleCrop>false</ScaleCrop>
  <Company/>
  <LinksUpToDate>false</LinksUpToDate>
  <CharactersWithSpaces>2366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171</cp:revision>
  <dcterms:created xsi:type="dcterms:W3CDTF">2020-12-29T11:14:00Z</dcterms:created>
  <dcterms:modified xsi:type="dcterms:W3CDTF">2023-08-03T12:41:00Z</dcterms:modified>
</cp:coreProperties>
</file>