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74" w:rsidRPr="00283E74" w:rsidRDefault="00283E74" w:rsidP="00283E74">
      <w:pPr>
        <w:jc w:val="center"/>
        <w:rPr>
          <w:rFonts w:ascii="PT Astra Serif" w:hAnsi="PT Astra Serif"/>
          <w:b/>
        </w:rPr>
      </w:pPr>
      <w:r w:rsidRPr="00283E74">
        <w:rPr>
          <w:rFonts w:ascii="PT Astra Serif" w:hAnsi="PT Astra Serif"/>
          <w:b/>
        </w:rPr>
        <w:t>Экспертное  заключение</w:t>
      </w:r>
    </w:p>
    <w:p w:rsidR="00283E74" w:rsidRPr="00283E74" w:rsidRDefault="00283E74" w:rsidP="00283E74">
      <w:pPr>
        <w:jc w:val="both"/>
      </w:pPr>
      <w:r w:rsidRPr="00283E74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283E74">
        <w:t>Администрации  МО «Радищевский  район»  «Об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«Радищевский район» Ульяновской области во время образовательного процесса»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</w:p>
    <w:p w:rsidR="00283E74" w:rsidRPr="00283E74" w:rsidRDefault="00283E74" w:rsidP="00283E7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283E74">
        <w:rPr>
          <w:rFonts w:ascii="PT Astra Serif" w:hAnsi="PT Astra Serif"/>
        </w:rPr>
        <w:t>03.08.2023                                                                                                                 № 85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</w:p>
    <w:p w:rsidR="00283E74" w:rsidRPr="00283E74" w:rsidRDefault="00283E74" w:rsidP="00283E74">
      <w:pPr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 xml:space="preserve">Результаты  экспертизы: </w:t>
      </w:r>
      <w:proofErr w:type="spellStart"/>
      <w:r w:rsidRPr="00283E74">
        <w:rPr>
          <w:rFonts w:ascii="PT Astra Serif" w:hAnsi="PT Astra Serif"/>
        </w:rPr>
        <w:t>Коррупциогенные</w:t>
      </w:r>
      <w:proofErr w:type="spellEnd"/>
      <w:r w:rsidRPr="00283E74">
        <w:rPr>
          <w:rFonts w:ascii="PT Astra Serif" w:hAnsi="PT Astra Serif"/>
        </w:rPr>
        <w:t xml:space="preserve">  факторы  не  выявлены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</w:p>
    <w:p w:rsidR="00283E74" w:rsidRPr="00283E74" w:rsidRDefault="00283E74" w:rsidP="00283E74">
      <w:pPr>
        <w:ind w:firstLine="540"/>
        <w:jc w:val="center"/>
        <w:rPr>
          <w:rFonts w:ascii="PT Astra Serif" w:hAnsi="PT Astra Serif"/>
          <w:b/>
        </w:rPr>
      </w:pPr>
      <w:r w:rsidRPr="00283E74">
        <w:rPr>
          <w:rFonts w:ascii="PT Astra Serif" w:hAnsi="PT Astra Serif"/>
          <w:b/>
        </w:rPr>
        <w:t>1.Общие  положения</w:t>
      </w:r>
    </w:p>
    <w:p w:rsidR="00283E74" w:rsidRPr="00283E74" w:rsidRDefault="00283E74" w:rsidP="00283E74">
      <w:pPr>
        <w:ind w:firstLine="540"/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283E74" w:rsidRPr="00283E74" w:rsidRDefault="00283E74" w:rsidP="00283E74">
      <w:pPr>
        <w:ind w:firstLine="540"/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83E74" w:rsidRPr="00283E74" w:rsidRDefault="00283E74" w:rsidP="00283E74">
      <w:pPr>
        <w:ind w:firstLine="540"/>
        <w:jc w:val="center"/>
        <w:rPr>
          <w:rFonts w:ascii="PT Astra Serif" w:hAnsi="PT Astra Serif"/>
          <w:b/>
        </w:rPr>
      </w:pPr>
      <w:r w:rsidRPr="00283E74">
        <w:rPr>
          <w:rFonts w:ascii="PT Astra Serif" w:hAnsi="PT Astra Serif"/>
          <w:b/>
        </w:rPr>
        <w:t>2.Описание  проекта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 xml:space="preserve">         Представленным проектом предусматривается утверждение порядка предоставления бесплатного горячего питания отдельным категориям </w:t>
      </w:r>
      <w:proofErr w:type="gramStart"/>
      <w:r w:rsidRPr="00283E74">
        <w:rPr>
          <w:rFonts w:ascii="PT Astra Serif" w:hAnsi="PT Astra Serif"/>
        </w:rPr>
        <w:t>обучающихся</w:t>
      </w:r>
      <w:proofErr w:type="gramEnd"/>
    </w:p>
    <w:p w:rsidR="00283E74" w:rsidRPr="00283E74" w:rsidRDefault="00283E74" w:rsidP="00283E74">
      <w:pPr>
        <w:jc w:val="both"/>
      </w:pPr>
    </w:p>
    <w:p w:rsidR="00283E74" w:rsidRPr="00283E74" w:rsidRDefault="00283E74" w:rsidP="00283E74">
      <w:pPr>
        <w:jc w:val="center"/>
        <w:rPr>
          <w:rFonts w:ascii="PT Astra Serif" w:hAnsi="PT Astra Serif"/>
          <w:b/>
        </w:rPr>
      </w:pPr>
      <w:r w:rsidRPr="00283E74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283E74" w:rsidRPr="00283E74" w:rsidRDefault="00283E74" w:rsidP="00283E7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283E74">
        <w:t>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«Радищевский район» Ульяновской области во время образовательного процесса</w:t>
      </w:r>
      <w:r w:rsidRPr="00283E74">
        <w:rPr>
          <w:rFonts w:ascii="PT Astra Serif" w:hAnsi="PT Astra Serif"/>
        </w:rPr>
        <w:t>» не  выявлены.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</w:p>
    <w:p w:rsidR="00283E74" w:rsidRPr="00283E74" w:rsidRDefault="00283E74" w:rsidP="00283E74">
      <w:pPr>
        <w:ind w:firstLine="540"/>
        <w:jc w:val="center"/>
        <w:rPr>
          <w:rFonts w:ascii="PT Astra Serif" w:hAnsi="PT Astra Serif"/>
          <w:b/>
        </w:rPr>
      </w:pPr>
      <w:r w:rsidRPr="00283E7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283E74">
        <w:t xml:space="preserve"> «Об утверждении порядка предоставления бесплатного горячего питания обучающимся в муниципальных общеобразовательных организациях муниципального образования «Радищевский район» Ульяновской области во время образовательного процесса</w:t>
      </w:r>
      <w:r w:rsidRPr="00283E74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</w:p>
    <w:p w:rsidR="00283E74" w:rsidRPr="00283E74" w:rsidRDefault="00283E74" w:rsidP="00283E74">
      <w:pPr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>Начальник отдела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  <w:r w:rsidRPr="00283E74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283E74" w:rsidRPr="00283E74" w:rsidRDefault="00283E74" w:rsidP="00283E74">
      <w:pPr>
        <w:jc w:val="both"/>
        <w:rPr>
          <w:rFonts w:ascii="PT Astra Serif" w:hAnsi="PT Astra Serif"/>
        </w:rPr>
      </w:pPr>
    </w:p>
    <w:p w:rsidR="00283E74" w:rsidRPr="00283E74" w:rsidRDefault="00283E74" w:rsidP="00283E74">
      <w:pPr>
        <w:jc w:val="both"/>
        <w:rPr>
          <w:rFonts w:ascii="PT Astra Serif" w:hAnsi="PT Astra Serif"/>
          <w:sz w:val="22"/>
          <w:szCs w:val="22"/>
        </w:rPr>
      </w:pPr>
    </w:p>
    <w:p w:rsidR="00283E74" w:rsidRPr="00283E74" w:rsidRDefault="00283E74" w:rsidP="00283E74">
      <w:pPr>
        <w:rPr>
          <w:rFonts w:ascii="PT Astra Serif" w:hAnsi="PT Astra Serif"/>
          <w:b/>
        </w:rPr>
      </w:pPr>
    </w:p>
    <w:p w:rsidR="00A92C97" w:rsidRPr="00283E74" w:rsidRDefault="00A92C97" w:rsidP="00283E74">
      <w:bookmarkStart w:id="0" w:name="_GoBack"/>
      <w:bookmarkEnd w:id="0"/>
    </w:p>
    <w:sectPr w:rsidR="00A92C97" w:rsidRPr="00283E7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9707-199C-41F4-AB86-8C4D39F0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574</cp:revision>
  <cp:lastPrinted>2022-01-27T12:34:00Z</cp:lastPrinted>
  <dcterms:created xsi:type="dcterms:W3CDTF">2020-12-29T11:14:00Z</dcterms:created>
  <dcterms:modified xsi:type="dcterms:W3CDTF">2023-08-03T06:43:00Z</dcterms:modified>
</cp:coreProperties>
</file>