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20" w:rsidRPr="006E4520" w:rsidRDefault="006E4520" w:rsidP="006E4520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6E4520">
        <w:rPr>
          <w:rFonts w:ascii="PT Astra Serif" w:hAnsi="PT Astra Serif"/>
          <w:b/>
        </w:rPr>
        <w:t>Экспертное заключение</w:t>
      </w:r>
    </w:p>
    <w:p w:rsidR="006E4520" w:rsidRPr="006E4520" w:rsidRDefault="006E4520" w:rsidP="006E4520">
      <w:pPr>
        <w:jc w:val="both"/>
        <w:rPr>
          <w:rFonts w:ascii="PT Astra Serif" w:hAnsi="PT Astra Serif"/>
        </w:rPr>
      </w:pPr>
      <w:proofErr w:type="gramStart"/>
      <w:r w:rsidRPr="006E4520">
        <w:rPr>
          <w:rFonts w:ascii="PT Astra Serif" w:hAnsi="PT Astra Serif"/>
        </w:rPr>
        <w:t xml:space="preserve">по  результатам  антикоррупционной  экспертизы  проекта  решения  Совета  депутатов  МО Радищевское  городское  поселение  «О внесении изменений в бюджет муниципального образования Радищевское городское поселение Радищевского района Ульяновской области на 2023 год и на плановый период 2024 и 2025 годов, утвержденный решением Совета депутатов муниципального образования Радищевское городское поселение Радищевского района Ульяновской области от 22.12.2022 № 11/52» </w:t>
      </w:r>
      <w:proofErr w:type="gramEnd"/>
    </w:p>
    <w:p w:rsidR="006E4520" w:rsidRPr="006E4520" w:rsidRDefault="006E4520" w:rsidP="006E4520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6E4520" w:rsidRPr="006E4520" w:rsidRDefault="006E4520" w:rsidP="006E4520">
      <w:pPr>
        <w:tabs>
          <w:tab w:val="left" w:pos="3969"/>
        </w:tabs>
        <w:jc w:val="both"/>
        <w:rPr>
          <w:rFonts w:ascii="PT Astra Serif" w:hAnsi="PT Astra Serif"/>
        </w:rPr>
      </w:pPr>
      <w:r w:rsidRPr="006E4520">
        <w:rPr>
          <w:rFonts w:ascii="PT Astra Serif" w:hAnsi="PT Astra Serif"/>
        </w:rPr>
        <w:t>24.03.2022г                                                                                                                            № 5</w:t>
      </w:r>
    </w:p>
    <w:p w:rsidR="006E4520" w:rsidRPr="006E4520" w:rsidRDefault="006E4520" w:rsidP="006E4520">
      <w:pPr>
        <w:tabs>
          <w:tab w:val="left" w:pos="3969"/>
        </w:tabs>
        <w:jc w:val="both"/>
        <w:rPr>
          <w:rFonts w:ascii="PT Astra Serif" w:hAnsi="PT Astra Serif"/>
        </w:rPr>
      </w:pPr>
      <w:r w:rsidRPr="006E4520">
        <w:rPr>
          <w:rFonts w:ascii="PT Astra Serif" w:hAnsi="PT Astra Serif"/>
        </w:rPr>
        <w:t xml:space="preserve">Результаты  экспертизы:  </w:t>
      </w:r>
      <w:proofErr w:type="spellStart"/>
      <w:r w:rsidRPr="006E4520">
        <w:rPr>
          <w:rFonts w:ascii="PT Astra Serif" w:hAnsi="PT Astra Serif"/>
        </w:rPr>
        <w:t>Коррупциогенные</w:t>
      </w:r>
      <w:proofErr w:type="spellEnd"/>
      <w:r w:rsidRPr="006E4520">
        <w:rPr>
          <w:rFonts w:ascii="PT Astra Serif" w:hAnsi="PT Astra Serif"/>
        </w:rPr>
        <w:t xml:space="preserve">  факторы  не  выявлены</w:t>
      </w:r>
    </w:p>
    <w:p w:rsidR="006E4520" w:rsidRPr="006E4520" w:rsidRDefault="006E4520" w:rsidP="006E4520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6E4520" w:rsidRPr="006E4520" w:rsidRDefault="006E4520" w:rsidP="006E4520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6E4520">
        <w:rPr>
          <w:rFonts w:ascii="PT Astra Serif" w:hAnsi="PT Astra Serif"/>
          <w:b/>
        </w:rPr>
        <w:t>1.Общие  положения</w:t>
      </w:r>
    </w:p>
    <w:p w:rsidR="006E4520" w:rsidRPr="006E4520" w:rsidRDefault="006E4520" w:rsidP="006E4520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6E4520">
        <w:rPr>
          <w:rFonts w:ascii="PT Astra Serif" w:hAnsi="PT Astra Serif"/>
        </w:rPr>
        <w:t>Проект  решения  Совета  депутатов  разработан  и  внесён  отделом финансов.</w:t>
      </w:r>
    </w:p>
    <w:p w:rsidR="006E4520" w:rsidRPr="006E4520" w:rsidRDefault="006E4520" w:rsidP="006E4520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6E4520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E4520" w:rsidRPr="006E4520" w:rsidRDefault="006E4520" w:rsidP="006E4520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6E4520">
        <w:rPr>
          <w:rFonts w:ascii="PT Astra Serif" w:hAnsi="PT Astra Serif"/>
          <w:b/>
        </w:rPr>
        <w:t>2.Описание  проекта</w:t>
      </w:r>
    </w:p>
    <w:p w:rsidR="006E4520" w:rsidRPr="006E4520" w:rsidRDefault="006E4520" w:rsidP="006E4520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6E4520">
        <w:rPr>
          <w:rFonts w:ascii="PT Astra Serif" w:hAnsi="PT Astra Serif"/>
        </w:rPr>
        <w:t xml:space="preserve">Проектом решения предусматривается внесение изменений в бюджет. </w:t>
      </w:r>
    </w:p>
    <w:p w:rsidR="006E4520" w:rsidRPr="006E4520" w:rsidRDefault="006E4520" w:rsidP="006E4520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6E4520">
        <w:rPr>
          <w:rFonts w:ascii="PT Astra Serif" w:hAnsi="PT Astra Serif"/>
          <w:b/>
        </w:rPr>
        <w:t>3.Выявленные в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6E4520" w:rsidRPr="006E4520" w:rsidRDefault="006E4520" w:rsidP="006E4520">
      <w:pPr>
        <w:jc w:val="both"/>
        <w:rPr>
          <w:rFonts w:ascii="PT Astra Serif" w:hAnsi="PT Astra Serif"/>
        </w:rPr>
      </w:pPr>
      <w:r w:rsidRPr="006E4520">
        <w:rPr>
          <w:rFonts w:ascii="PT Astra Serif" w:hAnsi="PT Astra Serif"/>
        </w:rPr>
        <w:t xml:space="preserve">           </w:t>
      </w:r>
      <w:proofErr w:type="gramStart"/>
      <w:r w:rsidRPr="006E4520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Радищевское  городское  поселение  «О внесении изменений в бюджет муниципального образования Радищевское городское поселение радищевского района Ульяновской области на 2023 год и на плановый период 2024 и 2025 годов, утвержденный решением Совета депутатов муниципального образования Радищевское городское поселение Радищевского района Ульяновской области</w:t>
      </w:r>
      <w:proofErr w:type="gramEnd"/>
      <w:r w:rsidRPr="006E4520">
        <w:rPr>
          <w:rFonts w:ascii="PT Astra Serif" w:hAnsi="PT Astra Serif"/>
        </w:rPr>
        <w:t xml:space="preserve"> от 22.12.2022 № 11/52»  не  выявлены.</w:t>
      </w:r>
    </w:p>
    <w:p w:rsidR="006E4520" w:rsidRPr="006E4520" w:rsidRDefault="006E4520" w:rsidP="006E4520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6E4520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6E4520" w:rsidRPr="006E4520" w:rsidRDefault="006E4520" w:rsidP="006E4520">
      <w:pPr>
        <w:jc w:val="both"/>
        <w:rPr>
          <w:rFonts w:ascii="PT Astra Serif" w:hAnsi="PT Astra Serif"/>
        </w:rPr>
      </w:pPr>
      <w:r w:rsidRPr="006E4520">
        <w:rPr>
          <w:rFonts w:ascii="PT Astra Serif" w:hAnsi="PT Astra Serif"/>
        </w:rPr>
        <w:t xml:space="preserve">          </w:t>
      </w:r>
      <w:proofErr w:type="gramStart"/>
      <w:r w:rsidRPr="006E4520">
        <w:rPr>
          <w:rFonts w:ascii="PT Astra Serif" w:hAnsi="PT Astra Serif"/>
        </w:rPr>
        <w:t xml:space="preserve">Представленный  проект  решения  Совета  депутатов  МО Радищевское  городское  поселение  «О внесении изменений в бюджет муниципального образования Радищевское городское поселение радищевского района Ульяновской области на 2023 год и на плановый период 2024 и 2025 годов, утвержденный решением Совета депутатов муниципального образования Радищевское городское поселение Радищевского района Ульяновской области от 22.12.2022 № 11/52»  признаётся  прошедшим  антикоррупционную  экспертизу. </w:t>
      </w:r>
      <w:proofErr w:type="gramEnd"/>
    </w:p>
    <w:p w:rsidR="006E4520" w:rsidRPr="006E4520" w:rsidRDefault="006E4520" w:rsidP="006E4520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6E4520" w:rsidRPr="006E4520" w:rsidRDefault="006E4520" w:rsidP="006E4520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6E4520" w:rsidRPr="006E4520" w:rsidRDefault="006E4520" w:rsidP="006E4520">
      <w:pPr>
        <w:tabs>
          <w:tab w:val="left" w:pos="3969"/>
        </w:tabs>
        <w:jc w:val="both"/>
        <w:rPr>
          <w:rFonts w:ascii="PT Astra Serif" w:hAnsi="PT Astra Serif"/>
        </w:rPr>
      </w:pPr>
      <w:r w:rsidRPr="006E4520">
        <w:rPr>
          <w:rFonts w:ascii="PT Astra Serif" w:hAnsi="PT Astra Serif"/>
        </w:rPr>
        <w:t>Начальник  отдела</w:t>
      </w:r>
    </w:p>
    <w:p w:rsidR="006E4520" w:rsidRPr="006E4520" w:rsidRDefault="006E4520" w:rsidP="006E4520">
      <w:pPr>
        <w:tabs>
          <w:tab w:val="left" w:pos="3969"/>
        </w:tabs>
        <w:jc w:val="both"/>
        <w:rPr>
          <w:rFonts w:ascii="PT Astra Serif" w:hAnsi="PT Astra Serif"/>
        </w:rPr>
      </w:pPr>
      <w:r w:rsidRPr="006E4520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6E4520" w:rsidRPr="006E4520" w:rsidRDefault="006E4520" w:rsidP="006E4520">
      <w:pPr>
        <w:tabs>
          <w:tab w:val="left" w:pos="3969"/>
        </w:tabs>
        <w:jc w:val="both"/>
        <w:rPr>
          <w:rFonts w:ascii="PT Astra Serif" w:hAnsi="PT Astra Serif"/>
        </w:rPr>
      </w:pPr>
    </w:p>
    <w:p w:rsidR="00A92C97" w:rsidRPr="006E4520" w:rsidRDefault="00A92C97" w:rsidP="006E4520">
      <w:bookmarkStart w:id="0" w:name="_GoBack"/>
      <w:bookmarkEnd w:id="0"/>
    </w:p>
    <w:sectPr w:rsidR="00A92C97" w:rsidRPr="006E4520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37816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F01D-4E51-4F3C-924D-77BC0F9F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497</cp:revision>
  <cp:lastPrinted>2022-01-27T12:34:00Z</cp:lastPrinted>
  <dcterms:created xsi:type="dcterms:W3CDTF">2020-12-29T11:14:00Z</dcterms:created>
  <dcterms:modified xsi:type="dcterms:W3CDTF">2023-03-24T10:58:00Z</dcterms:modified>
</cp:coreProperties>
</file>