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F067A0" w:rsidRDefault="00894281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8"/>
          <w:szCs w:val="28"/>
        </w:rPr>
      </w:pPr>
      <w:r w:rsidRPr="00F067A0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B51608" w:rsidRPr="00F067A0">
        <w:rPr>
          <w:rFonts w:ascii="PT Astra Serif" w:hAnsi="PT Astra Serif"/>
          <w:sz w:val="28"/>
          <w:szCs w:val="28"/>
        </w:rPr>
        <w:t xml:space="preserve"> </w:t>
      </w:r>
      <w:r w:rsidR="0090485F" w:rsidRPr="00F067A0">
        <w:rPr>
          <w:rFonts w:ascii="PT Astra Serif" w:hAnsi="PT Astra Serif"/>
          <w:sz w:val="28"/>
          <w:szCs w:val="28"/>
        </w:rPr>
        <w:t xml:space="preserve">                </w:t>
      </w:r>
      <w:r w:rsidR="003C4AEA" w:rsidRPr="00F067A0">
        <w:rPr>
          <w:rFonts w:ascii="PT Astra Serif" w:hAnsi="PT Astra Serif"/>
          <w:sz w:val="28"/>
          <w:szCs w:val="28"/>
        </w:rPr>
        <w:t xml:space="preserve">    </w:t>
      </w:r>
      <w:r w:rsidR="005A0535" w:rsidRPr="00F067A0">
        <w:rPr>
          <w:rFonts w:ascii="PT Astra Serif" w:hAnsi="PT Astra Serif"/>
          <w:sz w:val="28"/>
          <w:szCs w:val="28"/>
        </w:rPr>
        <w:t xml:space="preserve">     </w:t>
      </w:r>
      <w:r w:rsidR="00276B61" w:rsidRPr="00F067A0">
        <w:rPr>
          <w:rFonts w:ascii="PT Astra Serif" w:hAnsi="PT Astra Serif"/>
          <w:sz w:val="28"/>
          <w:szCs w:val="28"/>
        </w:rPr>
        <w:t xml:space="preserve">  </w:t>
      </w:r>
      <w:r w:rsidR="006630D6" w:rsidRPr="00F067A0">
        <w:rPr>
          <w:rFonts w:ascii="PT Astra Serif" w:hAnsi="PT Astra Serif"/>
          <w:sz w:val="28"/>
          <w:szCs w:val="28"/>
        </w:rPr>
        <w:t xml:space="preserve"> </w:t>
      </w:r>
      <w:r w:rsidRPr="00F067A0">
        <w:rPr>
          <w:rFonts w:ascii="PT Astra Serif" w:hAnsi="PT Astra Serif"/>
          <w:sz w:val="28"/>
          <w:szCs w:val="28"/>
        </w:rPr>
        <w:t xml:space="preserve">  </w:t>
      </w:r>
      <w:r w:rsidR="00A63D3C" w:rsidRPr="00F067A0">
        <w:rPr>
          <w:rFonts w:ascii="PT Astra Serif" w:hAnsi="PT Astra Serif"/>
          <w:sz w:val="28"/>
          <w:szCs w:val="28"/>
        </w:rPr>
        <w:t xml:space="preserve">  </w:t>
      </w:r>
      <w:r w:rsidRPr="00F067A0">
        <w:rPr>
          <w:rFonts w:ascii="PT Astra Serif" w:hAnsi="PT Astra Serif"/>
          <w:sz w:val="28"/>
          <w:szCs w:val="28"/>
        </w:rPr>
        <w:t xml:space="preserve"> </w:t>
      </w:r>
      <w:r w:rsidR="003F1FBB" w:rsidRPr="00F067A0">
        <w:rPr>
          <w:rFonts w:ascii="PT Astra Serif" w:hAnsi="PT Astra Serif"/>
          <w:sz w:val="28"/>
          <w:szCs w:val="28"/>
        </w:rPr>
        <w:t xml:space="preserve"> </w:t>
      </w:r>
      <w:r w:rsidR="00F067A0">
        <w:rPr>
          <w:rFonts w:ascii="PT Astra Serif" w:hAnsi="PT Astra Serif"/>
          <w:sz w:val="28"/>
          <w:szCs w:val="28"/>
        </w:rPr>
        <w:t xml:space="preserve"> </w:t>
      </w:r>
      <w:r w:rsidR="00682AAF">
        <w:rPr>
          <w:rFonts w:ascii="PT Astra Serif" w:hAnsi="PT Astra Serif"/>
          <w:sz w:val="28"/>
          <w:szCs w:val="28"/>
        </w:rPr>
        <w:t xml:space="preserve">                          </w:t>
      </w:r>
      <w:bookmarkStart w:id="0" w:name="_GoBack"/>
      <w:bookmarkEnd w:id="0"/>
      <w:r w:rsidR="00F067A0">
        <w:rPr>
          <w:rFonts w:ascii="PT Astra Serif" w:hAnsi="PT Astra Serif"/>
          <w:sz w:val="28"/>
          <w:szCs w:val="28"/>
        </w:rPr>
        <w:t xml:space="preserve">  </w:t>
      </w:r>
      <w:r w:rsidR="003F1FBB" w:rsidRPr="00F067A0">
        <w:rPr>
          <w:rFonts w:ascii="PT Astra Serif" w:hAnsi="PT Astra Serif"/>
          <w:sz w:val="28"/>
          <w:szCs w:val="28"/>
        </w:rPr>
        <w:t xml:space="preserve">  </w:t>
      </w:r>
      <w:r w:rsidRPr="00F067A0">
        <w:rPr>
          <w:rFonts w:ascii="PT Astra Serif" w:hAnsi="PT Astra Serif"/>
          <w:sz w:val="28"/>
          <w:szCs w:val="28"/>
        </w:rPr>
        <w:t>№</w:t>
      </w:r>
      <w:r w:rsidRPr="00F067A0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Cs/>
          <w:sz w:val="24"/>
        </w:rPr>
        <w:t>р.п. Радищево</w:t>
      </w:r>
    </w:p>
    <w:p w:rsidR="00DD617F" w:rsidRPr="00014588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Pr="00014588" w:rsidRDefault="00202F92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4276D" w:rsidRPr="00014588" w:rsidRDefault="00B4276D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014588" w:rsidRDefault="00014588" w:rsidP="00014588">
      <w:pPr>
        <w:pStyle w:val="ConsPlusTitle"/>
        <w:widowControl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4588">
        <w:rPr>
          <w:rFonts w:ascii="Times New Roman" w:hAnsi="Times New Roman" w:cs="Times New Roman"/>
          <w:sz w:val="28"/>
          <w:szCs w:val="28"/>
        </w:rPr>
        <w:t xml:space="preserve">Об утверждении предельного индекса изменения размера платы </w:t>
      </w:r>
    </w:p>
    <w:p w:rsidR="00014588" w:rsidRPr="00014588" w:rsidRDefault="00014588" w:rsidP="00014588">
      <w:pPr>
        <w:pStyle w:val="ConsPlusTitle"/>
        <w:widowControl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4588">
        <w:rPr>
          <w:rFonts w:ascii="Times New Roman" w:hAnsi="Times New Roman" w:cs="Times New Roman"/>
          <w:sz w:val="28"/>
          <w:szCs w:val="28"/>
        </w:rPr>
        <w:t xml:space="preserve">за жилое помещение в муниципальном образовании «Радищевский район» </w:t>
      </w:r>
    </w:p>
    <w:p w:rsidR="00014588" w:rsidRPr="00014588" w:rsidRDefault="00014588" w:rsidP="00014588">
      <w:pPr>
        <w:pStyle w:val="ConsPlusTitle"/>
        <w:widowControl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4588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014588" w:rsidRDefault="00014588" w:rsidP="00014588">
      <w:pPr>
        <w:pStyle w:val="ConsPlusTitle"/>
        <w:widowControl/>
        <w:tabs>
          <w:tab w:val="left" w:pos="108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4588" w:rsidRPr="00014588" w:rsidRDefault="00014588" w:rsidP="00014588">
      <w:pPr>
        <w:pStyle w:val="ConsPlusTitle"/>
        <w:widowControl/>
        <w:tabs>
          <w:tab w:val="left" w:pos="1080"/>
        </w:tabs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4588" w:rsidRPr="00014588" w:rsidRDefault="00014588" w:rsidP="000145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588">
        <w:rPr>
          <w:sz w:val="28"/>
          <w:szCs w:val="28"/>
        </w:rPr>
        <w:t xml:space="preserve">В соответствии с Федеральным </w:t>
      </w:r>
      <w:hyperlink r:id="rId9" w:history="1">
        <w:r w:rsidRPr="0001458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1458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частью 4 статьи 158 Жилищного кодекса Российской Федерации</w:t>
      </w:r>
      <w:r>
        <w:rPr>
          <w:sz w:val="28"/>
          <w:szCs w:val="28"/>
        </w:rPr>
        <w:t>,</w:t>
      </w:r>
      <w:r w:rsidRPr="00014588">
        <w:rPr>
          <w:sz w:val="28"/>
          <w:szCs w:val="28"/>
        </w:rPr>
        <w:t xml:space="preserve"> Администрация муниципального образования «Радищевск</w:t>
      </w:r>
      <w:r>
        <w:rPr>
          <w:sz w:val="28"/>
          <w:szCs w:val="28"/>
        </w:rPr>
        <w:t xml:space="preserve">ий район» Ульяновской области  </w:t>
      </w:r>
      <w:r w:rsidRPr="00014588">
        <w:rPr>
          <w:sz w:val="28"/>
          <w:szCs w:val="28"/>
        </w:rPr>
        <w:t>п о с т а н о в л я е т:</w:t>
      </w:r>
    </w:p>
    <w:p w:rsidR="00014588" w:rsidRPr="00014588" w:rsidRDefault="00014588" w:rsidP="00014588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14588">
        <w:rPr>
          <w:sz w:val="28"/>
          <w:szCs w:val="28"/>
        </w:rPr>
        <w:t>Утвердить предельный индекс изменения размера платы за жилое помещение в муниципальном образовании «Радищевский район» Ульяновской области в размере 105,4%.</w:t>
      </w:r>
    </w:p>
    <w:p w:rsidR="00014588" w:rsidRPr="00014588" w:rsidRDefault="00014588" w:rsidP="00014588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14588">
        <w:rPr>
          <w:color w:val="000000"/>
          <w:sz w:val="28"/>
          <w:szCs w:val="28"/>
        </w:rPr>
        <w:t>Установить, что указанный в пункте 1 настоящего постановления предельный индекс применяется при определении размера платы для собственников жилых помещений, которые не приняли решение о выборе способа управления многоквартирным домом.</w:t>
      </w:r>
    </w:p>
    <w:p w:rsidR="00014588" w:rsidRDefault="00014588" w:rsidP="00014588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14588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от 03.10.2018 № 529 «</w:t>
      </w:r>
      <w:r w:rsidRPr="00014588">
        <w:rPr>
          <w:rFonts w:ascii="Times New Roman" w:hAnsi="Times New Roman" w:cs="Times New Roman"/>
          <w:b w:val="0"/>
          <w:sz w:val="28"/>
          <w:szCs w:val="28"/>
        </w:rPr>
        <w:t>Об утверждении предельного индекса изменения размера платы за жилое помещение в муниципальном образовании «Радищевский район» Ульяновской области».</w:t>
      </w:r>
    </w:p>
    <w:p w:rsidR="00014588" w:rsidRPr="00014588" w:rsidRDefault="00014588" w:rsidP="00014588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588"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на следующий день после  дня его официального опубликования.</w:t>
      </w:r>
    </w:p>
    <w:p w:rsidR="00014588" w:rsidRPr="00014588" w:rsidRDefault="00014588" w:rsidP="000145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4588" w:rsidRPr="00014588" w:rsidRDefault="00014588" w:rsidP="000145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4588" w:rsidRPr="00014588" w:rsidRDefault="00014588" w:rsidP="00014588">
      <w:pPr>
        <w:tabs>
          <w:tab w:val="left" w:pos="0"/>
        </w:tabs>
        <w:jc w:val="both"/>
        <w:rPr>
          <w:sz w:val="28"/>
          <w:szCs w:val="28"/>
        </w:rPr>
      </w:pPr>
      <w:r w:rsidRPr="00014588">
        <w:rPr>
          <w:sz w:val="28"/>
          <w:szCs w:val="28"/>
        </w:rPr>
        <w:t xml:space="preserve">Глава Администрации                    </w:t>
      </w:r>
      <w:r>
        <w:rPr>
          <w:sz w:val="28"/>
          <w:szCs w:val="28"/>
        </w:rPr>
        <w:t xml:space="preserve">      </w:t>
      </w:r>
      <w:r w:rsidRPr="00014588">
        <w:rPr>
          <w:sz w:val="28"/>
          <w:szCs w:val="28"/>
        </w:rPr>
        <w:t xml:space="preserve">                                                А.В.Белотелов</w:t>
      </w:r>
    </w:p>
    <w:p w:rsidR="00014588" w:rsidRPr="00014588" w:rsidRDefault="00014588" w:rsidP="000145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4588" w:rsidRPr="00014588" w:rsidRDefault="00014588" w:rsidP="000145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4588" w:rsidRPr="00014588" w:rsidRDefault="00014588" w:rsidP="000145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4588" w:rsidRPr="00014588" w:rsidRDefault="00014588" w:rsidP="000145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4276D" w:rsidRPr="00014588" w:rsidRDefault="00B4276D" w:rsidP="008D066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sectPr w:rsidR="00B4276D" w:rsidRPr="00014588" w:rsidSect="00B4276D">
      <w:pgSz w:w="11906" w:h="16838"/>
      <w:pgMar w:top="993" w:right="566" w:bottom="142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88" w:rsidRDefault="00805988">
      <w:r>
        <w:separator/>
      </w:r>
    </w:p>
  </w:endnote>
  <w:endnote w:type="continuationSeparator" w:id="0">
    <w:p w:rsidR="00805988" w:rsidRDefault="0080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88" w:rsidRDefault="00805988">
      <w:r>
        <w:separator/>
      </w:r>
    </w:p>
  </w:footnote>
  <w:footnote w:type="continuationSeparator" w:id="0">
    <w:p w:rsidR="00805988" w:rsidRDefault="0080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4588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6F9A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2AAF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5988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27D4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67A0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026C4E4AFA63AC6AD1ACFED1BD9D69BD43C11352BDCCD67F75EAE9Af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0468-50A6-483B-8598-7A692180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40</cp:revision>
  <cp:lastPrinted>2022-11-10T09:31:00Z</cp:lastPrinted>
  <dcterms:created xsi:type="dcterms:W3CDTF">2021-09-16T13:51:00Z</dcterms:created>
  <dcterms:modified xsi:type="dcterms:W3CDTF">2022-12-08T07:02:00Z</dcterms:modified>
</cp:coreProperties>
</file>