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A7" w:rsidRPr="00386D49" w:rsidRDefault="00AA6FA7" w:rsidP="00AA6FA7">
      <w:pPr>
        <w:keepNext/>
        <w:spacing w:after="0" w:line="240" w:lineRule="atLeast"/>
        <w:jc w:val="center"/>
        <w:outlineLvl w:val="0"/>
        <w:rPr>
          <w:rFonts w:ascii="PT Astra Serif" w:eastAsia="Times New Roman" w:hAnsi="PT Astra Serif" w:cs="Times New Roman"/>
          <w:b/>
          <w:bCs/>
          <w:sz w:val="28"/>
          <w:szCs w:val="28"/>
          <w:lang w:val="x-none" w:eastAsia="x-none"/>
        </w:rPr>
      </w:pPr>
      <w:r w:rsidRPr="00386D49">
        <w:rPr>
          <w:rFonts w:ascii="PT Astra Serif" w:eastAsia="Times New Roman" w:hAnsi="PT Astra Serif" w:cs="Times New Roman"/>
          <w:b/>
          <w:bCs/>
          <w:sz w:val="28"/>
          <w:szCs w:val="28"/>
          <w:lang w:val="x-none" w:eastAsia="x-none"/>
        </w:rPr>
        <w:t>РОССИЙСКАЯ ФЕДЕРАЦИЯ</w:t>
      </w:r>
    </w:p>
    <w:p w:rsidR="00AA6FA7" w:rsidRPr="00386D49" w:rsidRDefault="00AA6FA7" w:rsidP="00AA6FA7">
      <w:pPr>
        <w:spacing w:after="0" w:line="240" w:lineRule="atLeast"/>
        <w:jc w:val="center"/>
        <w:rPr>
          <w:rFonts w:ascii="PT Astra Serif" w:eastAsia="Times New Roman" w:hAnsi="PT Astra Serif" w:cs="Times New Roman"/>
          <w:b/>
          <w:bCs/>
          <w:sz w:val="28"/>
          <w:szCs w:val="28"/>
        </w:rPr>
      </w:pPr>
      <w:r w:rsidRPr="00386D49">
        <w:rPr>
          <w:rFonts w:ascii="PT Astra Serif" w:eastAsia="Times New Roman" w:hAnsi="PT Astra Serif" w:cs="Times New Roman"/>
          <w:b/>
          <w:bCs/>
          <w:sz w:val="28"/>
          <w:szCs w:val="28"/>
        </w:rPr>
        <w:t>СОВЕТ ДЕПУТАТОВ муниципального образования</w:t>
      </w:r>
    </w:p>
    <w:p w:rsidR="00AA6FA7" w:rsidRPr="00386D49" w:rsidRDefault="00AA6FA7" w:rsidP="00AA6FA7">
      <w:pPr>
        <w:spacing w:after="0" w:line="240" w:lineRule="atLeast"/>
        <w:ind w:hanging="432"/>
        <w:jc w:val="center"/>
        <w:outlineLvl w:val="7"/>
        <w:rPr>
          <w:rFonts w:ascii="PT Astra Serif" w:eastAsia="Times New Roman" w:hAnsi="PT Astra Serif" w:cs="Times New Roman"/>
          <w:b/>
          <w:iCs/>
          <w:sz w:val="28"/>
          <w:szCs w:val="28"/>
          <w:lang w:eastAsia="ru-RU"/>
        </w:rPr>
      </w:pPr>
      <w:r w:rsidRPr="00386D49">
        <w:rPr>
          <w:rFonts w:ascii="PT Astra Serif" w:eastAsia="Times New Roman" w:hAnsi="PT Astra Serif" w:cs="Times New Roman"/>
          <w:b/>
          <w:iCs/>
          <w:sz w:val="28"/>
          <w:szCs w:val="28"/>
          <w:lang w:eastAsia="ru-RU"/>
        </w:rPr>
        <w:t>«РАДИЩЕВСКИЙ РАЙОН» Ульяновской области</w:t>
      </w:r>
    </w:p>
    <w:p w:rsidR="00AA6FA7" w:rsidRPr="00386D49" w:rsidRDefault="00AA6FA7" w:rsidP="00AA6FA7">
      <w:pPr>
        <w:spacing w:after="0" w:line="240" w:lineRule="auto"/>
        <w:rPr>
          <w:rFonts w:ascii="PT Astra Serif" w:eastAsia="Times New Roman" w:hAnsi="PT Astra Serif" w:cs="Times New Roman"/>
          <w:sz w:val="20"/>
          <w:szCs w:val="20"/>
        </w:rPr>
      </w:pPr>
    </w:p>
    <w:p w:rsidR="00AA6FA7" w:rsidRDefault="00E317EC" w:rsidP="00AA6FA7">
      <w:pPr>
        <w:autoSpaceDE w:val="0"/>
        <w:autoSpaceDN w:val="0"/>
        <w:adjustRightInd w:val="0"/>
        <w:spacing w:after="0" w:line="240" w:lineRule="auto"/>
        <w:jc w:val="center"/>
        <w:rPr>
          <w:rFonts w:ascii="PT Astra Serif" w:eastAsia="Times New Roman" w:hAnsi="PT Astra Serif" w:cs="Arial"/>
          <w:b/>
          <w:bCs/>
          <w:sz w:val="32"/>
          <w:szCs w:val="32"/>
        </w:rPr>
      </w:pPr>
      <w:proofErr w:type="gramStart"/>
      <w:r>
        <w:rPr>
          <w:rFonts w:ascii="PT Astra Serif" w:eastAsia="Times New Roman" w:hAnsi="PT Astra Serif" w:cs="Arial"/>
          <w:b/>
          <w:bCs/>
          <w:sz w:val="32"/>
          <w:szCs w:val="32"/>
        </w:rPr>
        <w:t>Р</w:t>
      </w:r>
      <w:proofErr w:type="gramEnd"/>
      <w:r>
        <w:rPr>
          <w:rFonts w:ascii="PT Astra Serif" w:eastAsia="Times New Roman" w:hAnsi="PT Astra Serif" w:cs="Arial"/>
          <w:b/>
          <w:bCs/>
          <w:sz w:val="32"/>
          <w:szCs w:val="32"/>
        </w:rPr>
        <w:t xml:space="preserve"> Е Ш Е Н И Е</w:t>
      </w:r>
    </w:p>
    <w:p w:rsidR="000A425C" w:rsidRPr="00386D49" w:rsidRDefault="000A425C" w:rsidP="00AA6FA7">
      <w:pPr>
        <w:autoSpaceDE w:val="0"/>
        <w:autoSpaceDN w:val="0"/>
        <w:adjustRightInd w:val="0"/>
        <w:spacing w:after="0" w:line="240" w:lineRule="auto"/>
        <w:jc w:val="center"/>
        <w:rPr>
          <w:rFonts w:ascii="PT Astra Serif" w:eastAsia="Times New Roman" w:hAnsi="PT Astra Serif" w:cs="Arial"/>
          <w:b/>
          <w:bCs/>
          <w:sz w:val="32"/>
          <w:szCs w:val="32"/>
        </w:rPr>
      </w:pPr>
    </w:p>
    <w:p w:rsidR="00AA6FA7" w:rsidRPr="00386D49" w:rsidRDefault="00E317EC" w:rsidP="00AA6FA7">
      <w:pPr>
        <w:autoSpaceDE w:val="0"/>
        <w:autoSpaceDN w:val="0"/>
        <w:adjustRightInd w:val="0"/>
        <w:spacing w:after="0" w:line="240" w:lineRule="auto"/>
        <w:rPr>
          <w:rFonts w:ascii="PT Astra Serif" w:eastAsia="Times New Roman" w:hAnsi="PT Astra Serif" w:cs="Arial"/>
          <w:b/>
          <w:bCs/>
          <w:sz w:val="28"/>
          <w:szCs w:val="28"/>
        </w:rPr>
      </w:pPr>
      <w:r>
        <w:rPr>
          <w:rFonts w:ascii="PT Astra Serif" w:eastAsia="Times New Roman" w:hAnsi="PT Astra Serif" w:cs="Arial"/>
          <w:sz w:val="28"/>
          <w:szCs w:val="28"/>
        </w:rPr>
        <w:t xml:space="preserve">13 декабря </w:t>
      </w:r>
      <w:r w:rsidR="00AA6FA7" w:rsidRPr="00386D49">
        <w:rPr>
          <w:rFonts w:ascii="PT Astra Serif" w:eastAsia="Times New Roman" w:hAnsi="PT Astra Serif" w:cs="Arial"/>
          <w:sz w:val="28"/>
          <w:szCs w:val="28"/>
        </w:rPr>
        <w:t>202</w:t>
      </w:r>
      <w:r w:rsidR="00490E7E" w:rsidRPr="00386D49">
        <w:rPr>
          <w:rFonts w:ascii="PT Astra Serif" w:eastAsia="Times New Roman" w:hAnsi="PT Astra Serif" w:cs="Arial"/>
          <w:sz w:val="28"/>
          <w:szCs w:val="28"/>
        </w:rPr>
        <w:t>3</w:t>
      </w:r>
      <w:r w:rsidR="00AA6FA7" w:rsidRPr="00386D49">
        <w:rPr>
          <w:rFonts w:ascii="PT Astra Serif" w:eastAsia="Times New Roman" w:hAnsi="PT Astra Serif" w:cs="Arial"/>
          <w:sz w:val="28"/>
          <w:szCs w:val="28"/>
        </w:rPr>
        <w:t xml:space="preserve"> года                          </w:t>
      </w:r>
      <w:proofErr w:type="spellStart"/>
      <w:r w:rsidR="00AA6FA7" w:rsidRPr="00386D49">
        <w:rPr>
          <w:rFonts w:ascii="PT Astra Serif" w:eastAsia="Times New Roman" w:hAnsi="PT Astra Serif" w:cs="Arial"/>
          <w:sz w:val="18"/>
          <w:szCs w:val="18"/>
        </w:rPr>
        <w:t>р.п</w:t>
      </w:r>
      <w:proofErr w:type="spellEnd"/>
      <w:r w:rsidR="00AA6FA7" w:rsidRPr="00386D49">
        <w:rPr>
          <w:rFonts w:ascii="PT Astra Serif" w:eastAsia="Times New Roman" w:hAnsi="PT Astra Serif" w:cs="Arial"/>
          <w:sz w:val="18"/>
          <w:szCs w:val="18"/>
        </w:rPr>
        <w:t>. Радищево</w:t>
      </w:r>
      <w:r w:rsidR="00AA6FA7" w:rsidRPr="00386D49">
        <w:rPr>
          <w:rFonts w:ascii="PT Astra Serif" w:eastAsia="Times New Roman" w:hAnsi="PT Astra Serif" w:cs="Arial"/>
          <w:sz w:val="28"/>
          <w:szCs w:val="28"/>
        </w:rPr>
        <w:t xml:space="preserve">       </w:t>
      </w:r>
      <w:r>
        <w:rPr>
          <w:rFonts w:ascii="PT Astra Serif" w:eastAsia="Times New Roman" w:hAnsi="PT Astra Serif" w:cs="Arial"/>
          <w:sz w:val="28"/>
          <w:szCs w:val="28"/>
        </w:rPr>
        <w:t xml:space="preserve">                                     № 5/41</w:t>
      </w:r>
    </w:p>
    <w:p w:rsidR="00AA6FA7" w:rsidRPr="00E317EC" w:rsidRDefault="00AA6FA7" w:rsidP="00E317EC">
      <w:pPr>
        <w:autoSpaceDE w:val="0"/>
        <w:autoSpaceDN w:val="0"/>
        <w:adjustRightInd w:val="0"/>
        <w:spacing w:after="0" w:line="240" w:lineRule="auto"/>
        <w:rPr>
          <w:rFonts w:ascii="PT Astra Serif" w:eastAsia="Times New Roman" w:hAnsi="PT Astra Serif" w:cs="Arial"/>
          <w:sz w:val="23"/>
          <w:szCs w:val="23"/>
        </w:rPr>
      </w:pPr>
      <w:r w:rsidRPr="00386D49">
        <w:rPr>
          <w:rFonts w:ascii="PT Astra Serif" w:eastAsia="Times New Roman" w:hAnsi="PT Astra Serif" w:cs="Arial"/>
          <w:b/>
          <w:bCs/>
          <w:sz w:val="23"/>
          <w:szCs w:val="23"/>
        </w:rPr>
        <w:t xml:space="preserve">                   </w:t>
      </w:r>
    </w:p>
    <w:p w:rsidR="00AA6FA7" w:rsidRPr="00386D49" w:rsidRDefault="00E317EC" w:rsidP="00AA6FA7">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О бюджете </w:t>
      </w:r>
      <w:r w:rsidR="00AA6FA7" w:rsidRPr="00386D49">
        <w:rPr>
          <w:rFonts w:ascii="PT Astra Serif" w:eastAsia="Times New Roman" w:hAnsi="PT Astra Serif" w:cs="Times New Roman"/>
          <w:sz w:val="28"/>
          <w:szCs w:val="28"/>
        </w:rPr>
        <w:t xml:space="preserve">муниципального </w:t>
      </w:r>
      <w:r>
        <w:rPr>
          <w:rFonts w:ascii="PT Astra Serif" w:eastAsia="Times New Roman" w:hAnsi="PT Astra Serif" w:cs="Times New Roman"/>
          <w:sz w:val="28"/>
          <w:szCs w:val="28"/>
        </w:rPr>
        <w:t>образования</w:t>
      </w:r>
    </w:p>
    <w:p w:rsidR="00E317EC" w:rsidRDefault="00AA6FA7" w:rsidP="00AA6FA7">
      <w:pPr>
        <w:spacing w:after="0" w:line="240" w:lineRule="auto"/>
        <w:rPr>
          <w:rFonts w:ascii="PT Astra Serif" w:eastAsia="Times New Roman" w:hAnsi="PT Astra Serif" w:cs="Times New Roman"/>
          <w:sz w:val="28"/>
          <w:szCs w:val="28"/>
        </w:rPr>
      </w:pPr>
      <w:r w:rsidRPr="00386D49">
        <w:rPr>
          <w:rFonts w:ascii="PT Astra Serif" w:eastAsia="Times New Roman" w:hAnsi="PT Astra Serif" w:cs="Times New Roman"/>
          <w:sz w:val="28"/>
          <w:szCs w:val="28"/>
        </w:rPr>
        <w:t xml:space="preserve">«Радищевский    </w:t>
      </w:r>
      <w:r w:rsidR="00E317EC">
        <w:rPr>
          <w:rFonts w:ascii="PT Astra Serif" w:eastAsia="Times New Roman" w:hAnsi="PT Astra Serif" w:cs="Times New Roman"/>
          <w:sz w:val="28"/>
          <w:szCs w:val="28"/>
        </w:rPr>
        <w:t xml:space="preserve"> </w:t>
      </w:r>
      <w:r w:rsidRPr="00386D49">
        <w:rPr>
          <w:rFonts w:ascii="PT Astra Serif" w:eastAsia="Times New Roman" w:hAnsi="PT Astra Serif" w:cs="Times New Roman"/>
          <w:sz w:val="28"/>
          <w:szCs w:val="28"/>
        </w:rPr>
        <w:t>район»</w:t>
      </w:r>
      <w:r w:rsidR="00E317EC">
        <w:rPr>
          <w:rFonts w:ascii="PT Astra Serif" w:eastAsia="Times New Roman" w:hAnsi="PT Astra Serif" w:cs="Times New Roman"/>
          <w:sz w:val="28"/>
          <w:szCs w:val="28"/>
        </w:rPr>
        <w:t xml:space="preserve">       </w:t>
      </w:r>
      <w:proofErr w:type="gramStart"/>
      <w:r w:rsidR="00E317EC">
        <w:rPr>
          <w:rFonts w:ascii="PT Astra Serif" w:eastAsia="Times New Roman" w:hAnsi="PT Astra Serif" w:cs="Times New Roman"/>
          <w:sz w:val="28"/>
          <w:szCs w:val="28"/>
        </w:rPr>
        <w:t>Ульяновской</w:t>
      </w:r>
      <w:proofErr w:type="gramEnd"/>
      <w:r w:rsidR="00E317EC">
        <w:rPr>
          <w:rFonts w:ascii="PT Astra Serif" w:eastAsia="Times New Roman" w:hAnsi="PT Astra Serif" w:cs="Times New Roman"/>
          <w:sz w:val="28"/>
          <w:szCs w:val="28"/>
        </w:rPr>
        <w:t xml:space="preserve"> </w:t>
      </w:r>
    </w:p>
    <w:p w:rsidR="00AA6FA7" w:rsidRPr="00386D49" w:rsidRDefault="00AA6FA7" w:rsidP="00AA6FA7">
      <w:pPr>
        <w:spacing w:after="0" w:line="240" w:lineRule="auto"/>
        <w:rPr>
          <w:rFonts w:ascii="PT Astra Serif" w:eastAsia="Times New Roman" w:hAnsi="PT Astra Serif" w:cs="Times New Roman"/>
          <w:sz w:val="28"/>
          <w:szCs w:val="28"/>
        </w:rPr>
      </w:pPr>
      <w:r w:rsidRPr="00386D49">
        <w:rPr>
          <w:rFonts w:ascii="PT Astra Serif" w:eastAsia="Times New Roman" w:hAnsi="PT Astra Serif" w:cs="Times New Roman"/>
          <w:sz w:val="28"/>
          <w:szCs w:val="28"/>
        </w:rPr>
        <w:t>области    на   202</w:t>
      </w:r>
      <w:r w:rsidR="00490E7E" w:rsidRPr="00386D49">
        <w:rPr>
          <w:rFonts w:ascii="PT Astra Serif" w:eastAsia="Times New Roman" w:hAnsi="PT Astra Serif" w:cs="Times New Roman"/>
          <w:sz w:val="28"/>
          <w:szCs w:val="28"/>
        </w:rPr>
        <w:t>4</w:t>
      </w:r>
      <w:r w:rsidRPr="00386D49">
        <w:rPr>
          <w:rFonts w:ascii="PT Astra Serif" w:eastAsia="Times New Roman" w:hAnsi="PT Astra Serif" w:cs="Times New Roman"/>
          <w:sz w:val="28"/>
          <w:szCs w:val="28"/>
        </w:rPr>
        <w:t xml:space="preserve">   год</w:t>
      </w:r>
      <w:r w:rsidRPr="00386D49">
        <w:rPr>
          <w:rFonts w:ascii="PT Astra Serif" w:eastAsia="Times New Roman" w:hAnsi="PT Astra Serif" w:cs="Times New Roman"/>
          <w:sz w:val="20"/>
          <w:szCs w:val="20"/>
          <w:lang w:eastAsia="ru-RU"/>
        </w:rPr>
        <w:t xml:space="preserve"> </w:t>
      </w:r>
      <w:r w:rsidR="00E317EC">
        <w:rPr>
          <w:rFonts w:ascii="PT Astra Serif" w:eastAsia="Times New Roman" w:hAnsi="PT Astra Serif" w:cs="Times New Roman"/>
          <w:sz w:val="20"/>
          <w:szCs w:val="20"/>
          <w:lang w:eastAsia="ru-RU"/>
        </w:rPr>
        <w:t xml:space="preserve">  </w:t>
      </w:r>
      <w:r w:rsidRPr="00386D49">
        <w:rPr>
          <w:rFonts w:ascii="PT Astra Serif" w:eastAsia="Times New Roman" w:hAnsi="PT Astra Serif" w:cs="Times New Roman"/>
          <w:sz w:val="28"/>
          <w:szCs w:val="28"/>
        </w:rPr>
        <w:t>и</w:t>
      </w:r>
      <w:r w:rsidR="00E317EC">
        <w:rPr>
          <w:rFonts w:ascii="PT Astra Serif" w:eastAsia="Times New Roman" w:hAnsi="PT Astra Serif" w:cs="Times New Roman"/>
          <w:sz w:val="28"/>
          <w:szCs w:val="28"/>
        </w:rPr>
        <w:t xml:space="preserve"> </w:t>
      </w:r>
      <w:r w:rsidRPr="00386D49">
        <w:rPr>
          <w:rFonts w:ascii="PT Astra Serif" w:eastAsia="Times New Roman" w:hAnsi="PT Astra Serif" w:cs="Times New Roman"/>
          <w:sz w:val="28"/>
          <w:szCs w:val="28"/>
        </w:rPr>
        <w:t xml:space="preserve"> </w:t>
      </w:r>
      <w:r w:rsidR="00E317EC">
        <w:rPr>
          <w:rFonts w:ascii="PT Astra Serif" w:eastAsia="Times New Roman" w:hAnsi="PT Astra Serif" w:cs="Times New Roman"/>
          <w:sz w:val="28"/>
          <w:szCs w:val="28"/>
        </w:rPr>
        <w:t xml:space="preserve"> </w:t>
      </w:r>
      <w:proofErr w:type="gramStart"/>
      <w:r w:rsidR="00E317EC">
        <w:rPr>
          <w:rFonts w:ascii="PT Astra Serif" w:eastAsia="Times New Roman" w:hAnsi="PT Astra Serif" w:cs="Times New Roman"/>
          <w:sz w:val="28"/>
          <w:szCs w:val="28"/>
        </w:rPr>
        <w:t>на</w:t>
      </w:r>
      <w:proofErr w:type="gramEnd"/>
      <w:r w:rsidR="00E317EC">
        <w:rPr>
          <w:rFonts w:ascii="PT Astra Serif" w:eastAsia="Times New Roman" w:hAnsi="PT Astra Serif" w:cs="Times New Roman"/>
          <w:sz w:val="28"/>
          <w:szCs w:val="28"/>
        </w:rPr>
        <w:t xml:space="preserve">  плановый</w:t>
      </w:r>
    </w:p>
    <w:p w:rsidR="00AA6FA7" w:rsidRPr="00386D49" w:rsidRDefault="00AA6FA7" w:rsidP="00AA6FA7">
      <w:pPr>
        <w:spacing w:after="0" w:line="240" w:lineRule="auto"/>
        <w:rPr>
          <w:rFonts w:ascii="PT Astra Serif" w:eastAsia="Times New Roman" w:hAnsi="PT Astra Serif" w:cs="Times New Roman"/>
          <w:sz w:val="28"/>
          <w:szCs w:val="28"/>
        </w:rPr>
      </w:pPr>
      <w:r w:rsidRPr="00386D49">
        <w:rPr>
          <w:rFonts w:ascii="PT Astra Serif" w:eastAsia="Times New Roman" w:hAnsi="PT Astra Serif" w:cs="Times New Roman"/>
          <w:sz w:val="28"/>
          <w:szCs w:val="28"/>
        </w:rPr>
        <w:t>период 202</w:t>
      </w:r>
      <w:r w:rsidR="00490E7E" w:rsidRPr="00386D49">
        <w:rPr>
          <w:rFonts w:ascii="PT Astra Serif" w:eastAsia="Times New Roman" w:hAnsi="PT Astra Serif" w:cs="Times New Roman"/>
          <w:sz w:val="28"/>
          <w:szCs w:val="28"/>
        </w:rPr>
        <w:t>5</w:t>
      </w:r>
      <w:r w:rsidRPr="00386D49">
        <w:rPr>
          <w:rFonts w:ascii="PT Astra Serif" w:eastAsia="Times New Roman" w:hAnsi="PT Astra Serif" w:cs="Times New Roman"/>
          <w:sz w:val="28"/>
          <w:szCs w:val="28"/>
        </w:rPr>
        <w:t xml:space="preserve"> и 202</w:t>
      </w:r>
      <w:r w:rsidR="00490E7E" w:rsidRPr="00386D49">
        <w:rPr>
          <w:rFonts w:ascii="PT Astra Serif" w:eastAsia="Times New Roman" w:hAnsi="PT Astra Serif" w:cs="Times New Roman"/>
          <w:sz w:val="28"/>
          <w:szCs w:val="28"/>
        </w:rPr>
        <w:t>6</w:t>
      </w:r>
      <w:r w:rsidRPr="00386D49">
        <w:rPr>
          <w:rFonts w:ascii="PT Astra Serif" w:eastAsia="Times New Roman" w:hAnsi="PT Astra Serif" w:cs="Times New Roman"/>
          <w:sz w:val="28"/>
          <w:szCs w:val="28"/>
        </w:rPr>
        <w:t xml:space="preserve"> годов</w:t>
      </w:r>
    </w:p>
    <w:p w:rsidR="00AA6FA7" w:rsidRPr="00386D49" w:rsidRDefault="00AA6FA7" w:rsidP="00AA6FA7">
      <w:pPr>
        <w:spacing w:after="0" w:line="240" w:lineRule="auto"/>
        <w:rPr>
          <w:rFonts w:ascii="PT Astra Serif" w:eastAsia="Times New Roman" w:hAnsi="PT Astra Serif" w:cs="Times New Roman"/>
          <w:sz w:val="28"/>
          <w:szCs w:val="28"/>
          <w:lang w:eastAsia="ru-RU"/>
        </w:rPr>
      </w:pPr>
    </w:p>
    <w:p w:rsidR="00AA6FA7" w:rsidRPr="00FE0AD0" w:rsidRDefault="00AA6FA7" w:rsidP="00AA6FA7">
      <w:pPr>
        <w:keepNext/>
        <w:spacing w:after="0" w:line="240" w:lineRule="auto"/>
        <w:jc w:val="both"/>
        <w:outlineLvl w:val="2"/>
        <w:rPr>
          <w:rFonts w:ascii="PT Astra Serif" w:eastAsia="Times New Roman" w:hAnsi="PT Astra Serif" w:cs="Times New Roman"/>
          <w:b/>
          <w:sz w:val="28"/>
          <w:szCs w:val="28"/>
          <w:lang w:eastAsia="x-none"/>
        </w:rPr>
      </w:pPr>
      <w:r w:rsidRPr="00386D49">
        <w:rPr>
          <w:rFonts w:ascii="PT Astra Serif" w:eastAsia="Times New Roman" w:hAnsi="PT Astra Serif" w:cs="Times New Roman"/>
          <w:bCs/>
          <w:sz w:val="28"/>
          <w:szCs w:val="28"/>
          <w:lang w:eastAsia="x-none"/>
        </w:rPr>
        <w:t>Совет депутатов</w:t>
      </w:r>
      <w:r w:rsidRPr="00386D49">
        <w:rPr>
          <w:rFonts w:ascii="PT Astra Serif" w:eastAsia="Times New Roman" w:hAnsi="PT Astra Serif" w:cs="Times New Roman"/>
          <w:sz w:val="28"/>
          <w:szCs w:val="28"/>
          <w:lang w:val="x-none" w:eastAsia="x-none"/>
        </w:rPr>
        <w:t xml:space="preserve"> муниципального образования «Радищевский район»</w:t>
      </w:r>
      <w:r w:rsidRPr="00386D49">
        <w:rPr>
          <w:rFonts w:ascii="PT Astra Serif" w:eastAsia="Times New Roman" w:hAnsi="PT Astra Serif" w:cs="Times New Roman"/>
          <w:sz w:val="28"/>
          <w:szCs w:val="28"/>
          <w:lang w:eastAsia="x-none"/>
        </w:rPr>
        <w:t xml:space="preserve"> </w:t>
      </w:r>
      <w:r w:rsidRPr="00FE0AD0">
        <w:rPr>
          <w:rFonts w:ascii="PT Astra Serif" w:eastAsia="Times New Roman" w:hAnsi="PT Astra Serif" w:cs="Times New Roman"/>
          <w:b/>
          <w:sz w:val="28"/>
          <w:szCs w:val="28"/>
          <w:lang w:eastAsia="x-none"/>
        </w:rPr>
        <w:t>решил:</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x-none"/>
        </w:rPr>
      </w:pPr>
    </w:p>
    <w:p w:rsidR="00AA6FA7" w:rsidRPr="00386D49" w:rsidRDefault="00AA6FA7" w:rsidP="00FE0AD0">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x-none"/>
        </w:rPr>
        <w:t xml:space="preserve">1. Утвердить бюджет </w:t>
      </w:r>
      <w:r w:rsidRPr="00386D49">
        <w:rPr>
          <w:rFonts w:ascii="PT Astra Serif" w:eastAsia="Times New Roman" w:hAnsi="PT Astra Serif" w:cs="Times New Roman"/>
          <w:sz w:val="28"/>
          <w:szCs w:val="28"/>
          <w:lang w:eastAsia="ru-RU"/>
        </w:rPr>
        <w:t xml:space="preserve">муниципального образования «Радищевский район» Ульяновской области </w:t>
      </w:r>
      <w:r w:rsidR="00490E7E" w:rsidRPr="00386D49">
        <w:rPr>
          <w:rFonts w:ascii="PT Astra Serif" w:eastAsia="Times New Roman" w:hAnsi="PT Astra Serif" w:cs="Times New Roman"/>
          <w:sz w:val="28"/>
          <w:szCs w:val="28"/>
          <w:lang w:eastAsia="ru-RU"/>
        </w:rPr>
        <w:t>на 2024 год и на плановый период 2025 и 2026</w:t>
      </w:r>
      <w:r w:rsidRPr="00386D49">
        <w:rPr>
          <w:rFonts w:ascii="PT Astra Serif" w:eastAsia="Times New Roman" w:hAnsi="PT Astra Serif" w:cs="Times New Roman"/>
          <w:sz w:val="28"/>
          <w:szCs w:val="28"/>
          <w:lang w:eastAsia="ru-RU"/>
        </w:rPr>
        <w:t xml:space="preserve"> годов в следующей редакции:</w:t>
      </w:r>
    </w:p>
    <w:p w:rsidR="00AA6FA7" w:rsidRPr="00386D49" w:rsidRDefault="00AA6FA7" w:rsidP="00AA6FA7">
      <w:pPr>
        <w:keepNext/>
        <w:spacing w:after="0" w:line="240" w:lineRule="auto"/>
        <w:ind w:firstLine="709"/>
        <w:jc w:val="both"/>
        <w:outlineLvl w:val="2"/>
        <w:rPr>
          <w:rFonts w:ascii="PT Astra Serif" w:eastAsia="Times New Roman" w:hAnsi="PT Astra Serif" w:cs="Times New Roman"/>
          <w:b/>
          <w:sz w:val="28"/>
          <w:szCs w:val="28"/>
          <w:lang w:val="x-none" w:eastAsia="x-none"/>
        </w:rPr>
      </w:pPr>
      <w:r w:rsidRPr="00386D49">
        <w:rPr>
          <w:rFonts w:ascii="PT Astra Serif" w:eastAsia="Times New Roman" w:hAnsi="PT Astra Serif" w:cs="Times New Roman"/>
          <w:b/>
          <w:bCs/>
          <w:sz w:val="28"/>
          <w:szCs w:val="28"/>
          <w:lang w:val="x-none" w:eastAsia="x-none"/>
        </w:rPr>
        <w:t>Статья</w:t>
      </w:r>
      <w:r w:rsidRPr="00386D49">
        <w:rPr>
          <w:rFonts w:ascii="PT Astra Serif" w:eastAsia="Times New Roman" w:hAnsi="PT Astra Serif" w:cs="Times New Roman"/>
          <w:b/>
          <w:sz w:val="28"/>
          <w:szCs w:val="28"/>
          <w:lang w:val="x-none" w:eastAsia="x-none"/>
        </w:rPr>
        <w:t> </w:t>
      </w:r>
      <w:r w:rsidRPr="00386D49">
        <w:rPr>
          <w:rFonts w:ascii="PT Astra Serif" w:eastAsia="Times New Roman" w:hAnsi="PT Astra Serif" w:cs="Times New Roman"/>
          <w:b/>
          <w:bCs/>
          <w:sz w:val="28"/>
          <w:szCs w:val="28"/>
          <w:lang w:val="x-none" w:eastAsia="x-none"/>
        </w:rPr>
        <w:t>1.</w:t>
      </w:r>
      <w:r w:rsidRPr="00386D49">
        <w:rPr>
          <w:rFonts w:ascii="PT Astra Serif" w:eastAsia="Times New Roman" w:hAnsi="PT Astra Serif" w:cs="Times New Roman"/>
          <w:b/>
          <w:sz w:val="28"/>
          <w:szCs w:val="28"/>
          <w:lang w:val="x-none" w:eastAsia="x-none"/>
        </w:rPr>
        <w:t xml:space="preserve"> Основные характеристики бюджета муниципального образования «Радищевский район» Ульяновской области </w:t>
      </w:r>
      <w:r w:rsidR="00490E7E" w:rsidRPr="00386D49">
        <w:rPr>
          <w:rFonts w:ascii="PT Astra Serif" w:eastAsia="Times New Roman" w:hAnsi="PT Astra Serif" w:cs="Times New Roman"/>
          <w:b/>
          <w:sz w:val="28"/>
          <w:szCs w:val="28"/>
          <w:lang w:val="x-none" w:eastAsia="x-none"/>
        </w:rPr>
        <w:t>на 2024 год и на плановый период 2025 и 2026</w:t>
      </w:r>
      <w:r w:rsidRPr="00386D49">
        <w:rPr>
          <w:rFonts w:ascii="PT Astra Serif" w:eastAsia="Times New Roman" w:hAnsi="PT Astra Serif" w:cs="Times New Roman"/>
          <w:b/>
          <w:sz w:val="28"/>
          <w:szCs w:val="28"/>
          <w:lang w:val="x-none" w:eastAsia="x-none"/>
        </w:rPr>
        <w:t xml:space="preserve"> годов</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1. Утвердить основные характеристики бюджета муниципального образования «Радищевский район» Ульяновской области на 202</w:t>
      </w:r>
      <w:r w:rsidR="00761411"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1) общий объём доходов бюджета муниципального образования «Радищевский район» Ульяновской области в сумме </w:t>
      </w:r>
      <w:r w:rsidR="00761411" w:rsidRPr="00386D49">
        <w:rPr>
          <w:rFonts w:ascii="PT Astra Serif" w:eastAsia="Times New Roman" w:hAnsi="PT Astra Serif" w:cs="Times New Roman"/>
          <w:sz w:val="28"/>
          <w:szCs w:val="28"/>
          <w:lang w:eastAsia="ru-RU"/>
        </w:rPr>
        <w:t>400</w:t>
      </w:r>
      <w:r w:rsidR="000624EF">
        <w:rPr>
          <w:rFonts w:ascii="PT Astra Serif" w:eastAsia="Times New Roman" w:hAnsi="PT Astra Serif" w:cs="Times New Roman"/>
          <w:sz w:val="28"/>
          <w:szCs w:val="28"/>
          <w:lang w:eastAsia="ru-RU"/>
        </w:rPr>
        <w:t>203,96169</w:t>
      </w:r>
      <w:r w:rsidRPr="00386D49">
        <w:rPr>
          <w:rFonts w:ascii="PT Astra Serif" w:eastAsia="Times New Roman" w:hAnsi="PT Astra Serif" w:cs="Times New Roman"/>
          <w:sz w:val="28"/>
          <w:szCs w:val="28"/>
          <w:lang w:eastAsia="ru-RU"/>
        </w:rPr>
        <w:t xml:space="preserve"> тыс. рублей, в том числе</w:t>
      </w:r>
      <w:r w:rsidRPr="00386D49">
        <w:rPr>
          <w:rFonts w:ascii="PT Astra Serif" w:eastAsia="Times New Roman" w:hAnsi="PT Astra Serif" w:cs="Times New Roman"/>
          <w:iCs/>
          <w:color w:val="000000"/>
          <w:sz w:val="28"/>
          <w:szCs w:val="28"/>
          <w:lang w:eastAsia="ru-RU"/>
        </w:rPr>
        <w:t xml:space="preserve"> безвозмездные поступления от других бюджетов бюджетной системы Российской Федерации в общей сумме </w:t>
      </w:r>
      <w:r w:rsidR="00FF7DEE" w:rsidRPr="00386D49">
        <w:rPr>
          <w:rFonts w:ascii="PT Astra Serif" w:eastAsia="Times New Roman" w:hAnsi="PT Astra Serif" w:cs="Times New Roman"/>
          <w:iCs/>
          <w:color w:val="000000"/>
          <w:sz w:val="28"/>
          <w:szCs w:val="28"/>
          <w:lang w:eastAsia="ru-RU"/>
        </w:rPr>
        <w:t>347</w:t>
      </w:r>
      <w:r w:rsidR="000624EF">
        <w:rPr>
          <w:rFonts w:ascii="PT Astra Serif" w:eastAsia="Times New Roman" w:hAnsi="PT Astra Serif" w:cs="Times New Roman"/>
          <w:iCs/>
          <w:color w:val="000000"/>
          <w:sz w:val="28"/>
          <w:szCs w:val="28"/>
          <w:lang w:eastAsia="ru-RU"/>
        </w:rPr>
        <w:t>935,26169</w:t>
      </w:r>
      <w:r w:rsidRPr="00386D49">
        <w:rPr>
          <w:rFonts w:ascii="PT Astra Serif" w:eastAsia="Times New Roman" w:hAnsi="PT Astra Serif" w:cs="Times New Roman"/>
          <w:iCs/>
          <w:color w:val="000000"/>
          <w:sz w:val="28"/>
          <w:szCs w:val="28"/>
          <w:lang w:eastAsia="ru-RU"/>
        </w:rPr>
        <w:t xml:space="preserve"> тыс. рублей;</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2) общий объём расходов бюджета муниципального образования «Радищевский район» Ульяновской области в сумме </w:t>
      </w:r>
      <w:r w:rsidR="003B6D5B" w:rsidRPr="00386D49">
        <w:rPr>
          <w:rFonts w:ascii="PT Astra Serif" w:eastAsia="Times New Roman" w:hAnsi="PT Astra Serif" w:cs="Times New Roman"/>
          <w:sz w:val="28"/>
          <w:szCs w:val="28"/>
          <w:lang w:eastAsia="ru-RU"/>
        </w:rPr>
        <w:t>400</w:t>
      </w:r>
      <w:r w:rsidR="003B6D5B">
        <w:rPr>
          <w:rFonts w:ascii="PT Astra Serif" w:eastAsia="Times New Roman" w:hAnsi="PT Astra Serif" w:cs="Times New Roman"/>
          <w:sz w:val="28"/>
          <w:szCs w:val="28"/>
          <w:lang w:eastAsia="ru-RU"/>
        </w:rPr>
        <w:t>203,96169</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3) дефицит бюджета муниципального образования «Радищевский район» Ульяновской области в сумме 0,0 тыс. рублей.</w:t>
      </w:r>
    </w:p>
    <w:p w:rsidR="00AA6FA7" w:rsidRPr="00386D49" w:rsidRDefault="00AA6FA7" w:rsidP="00AA6FA7">
      <w:pPr>
        <w:spacing w:after="0" w:line="240" w:lineRule="auto"/>
        <w:ind w:firstLine="709"/>
        <w:jc w:val="both"/>
        <w:rPr>
          <w:rFonts w:ascii="PT Astra Serif" w:eastAsia="Times New Roman" w:hAnsi="PT Astra Serif" w:cs="Times New Roman"/>
          <w:bCs/>
          <w:sz w:val="28"/>
          <w:szCs w:val="28"/>
          <w:lang w:eastAsia="ru-RU"/>
        </w:rPr>
      </w:pPr>
      <w:r w:rsidRPr="00386D49">
        <w:rPr>
          <w:rFonts w:ascii="PT Astra Serif" w:eastAsia="Times New Roman" w:hAnsi="PT Astra Serif" w:cs="Times New Roman"/>
          <w:sz w:val="28"/>
          <w:szCs w:val="28"/>
          <w:lang w:eastAsia="ru-RU"/>
        </w:rPr>
        <w:t xml:space="preserve">2. Утвердить основные характеристики бюджета муниципального              образования «Радищевский район» Ульяновской области </w:t>
      </w:r>
      <w:r w:rsidRPr="00386D49">
        <w:rPr>
          <w:rFonts w:ascii="PT Astra Serif" w:eastAsia="Times New Roman" w:hAnsi="PT Astra Serif" w:cs="Times New Roman"/>
          <w:bCs/>
          <w:sz w:val="28"/>
          <w:szCs w:val="28"/>
          <w:lang w:eastAsia="ru-RU"/>
        </w:rPr>
        <w:t>на плановый период 202</w:t>
      </w:r>
      <w:r w:rsidR="00035645" w:rsidRPr="00386D49">
        <w:rPr>
          <w:rFonts w:ascii="PT Astra Serif" w:eastAsia="Times New Roman" w:hAnsi="PT Astra Serif" w:cs="Times New Roman"/>
          <w:bCs/>
          <w:sz w:val="28"/>
          <w:szCs w:val="28"/>
          <w:lang w:eastAsia="ru-RU"/>
        </w:rPr>
        <w:t>5</w:t>
      </w:r>
      <w:r w:rsidRPr="00386D49">
        <w:rPr>
          <w:rFonts w:ascii="PT Astra Serif" w:eastAsia="Times New Roman" w:hAnsi="PT Astra Serif" w:cs="Times New Roman"/>
          <w:bCs/>
          <w:sz w:val="28"/>
          <w:szCs w:val="28"/>
          <w:lang w:eastAsia="ru-RU"/>
        </w:rPr>
        <w:t xml:space="preserve"> и 202</w:t>
      </w:r>
      <w:r w:rsidR="00035645" w:rsidRPr="00386D49">
        <w:rPr>
          <w:rFonts w:ascii="PT Astra Serif" w:eastAsia="Times New Roman" w:hAnsi="PT Astra Serif" w:cs="Times New Roman"/>
          <w:bCs/>
          <w:sz w:val="28"/>
          <w:szCs w:val="28"/>
          <w:lang w:eastAsia="ru-RU"/>
        </w:rPr>
        <w:t>6</w:t>
      </w:r>
      <w:r w:rsidRPr="00386D49">
        <w:rPr>
          <w:rFonts w:ascii="PT Astra Serif" w:eastAsia="Times New Roman" w:hAnsi="PT Astra Serif" w:cs="Times New Roman"/>
          <w:bCs/>
          <w:sz w:val="28"/>
          <w:szCs w:val="28"/>
          <w:lang w:eastAsia="ru-RU"/>
        </w:rPr>
        <w:t xml:space="preserve"> годов:</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proofErr w:type="gramStart"/>
      <w:r w:rsidRPr="00386D49">
        <w:rPr>
          <w:rFonts w:ascii="PT Astra Serif" w:eastAsia="Times New Roman" w:hAnsi="PT Astra Serif" w:cs="Times New Roman"/>
          <w:sz w:val="28"/>
          <w:szCs w:val="28"/>
          <w:lang w:eastAsia="ru-RU"/>
        </w:rPr>
        <w:t>1) общий объём доходов бюджета муниципального образования «Радищевский район» Ульяновской области на 202</w:t>
      </w:r>
      <w:r w:rsidR="00035645"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 в сумме</w:t>
      </w:r>
      <w:r w:rsidR="00035645" w:rsidRPr="00386D49">
        <w:rPr>
          <w:rFonts w:ascii="PT Astra Serif" w:eastAsia="Times New Roman" w:hAnsi="PT Astra Serif" w:cs="Times New Roman"/>
          <w:sz w:val="28"/>
          <w:szCs w:val="28"/>
          <w:lang w:eastAsia="ru-RU"/>
        </w:rPr>
        <w:t xml:space="preserve"> 378551,39733</w:t>
      </w:r>
      <w:r w:rsidRPr="00386D49">
        <w:rPr>
          <w:rFonts w:ascii="PT Astra Serif" w:eastAsia="Times New Roman" w:hAnsi="PT Astra Serif" w:cs="Times New Roman"/>
          <w:sz w:val="28"/>
          <w:szCs w:val="28"/>
          <w:lang w:eastAsia="ru-RU"/>
        </w:rPr>
        <w:t xml:space="preserve">  тыс. рублей, в том числе безвозмездные поступления от других бюджетов бюджетной системы Российской Федерации в общей сумме </w:t>
      </w:r>
      <w:r w:rsidR="00035645" w:rsidRPr="00386D49">
        <w:rPr>
          <w:rFonts w:ascii="PT Astra Serif" w:eastAsia="Times New Roman" w:hAnsi="PT Astra Serif" w:cs="Times New Roman"/>
          <w:sz w:val="28"/>
          <w:szCs w:val="28"/>
          <w:lang w:eastAsia="ru-RU"/>
        </w:rPr>
        <w:t>323234,39733</w:t>
      </w:r>
      <w:r w:rsidRPr="00386D49">
        <w:rPr>
          <w:rFonts w:ascii="PT Astra Serif" w:eastAsia="Times New Roman" w:hAnsi="PT Astra Serif" w:cs="Times New Roman"/>
          <w:sz w:val="28"/>
          <w:szCs w:val="28"/>
          <w:lang w:eastAsia="ru-RU"/>
        </w:rPr>
        <w:t xml:space="preserve"> тыс. рублей, и на 202</w:t>
      </w:r>
      <w:r w:rsidR="00035645"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w:t>
      </w:r>
      <w:r w:rsidRPr="00386D49">
        <w:rPr>
          <w:rFonts w:ascii="PT Astra Serif" w:eastAsia="Times New Roman" w:hAnsi="PT Astra Serif" w:cs="Times New Roman"/>
          <w:sz w:val="20"/>
          <w:szCs w:val="20"/>
          <w:lang w:eastAsia="ru-RU"/>
        </w:rPr>
        <w:t xml:space="preserve"> </w:t>
      </w:r>
      <w:r w:rsidRPr="00386D49">
        <w:rPr>
          <w:rFonts w:ascii="PT Astra Serif" w:eastAsia="Times New Roman" w:hAnsi="PT Astra Serif" w:cs="Times New Roman"/>
          <w:sz w:val="28"/>
          <w:szCs w:val="28"/>
          <w:lang w:eastAsia="ru-RU"/>
        </w:rPr>
        <w:t xml:space="preserve">в сумме </w:t>
      </w:r>
      <w:r w:rsidR="00035645" w:rsidRPr="00386D49">
        <w:rPr>
          <w:rFonts w:ascii="PT Astra Serif" w:eastAsia="Times New Roman" w:hAnsi="PT Astra Serif" w:cs="Times New Roman"/>
          <w:sz w:val="28"/>
          <w:szCs w:val="28"/>
          <w:lang w:eastAsia="ru-RU"/>
        </w:rPr>
        <w:t>393933,81516</w:t>
      </w:r>
      <w:r w:rsidRPr="00386D49">
        <w:rPr>
          <w:rFonts w:ascii="PT Astra Serif" w:eastAsia="Times New Roman" w:hAnsi="PT Astra Serif" w:cs="Times New Roman"/>
          <w:sz w:val="28"/>
          <w:szCs w:val="28"/>
          <w:lang w:eastAsia="ru-RU"/>
        </w:rPr>
        <w:t xml:space="preserve"> тыс. рублей, в том числе безвозмездные поступления от других бюджетов бюджетной системы Российской Федерации в общей</w:t>
      </w:r>
      <w:proofErr w:type="gramEnd"/>
      <w:r w:rsidRPr="00386D49">
        <w:rPr>
          <w:rFonts w:ascii="PT Astra Serif" w:eastAsia="Times New Roman" w:hAnsi="PT Astra Serif" w:cs="Times New Roman"/>
          <w:sz w:val="28"/>
          <w:szCs w:val="28"/>
          <w:lang w:eastAsia="ru-RU"/>
        </w:rPr>
        <w:t xml:space="preserve"> сумме </w:t>
      </w:r>
      <w:r w:rsidR="00D23A4F" w:rsidRPr="00386D49">
        <w:rPr>
          <w:rFonts w:ascii="PT Astra Serif" w:eastAsia="Times New Roman" w:hAnsi="PT Astra Serif" w:cs="Times New Roman"/>
          <w:sz w:val="28"/>
          <w:szCs w:val="28"/>
          <w:lang w:eastAsia="ru-RU"/>
        </w:rPr>
        <w:t>336217,31516</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lastRenderedPageBreak/>
        <w:t>2) общий объём расходов бюджета муниципального образования «Радищевский район» Ульяновской области на 202</w:t>
      </w:r>
      <w:r w:rsidR="0028194D"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 в сумме </w:t>
      </w:r>
      <w:r w:rsidR="0028194D" w:rsidRPr="00386D49">
        <w:rPr>
          <w:rFonts w:ascii="PT Astra Serif" w:eastAsia="Times New Roman" w:hAnsi="PT Astra Serif" w:cs="Times New Roman"/>
          <w:sz w:val="28"/>
          <w:szCs w:val="28"/>
          <w:lang w:eastAsia="ru-RU"/>
        </w:rPr>
        <w:t>378551,39733</w:t>
      </w:r>
      <w:r w:rsidRPr="00386D49">
        <w:rPr>
          <w:rFonts w:ascii="PT Astra Serif" w:eastAsia="Times New Roman" w:hAnsi="PT Astra Serif" w:cs="Times New Roman"/>
          <w:sz w:val="28"/>
          <w:szCs w:val="28"/>
          <w:lang w:eastAsia="ru-RU"/>
        </w:rPr>
        <w:t xml:space="preserve"> тыс. рублей, и на 202</w:t>
      </w:r>
      <w:r w:rsidR="00035645"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 в сумме </w:t>
      </w:r>
      <w:r w:rsidR="0028194D" w:rsidRPr="00386D49">
        <w:rPr>
          <w:rFonts w:ascii="PT Astra Serif" w:eastAsia="Times New Roman" w:hAnsi="PT Astra Serif" w:cs="Times New Roman"/>
          <w:sz w:val="28"/>
          <w:szCs w:val="28"/>
          <w:lang w:eastAsia="ru-RU"/>
        </w:rPr>
        <w:t>393933,81516</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3) дефицит бюджета муниципального образования «Радищевский район» Ульяновской области на 202</w:t>
      </w:r>
      <w:r w:rsidR="00444404"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 в сумме 0,0 тыс. рублей и на 202</w:t>
      </w:r>
      <w:r w:rsidR="00444404"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 в сумме 0,0 тыс. рублей.</w:t>
      </w:r>
    </w:p>
    <w:p w:rsidR="00AA6FA7" w:rsidRPr="00386D49" w:rsidRDefault="00AA6FA7" w:rsidP="00AA6FA7">
      <w:pPr>
        <w:spacing w:after="0" w:line="240" w:lineRule="auto"/>
        <w:ind w:firstLine="709"/>
        <w:jc w:val="both"/>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bCs/>
          <w:sz w:val="28"/>
          <w:szCs w:val="28"/>
          <w:lang w:eastAsia="ru-RU"/>
        </w:rPr>
        <w:t>Статья</w:t>
      </w:r>
      <w:r w:rsidRPr="00386D49">
        <w:rPr>
          <w:rFonts w:ascii="PT Astra Serif" w:eastAsia="Times New Roman" w:hAnsi="PT Astra Serif" w:cs="Times New Roman"/>
          <w:b/>
          <w:sz w:val="28"/>
          <w:szCs w:val="28"/>
          <w:lang w:eastAsia="ru-RU"/>
        </w:rPr>
        <w:t> </w:t>
      </w:r>
      <w:r w:rsidRPr="00386D49">
        <w:rPr>
          <w:rFonts w:ascii="PT Astra Serif" w:eastAsia="Times New Roman" w:hAnsi="PT Astra Serif" w:cs="Times New Roman"/>
          <w:b/>
          <w:bCs/>
          <w:sz w:val="28"/>
          <w:szCs w:val="28"/>
          <w:lang w:eastAsia="ru-RU"/>
        </w:rPr>
        <w:t>2.</w:t>
      </w:r>
      <w:r w:rsidRPr="00386D49">
        <w:rPr>
          <w:rFonts w:ascii="PT Astra Serif" w:eastAsia="Times New Roman" w:hAnsi="PT Astra Serif" w:cs="Times New Roman"/>
          <w:b/>
          <w:sz w:val="28"/>
          <w:szCs w:val="28"/>
          <w:lang w:eastAsia="ru-RU"/>
        </w:rPr>
        <w:t xml:space="preserve"> Верхний предел муниципального внутреннего долга </w:t>
      </w:r>
      <w:r w:rsidRPr="00386D49">
        <w:rPr>
          <w:rFonts w:ascii="PT Astra Serif" w:eastAsia="Times New Roman" w:hAnsi="PT Astra Serif" w:cs="Times New Roman"/>
          <w:b/>
          <w:sz w:val="28"/>
          <w:szCs w:val="28"/>
          <w:lang w:eastAsia="ru-RU"/>
        </w:rPr>
        <w:br/>
        <w:t xml:space="preserve">муниципального образования «Радищевский район» Ульяновской области, </w:t>
      </w:r>
      <w:r w:rsidR="00490E7E" w:rsidRPr="00386D49">
        <w:rPr>
          <w:rFonts w:ascii="PT Astra Serif" w:eastAsia="Times New Roman" w:hAnsi="PT Astra Serif" w:cs="Times New Roman"/>
          <w:b/>
          <w:sz w:val="28"/>
          <w:szCs w:val="28"/>
          <w:lang w:eastAsia="ru-RU"/>
        </w:rPr>
        <w:t>на 2024 год и на плановый период 2025 и 2026</w:t>
      </w:r>
      <w:r w:rsidRPr="00386D49">
        <w:rPr>
          <w:rFonts w:ascii="PT Astra Serif" w:eastAsia="Times New Roman" w:hAnsi="PT Astra Serif" w:cs="Times New Roman"/>
          <w:b/>
          <w:sz w:val="28"/>
          <w:szCs w:val="28"/>
          <w:lang w:eastAsia="ru-RU"/>
        </w:rPr>
        <w:t xml:space="preserve"> годов</w:t>
      </w:r>
    </w:p>
    <w:p w:rsidR="00AA6FA7" w:rsidRPr="00386D49" w:rsidRDefault="00AA6FA7" w:rsidP="00AA6FA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1. Установить верхний предел муниципального внутреннего долга муниципального образования «Радищевский район» Ульяновской области </w:t>
      </w:r>
    </w:p>
    <w:p w:rsidR="00AA6FA7" w:rsidRPr="00386D49" w:rsidRDefault="00AA6FA7" w:rsidP="00AA6FA7">
      <w:pPr>
        <w:numPr>
          <w:ilvl w:val="0"/>
          <w:numId w:val="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по состоянию на 1 января 202</w:t>
      </w:r>
      <w:r w:rsidR="000C0E95"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года – в сумме 0,0 рублей;</w:t>
      </w:r>
    </w:p>
    <w:p w:rsidR="00AA6FA7" w:rsidRPr="00386D49" w:rsidRDefault="00AA6FA7" w:rsidP="00AA6FA7">
      <w:pPr>
        <w:numPr>
          <w:ilvl w:val="0"/>
          <w:numId w:val="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по состоянию на 1 января 202</w:t>
      </w:r>
      <w:r w:rsidR="000C0E95"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года – в сумме 0,0 рублей;</w:t>
      </w:r>
    </w:p>
    <w:p w:rsidR="00AA6FA7" w:rsidRPr="00386D49" w:rsidRDefault="00AA6FA7" w:rsidP="00AA6FA7">
      <w:pPr>
        <w:numPr>
          <w:ilvl w:val="0"/>
          <w:numId w:val="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по состоянию на 1 января 202</w:t>
      </w:r>
      <w:r w:rsidR="000C0E95" w:rsidRPr="00386D49">
        <w:rPr>
          <w:rFonts w:ascii="PT Astra Serif" w:eastAsia="Times New Roman" w:hAnsi="PT Astra Serif" w:cs="Times New Roman"/>
          <w:sz w:val="28"/>
          <w:szCs w:val="28"/>
          <w:lang w:eastAsia="ru-RU"/>
        </w:rPr>
        <w:t>7</w:t>
      </w:r>
      <w:r w:rsidRPr="00386D49">
        <w:rPr>
          <w:rFonts w:ascii="PT Astra Serif" w:eastAsia="Times New Roman" w:hAnsi="PT Astra Serif" w:cs="Times New Roman"/>
          <w:sz w:val="28"/>
          <w:szCs w:val="28"/>
          <w:lang w:eastAsia="ru-RU"/>
        </w:rPr>
        <w:t xml:space="preserve"> года – в сумме 0,0 рублей.</w:t>
      </w:r>
    </w:p>
    <w:p w:rsidR="00AA6FA7" w:rsidRPr="00386D49" w:rsidRDefault="00AA6FA7" w:rsidP="00AA6FA7">
      <w:pPr>
        <w:keepNext/>
        <w:spacing w:after="0" w:line="240" w:lineRule="auto"/>
        <w:ind w:firstLine="709"/>
        <w:jc w:val="both"/>
        <w:outlineLvl w:val="3"/>
        <w:rPr>
          <w:rFonts w:ascii="PT Astra Serif" w:eastAsia="Times New Roman" w:hAnsi="PT Astra Serif" w:cs="Times New Roman"/>
          <w:b/>
          <w:bCs/>
          <w:sz w:val="28"/>
          <w:szCs w:val="28"/>
          <w:lang w:val="x-none" w:eastAsia="x-none"/>
        </w:rPr>
      </w:pPr>
      <w:r w:rsidRPr="00386D49">
        <w:rPr>
          <w:rFonts w:ascii="PT Astra Serif" w:eastAsia="Times New Roman" w:hAnsi="PT Astra Serif" w:cs="Times New Roman"/>
          <w:b/>
          <w:sz w:val="28"/>
          <w:szCs w:val="28"/>
          <w:lang w:val="x-none" w:eastAsia="x-none"/>
        </w:rPr>
        <w:t>Статья</w:t>
      </w:r>
      <w:r w:rsidRPr="00386D49">
        <w:rPr>
          <w:rFonts w:ascii="PT Astra Serif" w:eastAsia="Times New Roman" w:hAnsi="PT Astra Serif" w:cs="Times New Roman"/>
          <w:b/>
          <w:bCs/>
          <w:sz w:val="28"/>
          <w:szCs w:val="28"/>
          <w:lang w:val="x-none" w:eastAsia="x-none"/>
        </w:rPr>
        <w:t> </w:t>
      </w:r>
      <w:r w:rsidRPr="00386D49">
        <w:rPr>
          <w:rFonts w:ascii="PT Astra Serif" w:eastAsia="Times New Roman" w:hAnsi="PT Astra Serif" w:cs="Times New Roman"/>
          <w:b/>
          <w:sz w:val="28"/>
          <w:szCs w:val="28"/>
          <w:lang w:val="x-none" w:eastAsia="x-none"/>
        </w:rPr>
        <w:t>3.</w:t>
      </w:r>
      <w:r w:rsidRPr="00386D49">
        <w:rPr>
          <w:rFonts w:ascii="PT Astra Serif" w:eastAsia="Times New Roman" w:hAnsi="PT Astra Serif" w:cs="Times New Roman"/>
          <w:b/>
          <w:bCs/>
          <w:sz w:val="28"/>
          <w:szCs w:val="28"/>
          <w:lang w:val="x-none" w:eastAsia="x-none"/>
        </w:rPr>
        <w:t xml:space="preserve"> Нормативы распределения доходов между </w:t>
      </w:r>
      <w:r w:rsidRPr="00386D49">
        <w:rPr>
          <w:rFonts w:ascii="PT Astra Serif" w:eastAsia="Times New Roman" w:hAnsi="PT Astra Serif" w:cs="Times New Roman"/>
          <w:b/>
          <w:bCs/>
          <w:sz w:val="28"/>
          <w:szCs w:val="28"/>
          <w:lang w:eastAsia="x-none"/>
        </w:rPr>
        <w:t xml:space="preserve">бюджетом </w:t>
      </w:r>
      <w:r w:rsidRPr="00386D49">
        <w:rPr>
          <w:rFonts w:ascii="PT Astra Serif" w:eastAsia="Times New Roman" w:hAnsi="PT Astra Serif" w:cs="Times New Roman"/>
          <w:b/>
          <w:bCs/>
          <w:sz w:val="28"/>
          <w:szCs w:val="28"/>
          <w:lang w:val="x-none" w:eastAsia="x-none"/>
        </w:rPr>
        <w:t xml:space="preserve">муниципального образования «Радищевский район» Ульяновской области и бюджетами </w:t>
      </w:r>
      <w:r w:rsidRPr="00386D49">
        <w:rPr>
          <w:rFonts w:ascii="PT Astra Serif" w:eastAsia="Times New Roman" w:hAnsi="PT Astra Serif" w:cs="Times New Roman"/>
          <w:b/>
          <w:bCs/>
          <w:sz w:val="28"/>
          <w:szCs w:val="28"/>
          <w:lang w:eastAsia="x-none"/>
        </w:rPr>
        <w:t xml:space="preserve">поселений </w:t>
      </w:r>
      <w:r w:rsidR="00490E7E" w:rsidRPr="00386D49">
        <w:rPr>
          <w:rFonts w:ascii="PT Astra Serif" w:eastAsia="Times New Roman" w:hAnsi="PT Astra Serif" w:cs="Times New Roman"/>
          <w:b/>
          <w:bCs/>
          <w:sz w:val="28"/>
          <w:szCs w:val="28"/>
          <w:lang w:eastAsia="x-none"/>
        </w:rPr>
        <w:t>на 2024 год и на плановый период 2025 и 2026</w:t>
      </w:r>
      <w:r w:rsidRPr="00386D49">
        <w:rPr>
          <w:rFonts w:ascii="PT Astra Serif" w:eastAsia="Times New Roman" w:hAnsi="PT Astra Serif" w:cs="Times New Roman"/>
          <w:b/>
          <w:bCs/>
          <w:sz w:val="28"/>
          <w:szCs w:val="28"/>
          <w:lang w:eastAsia="x-none"/>
        </w:rPr>
        <w:t xml:space="preserve"> годов</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1. В соответствии с пунктом 2 статьи 184</w:t>
      </w:r>
      <w:r w:rsidRPr="00386D49">
        <w:rPr>
          <w:rFonts w:ascii="PT Astra Serif" w:eastAsia="Times New Roman" w:hAnsi="PT Astra Serif" w:cs="Times New Roman"/>
          <w:sz w:val="28"/>
          <w:szCs w:val="28"/>
          <w:vertAlign w:val="superscript"/>
          <w:lang w:eastAsia="ru-RU"/>
        </w:rPr>
        <w:t>1</w:t>
      </w:r>
      <w:r w:rsidRPr="00386D49">
        <w:rPr>
          <w:rFonts w:ascii="PT Astra Serif" w:eastAsia="Times New Roman" w:hAnsi="PT Astra Serif" w:cs="Times New Roman"/>
          <w:sz w:val="28"/>
          <w:szCs w:val="28"/>
          <w:lang w:eastAsia="ru-RU"/>
        </w:rPr>
        <w:t xml:space="preserve"> Бюджетного кодекса Российской Федерации утвердить нормативы распределения доходов между бюджетом муниципального образования «Радищевский район» Ульяновской области и бюджетами поселений </w:t>
      </w:r>
      <w:r w:rsidR="00490E7E" w:rsidRPr="00386D49">
        <w:rPr>
          <w:rFonts w:ascii="PT Astra Serif" w:eastAsia="Times New Roman" w:hAnsi="PT Astra Serif" w:cs="Times New Roman"/>
          <w:sz w:val="28"/>
          <w:szCs w:val="28"/>
          <w:lang w:eastAsia="ru-RU"/>
        </w:rPr>
        <w:t>на 2024 год и на плановый период 2025 и 2026</w:t>
      </w:r>
      <w:r w:rsidRPr="00386D49">
        <w:rPr>
          <w:rFonts w:ascii="PT Astra Serif" w:eastAsia="Times New Roman" w:hAnsi="PT Astra Serif" w:cs="Times New Roman"/>
          <w:sz w:val="28"/>
          <w:szCs w:val="28"/>
          <w:lang w:eastAsia="ru-RU"/>
        </w:rPr>
        <w:t xml:space="preserve"> годов согласно приложению 1 к настоящему решению.</w:t>
      </w:r>
    </w:p>
    <w:p w:rsidR="00AA6FA7" w:rsidRPr="00386D49" w:rsidRDefault="00AA6FA7" w:rsidP="00AA6FA7">
      <w:pPr>
        <w:keepNext/>
        <w:spacing w:after="0" w:line="240" w:lineRule="auto"/>
        <w:ind w:firstLine="709"/>
        <w:jc w:val="both"/>
        <w:outlineLvl w:val="3"/>
        <w:rPr>
          <w:rFonts w:ascii="PT Astra Serif" w:eastAsia="Times New Roman" w:hAnsi="PT Astra Serif" w:cs="Times New Roman"/>
          <w:b/>
          <w:bCs/>
          <w:sz w:val="28"/>
          <w:szCs w:val="28"/>
          <w:lang w:val="x-none" w:eastAsia="x-none"/>
        </w:rPr>
      </w:pPr>
      <w:r w:rsidRPr="00386D49">
        <w:rPr>
          <w:rFonts w:ascii="PT Astra Serif" w:eastAsia="Times New Roman" w:hAnsi="PT Astra Serif" w:cs="Times New Roman"/>
          <w:b/>
          <w:sz w:val="28"/>
          <w:szCs w:val="28"/>
          <w:lang w:val="x-none" w:eastAsia="x-none"/>
        </w:rPr>
        <w:t>Статья</w:t>
      </w:r>
      <w:r w:rsidRPr="00386D49">
        <w:rPr>
          <w:rFonts w:ascii="PT Astra Serif" w:eastAsia="Times New Roman" w:hAnsi="PT Astra Serif" w:cs="Times New Roman"/>
          <w:b/>
          <w:bCs/>
          <w:sz w:val="28"/>
          <w:szCs w:val="28"/>
          <w:lang w:val="x-none" w:eastAsia="x-none"/>
        </w:rPr>
        <w:t> </w:t>
      </w:r>
      <w:r w:rsidRPr="00386D49">
        <w:rPr>
          <w:rFonts w:ascii="PT Astra Serif" w:eastAsia="Times New Roman" w:hAnsi="PT Astra Serif" w:cs="Times New Roman"/>
          <w:b/>
          <w:sz w:val="28"/>
          <w:szCs w:val="28"/>
          <w:lang w:val="x-none" w:eastAsia="x-none"/>
        </w:rPr>
        <w:t>4.</w:t>
      </w:r>
      <w:r w:rsidRPr="00386D49">
        <w:rPr>
          <w:rFonts w:ascii="PT Astra Serif" w:eastAsia="Times New Roman" w:hAnsi="PT Astra Serif" w:cs="Times New Roman"/>
          <w:b/>
          <w:bCs/>
          <w:sz w:val="28"/>
          <w:szCs w:val="28"/>
          <w:lang w:val="x-none" w:eastAsia="x-none"/>
        </w:rPr>
        <w:t xml:space="preserve"> Главные администраторы доходов и главные </w:t>
      </w:r>
      <w:r w:rsidRPr="00386D49">
        <w:rPr>
          <w:rFonts w:ascii="PT Astra Serif" w:eastAsia="Times New Roman" w:hAnsi="PT Astra Serif" w:cs="Times New Roman"/>
          <w:b/>
          <w:bCs/>
          <w:sz w:val="28"/>
          <w:szCs w:val="28"/>
          <w:lang w:eastAsia="x-none"/>
        </w:rPr>
        <w:br/>
        <w:t xml:space="preserve"> </w:t>
      </w:r>
      <w:r w:rsidRPr="00386D49">
        <w:rPr>
          <w:rFonts w:ascii="PT Astra Serif" w:eastAsia="Times New Roman" w:hAnsi="PT Astra Serif" w:cs="Times New Roman"/>
          <w:b/>
          <w:bCs/>
          <w:sz w:val="28"/>
          <w:szCs w:val="28"/>
          <w:lang w:val="x-none" w:eastAsia="x-none"/>
        </w:rPr>
        <w:t>администраторы источников финансирования дефицита</w:t>
      </w:r>
      <w:r w:rsidRPr="00386D49">
        <w:rPr>
          <w:rFonts w:ascii="PT Astra Serif" w:eastAsia="Times New Roman" w:hAnsi="PT Astra Serif" w:cs="Times New Roman"/>
          <w:b/>
          <w:bCs/>
          <w:sz w:val="28"/>
          <w:szCs w:val="28"/>
          <w:lang w:eastAsia="x-none"/>
        </w:rPr>
        <w:t xml:space="preserve"> </w:t>
      </w:r>
      <w:r w:rsidRPr="00386D49">
        <w:rPr>
          <w:rFonts w:ascii="PT Astra Serif" w:eastAsia="Times New Roman" w:hAnsi="PT Astra Serif" w:cs="Times New Roman"/>
          <w:b/>
          <w:bCs/>
          <w:sz w:val="28"/>
          <w:szCs w:val="28"/>
          <w:lang w:val="x-none" w:eastAsia="x-none"/>
        </w:rPr>
        <w:t>бюджета муниципального образования «Радищевский район» Ульяновской области</w:t>
      </w:r>
      <w:r w:rsidRPr="00386D49">
        <w:rPr>
          <w:rFonts w:ascii="PT Astra Serif" w:eastAsia="Times New Roman" w:hAnsi="PT Astra Serif" w:cs="Times New Roman"/>
          <w:b/>
          <w:bCs/>
          <w:sz w:val="28"/>
          <w:szCs w:val="28"/>
          <w:lang w:eastAsia="x-none"/>
        </w:rPr>
        <w:t xml:space="preserve"> </w:t>
      </w:r>
      <w:r w:rsidR="00490E7E" w:rsidRPr="00386D49">
        <w:rPr>
          <w:rFonts w:ascii="PT Astra Serif" w:eastAsia="Times New Roman" w:hAnsi="PT Astra Serif" w:cs="Times New Roman"/>
          <w:b/>
          <w:bCs/>
          <w:sz w:val="28"/>
          <w:szCs w:val="28"/>
          <w:lang w:eastAsia="x-none"/>
        </w:rPr>
        <w:t>на 2024 год и на плановый период 2025 и 2026</w:t>
      </w:r>
      <w:r w:rsidRPr="00386D49">
        <w:rPr>
          <w:rFonts w:ascii="PT Astra Serif" w:eastAsia="Times New Roman" w:hAnsi="PT Astra Serif" w:cs="Times New Roman"/>
          <w:b/>
          <w:bCs/>
          <w:sz w:val="28"/>
          <w:szCs w:val="28"/>
          <w:lang w:eastAsia="x-none"/>
        </w:rPr>
        <w:t xml:space="preserve"> годов</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1. Утвердить перечень главных администраторов доходов бюджета муниципального образования «Радищевский район» Ульяновской области </w:t>
      </w:r>
      <w:r w:rsidR="00490E7E" w:rsidRPr="00386D49">
        <w:rPr>
          <w:rFonts w:ascii="PT Astra Serif" w:eastAsia="Times New Roman" w:hAnsi="PT Astra Serif" w:cs="Times New Roman"/>
          <w:sz w:val="28"/>
          <w:szCs w:val="28"/>
          <w:lang w:eastAsia="ru-RU"/>
        </w:rPr>
        <w:t>на 2024 год и на плановый период 2025 и 2026</w:t>
      </w:r>
      <w:r w:rsidRPr="00386D49">
        <w:rPr>
          <w:rFonts w:ascii="PT Astra Serif" w:eastAsia="Times New Roman" w:hAnsi="PT Astra Serif" w:cs="Times New Roman"/>
          <w:sz w:val="28"/>
          <w:szCs w:val="28"/>
          <w:lang w:eastAsia="ru-RU"/>
        </w:rPr>
        <w:t xml:space="preserve"> годов согласно приложению 2 к настоящему решению. </w:t>
      </w:r>
    </w:p>
    <w:p w:rsidR="00AA6FA7" w:rsidRPr="00386D49" w:rsidRDefault="00C321C4"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w:t>
      </w:r>
      <w:r w:rsidR="00AA6FA7" w:rsidRPr="00386D49">
        <w:rPr>
          <w:rFonts w:ascii="PT Astra Serif" w:eastAsia="Times New Roman" w:hAnsi="PT Astra Serif" w:cs="Times New Roman"/>
          <w:sz w:val="28"/>
          <w:szCs w:val="28"/>
          <w:lang w:eastAsia="ru-RU"/>
        </w:rPr>
        <w:t xml:space="preserve">. Утвердить перечень главных </w:t>
      </w:r>
      <w:proofErr w:type="gramStart"/>
      <w:r w:rsidR="00AA6FA7" w:rsidRPr="00386D49">
        <w:rPr>
          <w:rFonts w:ascii="PT Astra Serif" w:eastAsia="Times New Roman" w:hAnsi="PT Astra Serif" w:cs="Times New Roman"/>
          <w:sz w:val="28"/>
          <w:szCs w:val="28"/>
          <w:lang w:eastAsia="ru-RU"/>
        </w:rPr>
        <w:t>администраторов источников финансирования дефицита бюджета муниципального</w:t>
      </w:r>
      <w:proofErr w:type="gramEnd"/>
      <w:r w:rsidR="00AA6FA7" w:rsidRPr="00386D49">
        <w:rPr>
          <w:rFonts w:ascii="PT Astra Serif" w:eastAsia="Times New Roman" w:hAnsi="PT Astra Serif" w:cs="Times New Roman"/>
          <w:sz w:val="28"/>
          <w:szCs w:val="28"/>
          <w:lang w:eastAsia="ru-RU"/>
        </w:rPr>
        <w:t xml:space="preserve"> образования «Радищевский район» Ульяновской области – органов муниципальной власти </w:t>
      </w:r>
      <w:r w:rsidR="00490E7E" w:rsidRPr="00386D49">
        <w:rPr>
          <w:rFonts w:ascii="PT Astra Serif" w:eastAsia="Times New Roman" w:hAnsi="PT Astra Serif" w:cs="Times New Roman"/>
          <w:sz w:val="28"/>
          <w:szCs w:val="28"/>
          <w:lang w:eastAsia="ru-RU"/>
        </w:rPr>
        <w:t>на 2024 год и на плановый период 2025 и 2026</w:t>
      </w:r>
      <w:r w:rsidR="00AA6FA7" w:rsidRPr="00386D49">
        <w:rPr>
          <w:rFonts w:ascii="PT Astra Serif" w:eastAsia="Times New Roman" w:hAnsi="PT Astra Serif" w:cs="Times New Roman"/>
          <w:sz w:val="28"/>
          <w:szCs w:val="28"/>
          <w:lang w:eastAsia="ru-RU"/>
        </w:rPr>
        <w:t xml:space="preserve"> годов согласно приложению 3 к настоящему решению.</w:t>
      </w:r>
    </w:p>
    <w:p w:rsidR="00AA6FA7" w:rsidRPr="00386D49" w:rsidRDefault="00AA6FA7" w:rsidP="00AA6FA7">
      <w:pPr>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bCs/>
          <w:sz w:val="28"/>
          <w:szCs w:val="28"/>
          <w:lang w:eastAsia="ru-RU"/>
        </w:rPr>
        <w:t>Статья</w:t>
      </w:r>
      <w:r w:rsidRPr="00386D49">
        <w:rPr>
          <w:rFonts w:ascii="PT Astra Serif" w:eastAsia="Times New Roman" w:hAnsi="PT Astra Serif" w:cs="Times New Roman"/>
          <w:b/>
          <w:sz w:val="28"/>
          <w:szCs w:val="28"/>
          <w:lang w:eastAsia="ru-RU"/>
        </w:rPr>
        <w:t> </w:t>
      </w:r>
      <w:r w:rsidRPr="00386D49">
        <w:rPr>
          <w:rFonts w:ascii="PT Astra Serif" w:eastAsia="Times New Roman" w:hAnsi="PT Astra Serif" w:cs="Times New Roman"/>
          <w:b/>
          <w:bCs/>
          <w:sz w:val="28"/>
          <w:szCs w:val="28"/>
          <w:lang w:eastAsia="ru-RU"/>
        </w:rPr>
        <w:t>5.</w:t>
      </w:r>
      <w:r w:rsidRPr="00386D49">
        <w:rPr>
          <w:rFonts w:ascii="PT Astra Serif" w:eastAsia="Times New Roman" w:hAnsi="PT Astra Serif" w:cs="Times New Roman"/>
          <w:b/>
          <w:sz w:val="28"/>
          <w:szCs w:val="28"/>
          <w:lang w:eastAsia="ru-RU"/>
        </w:rPr>
        <w:t xml:space="preserve"> Доходы бюджета муниципального образования «Радищевский район» Ульяновской области Ульяновской области </w:t>
      </w:r>
      <w:r w:rsidR="00490E7E" w:rsidRPr="00386D49">
        <w:rPr>
          <w:rFonts w:ascii="PT Astra Serif" w:eastAsia="Times New Roman" w:hAnsi="PT Astra Serif" w:cs="Times New Roman"/>
          <w:b/>
          <w:sz w:val="28"/>
          <w:szCs w:val="28"/>
          <w:lang w:eastAsia="ru-RU"/>
        </w:rPr>
        <w:t>на 2024 год и на плановый период 2025 и 2026</w:t>
      </w:r>
      <w:r w:rsidRPr="00386D49">
        <w:rPr>
          <w:rFonts w:ascii="PT Astra Serif" w:eastAsia="Times New Roman" w:hAnsi="PT Astra Serif" w:cs="Times New Roman"/>
          <w:b/>
          <w:sz w:val="28"/>
          <w:szCs w:val="28"/>
          <w:lang w:eastAsia="ru-RU"/>
        </w:rPr>
        <w:t xml:space="preserve"> годов</w:t>
      </w:r>
    </w:p>
    <w:p w:rsidR="00AA6FA7" w:rsidRPr="00386D49" w:rsidRDefault="00AA6FA7" w:rsidP="00AA6FA7">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Утвердить доходы бюджета муниципального образования «Радищевский район» Ульяновской области в разрезе кодов видов доходов, подвидов </w:t>
      </w:r>
      <w:proofErr w:type="gramStart"/>
      <w:r w:rsidRPr="00386D49">
        <w:rPr>
          <w:rFonts w:ascii="PT Astra Serif" w:eastAsia="Times New Roman" w:hAnsi="PT Astra Serif" w:cs="Times New Roman"/>
          <w:sz w:val="28"/>
          <w:szCs w:val="28"/>
          <w:lang w:eastAsia="ru-RU"/>
        </w:rPr>
        <w:t>доходов классификации доходов бюджетов бюджетной классификации Российской Федерации</w:t>
      </w:r>
      <w:proofErr w:type="gramEnd"/>
      <w:r w:rsidRPr="00386D49">
        <w:rPr>
          <w:rFonts w:ascii="PT Astra Serif" w:eastAsia="Times New Roman" w:hAnsi="PT Astra Serif" w:cs="Times New Roman"/>
          <w:sz w:val="28"/>
          <w:szCs w:val="28"/>
          <w:lang w:eastAsia="ru-RU"/>
        </w:rPr>
        <w:t xml:space="preserve"> </w:t>
      </w:r>
      <w:r w:rsidR="00490E7E" w:rsidRPr="00386D49">
        <w:rPr>
          <w:rFonts w:ascii="PT Astra Serif" w:eastAsia="Times New Roman" w:hAnsi="PT Astra Serif" w:cs="Times New Roman"/>
          <w:sz w:val="28"/>
          <w:szCs w:val="28"/>
          <w:lang w:eastAsia="ru-RU"/>
        </w:rPr>
        <w:t>на 2024 год и на плановый период 2025 и 2026</w:t>
      </w:r>
      <w:r w:rsidRPr="00386D49">
        <w:rPr>
          <w:rFonts w:ascii="PT Astra Serif" w:eastAsia="Times New Roman" w:hAnsi="PT Astra Serif" w:cs="Times New Roman"/>
          <w:sz w:val="28"/>
          <w:szCs w:val="28"/>
          <w:lang w:eastAsia="ru-RU"/>
        </w:rPr>
        <w:t xml:space="preserve"> годов согласно приложению 4 к настоящему решению. </w:t>
      </w:r>
    </w:p>
    <w:p w:rsidR="00AA6FA7" w:rsidRPr="00386D49" w:rsidRDefault="00AA6FA7" w:rsidP="00AA6FA7">
      <w:pPr>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bCs/>
          <w:sz w:val="28"/>
          <w:szCs w:val="28"/>
          <w:lang w:eastAsia="ru-RU"/>
        </w:rPr>
        <w:lastRenderedPageBreak/>
        <w:t>Статья</w:t>
      </w:r>
      <w:r w:rsidRPr="00386D49">
        <w:rPr>
          <w:rFonts w:ascii="PT Astra Serif" w:eastAsia="Times New Roman" w:hAnsi="PT Astra Serif" w:cs="Times New Roman"/>
          <w:b/>
          <w:sz w:val="28"/>
          <w:szCs w:val="28"/>
          <w:lang w:eastAsia="ru-RU"/>
        </w:rPr>
        <w:t> </w:t>
      </w:r>
      <w:r w:rsidRPr="00386D49">
        <w:rPr>
          <w:rFonts w:ascii="PT Astra Serif" w:eastAsia="Times New Roman" w:hAnsi="PT Astra Serif" w:cs="Times New Roman"/>
          <w:b/>
          <w:bCs/>
          <w:sz w:val="28"/>
          <w:szCs w:val="28"/>
          <w:lang w:eastAsia="ru-RU"/>
        </w:rPr>
        <w:t>6.</w:t>
      </w:r>
      <w:r w:rsidRPr="00386D49">
        <w:rPr>
          <w:rFonts w:ascii="PT Astra Serif" w:eastAsia="Times New Roman" w:hAnsi="PT Astra Serif" w:cs="Times New Roman"/>
          <w:b/>
          <w:sz w:val="28"/>
          <w:szCs w:val="28"/>
          <w:lang w:eastAsia="ru-RU"/>
        </w:rPr>
        <w:t xml:space="preserve"> Источники внутреннего финансирования дефицита бюджета муниципального образования «Радищевский район» Ульяновской области Ульяновской области </w:t>
      </w:r>
      <w:r w:rsidR="00490E7E" w:rsidRPr="00386D49">
        <w:rPr>
          <w:rFonts w:ascii="PT Astra Serif" w:eastAsia="Times New Roman" w:hAnsi="PT Astra Serif" w:cs="Times New Roman"/>
          <w:b/>
          <w:sz w:val="28"/>
          <w:szCs w:val="28"/>
          <w:lang w:eastAsia="ru-RU"/>
        </w:rPr>
        <w:t>на 2024 год и на плановый период 2025 и 2026</w:t>
      </w:r>
      <w:r w:rsidRPr="00386D49">
        <w:rPr>
          <w:rFonts w:ascii="PT Astra Serif" w:eastAsia="Times New Roman" w:hAnsi="PT Astra Serif" w:cs="Times New Roman"/>
          <w:b/>
          <w:sz w:val="28"/>
          <w:szCs w:val="28"/>
          <w:lang w:eastAsia="ru-RU"/>
        </w:rPr>
        <w:t xml:space="preserve"> годов</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Утвердить источники внутреннего финансирования дефицита бюджета     муниципального образования «Радищевский район» Ульяновской области </w:t>
      </w:r>
      <w:r w:rsidR="00490E7E" w:rsidRPr="00386D49">
        <w:rPr>
          <w:rFonts w:ascii="PT Astra Serif" w:eastAsia="Times New Roman" w:hAnsi="PT Astra Serif" w:cs="Times New Roman"/>
          <w:sz w:val="28"/>
          <w:szCs w:val="28"/>
          <w:lang w:eastAsia="ru-RU"/>
        </w:rPr>
        <w:t>на 2024 год и на плановый период 2025 и 2026</w:t>
      </w:r>
      <w:r w:rsidRPr="00386D49">
        <w:rPr>
          <w:rFonts w:ascii="PT Astra Serif" w:eastAsia="Times New Roman" w:hAnsi="PT Astra Serif" w:cs="Times New Roman"/>
          <w:sz w:val="28"/>
          <w:szCs w:val="28"/>
          <w:lang w:eastAsia="ru-RU"/>
        </w:rPr>
        <w:t xml:space="preserve"> годов согласно приложению 5 к настоящему решению.</w:t>
      </w:r>
    </w:p>
    <w:p w:rsidR="00AA6FA7" w:rsidRPr="00386D49" w:rsidRDefault="00AA6FA7" w:rsidP="00AA6FA7">
      <w:pPr>
        <w:spacing w:after="0" w:line="240" w:lineRule="auto"/>
        <w:ind w:firstLine="720"/>
        <w:jc w:val="both"/>
        <w:rPr>
          <w:rFonts w:ascii="PT Astra Serif" w:eastAsia="Times New Roman" w:hAnsi="PT Astra Serif" w:cs="Times New Roman"/>
          <w:iCs/>
          <w:sz w:val="28"/>
          <w:szCs w:val="28"/>
          <w:lang w:eastAsia="ru-RU"/>
        </w:rPr>
      </w:pPr>
      <w:r w:rsidRPr="00386D49">
        <w:rPr>
          <w:rFonts w:ascii="PT Astra Serif" w:eastAsia="Times New Roman" w:hAnsi="PT Astra Serif" w:cs="Times New Roman"/>
          <w:b/>
          <w:bCs/>
          <w:iCs/>
          <w:sz w:val="28"/>
          <w:szCs w:val="28"/>
          <w:lang w:eastAsia="ru-RU"/>
        </w:rPr>
        <w:t>Статья</w:t>
      </w:r>
      <w:r w:rsidRPr="00386D49">
        <w:rPr>
          <w:rFonts w:ascii="PT Astra Serif" w:eastAsia="Times New Roman" w:hAnsi="PT Astra Serif" w:cs="Times New Roman"/>
          <w:b/>
          <w:sz w:val="28"/>
          <w:szCs w:val="28"/>
          <w:lang w:eastAsia="ru-RU"/>
        </w:rPr>
        <w:t> </w:t>
      </w:r>
      <w:r w:rsidRPr="00386D49">
        <w:rPr>
          <w:rFonts w:ascii="PT Astra Serif" w:eastAsia="Times New Roman" w:hAnsi="PT Astra Serif" w:cs="Times New Roman"/>
          <w:b/>
          <w:bCs/>
          <w:iCs/>
          <w:sz w:val="28"/>
          <w:szCs w:val="28"/>
          <w:lang w:eastAsia="ru-RU"/>
        </w:rPr>
        <w:t>7.</w:t>
      </w:r>
      <w:r w:rsidRPr="00386D49">
        <w:rPr>
          <w:rFonts w:ascii="PT Astra Serif" w:eastAsia="Times New Roman" w:hAnsi="PT Astra Serif" w:cs="Times New Roman"/>
          <w:b/>
          <w:sz w:val="28"/>
          <w:szCs w:val="28"/>
          <w:lang w:eastAsia="ru-RU"/>
        </w:rPr>
        <w:t xml:space="preserve">  </w:t>
      </w:r>
      <w:r w:rsidRPr="00386D49">
        <w:rPr>
          <w:rFonts w:ascii="PT Astra Serif" w:eastAsia="Times New Roman" w:hAnsi="PT Astra Serif" w:cs="Times New Roman"/>
          <w:b/>
          <w:iCs/>
          <w:sz w:val="28"/>
          <w:szCs w:val="28"/>
          <w:lang w:eastAsia="ru-RU"/>
        </w:rPr>
        <w:t xml:space="preserve">Бюджетные ассигнования </w:t>
      </w:r>
      <w:r w:rsidRPr="00386D49">
        <w:rPr>
          <w:rFonts w:ascii="PT Astra Serif" w:eastAsia="Times New Roman" w:hAnsi="PT Astra Serif" w:cs="Times New Roman"/>
          <w:b/>
          <w:sz w:val="28"/>
          <w:szCs w:val="28"/>
          <w:lang w:eastAsia="ru-RU"/>
        </w:rPr>
        <w:t xml:space="preserve">бюджета муниципального образования «Радищевский район» Ульяновской области </w:t>
      </w:r>
      <w:r w:rsidR="00490E7E" w:rsidRPr="00386D49">
        <w:rPr>
          <w:rFonts w:ascii="PT Astra Serif" w:eastAsia="Times New Roman" w:hAnsi="PT Astra Serif" w:cs="Times New Roman"/>
          <w:b/>
          <w:sz w:val="28"/>
          <w:szCs w:val="28"/>
          <w:lang w:eastAsia="ru-RU"/>
        </w:rPr>
        <w:t>на 2024 год и на плановый период 2025 и 2026</w:t>
      </w:r>
      <w:r w:rsidRPr="00386D49">
        <w:rPr>
          <w:rFonts w:ascii="PT Astra Serif" w:eastAsia="Times New Roman" w:hAnsi="PT Astra Serif" w:cs="Times New Roman"/>
          <w:b/>
          <w:sz w:val="28"/>
          <w:szCs w:val="28"/>
          <w:lang w:eastAsia="ru-RU"/>
        </w:rPr>
        <w:t xml:space="preserve"> годов</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1. </w:t>
      </w:r>
      <w:proofErr w:type="gramStart"/>
      <w:r w:rsidRPr="00386D49">
        <w:rPr>
          <w:rFonts w:ascii="PT Astra Serif" w:eastAsia="Times New Roman" w:hAnsi="PT Astra Serif" w:cs="Times New Roman"/>
          <w:sz w:val="28"/>
          <w:szCs w:val="28"/>
          <w:lang w:eastAsia="ru-RU"/>
        </w:rPr>
        <w:t xml:space="preserve">Утвердить в пределах общего объёма расходов, установленного статьёй 1 настоящего решения, распределение бюджетных ассигнований бюджета муниципального образования «Радищевский район» Ульяновской области по разделам, подразделам, целевым статьям (программным и непрограммным направлениям деятельности), группам видов расходов классификации расходов бюджетов </w:t>
      </w:r>
      <w:r w:rsidR="00490E7E" w:rsidRPr="00386D49">
        <w:rPr>
          <w:rFonts w:ascii="PT Astra Serif" w:eastAsia="Times New Roman" w:hAnsi="PT Astra Serif" w:cs="Times New Roman"/>
          <w:sz w:val="28"/>
          <w:szCs w:val="28"/>
          <w:lang w:eastAsia="ru-RU"/>
        </w:rPr>
        <w:t>на 2024 год и на плановый период 2025 и 2026</w:t>
      </w:r>
      <w:r w:rsidRPr="00386D49">
        <w:rPr>
          <w:rFonts w:ascii="PT Astra Serif" w:eastAsia="Times New Roman" w:hAnsi="PT Astra Serif" w:cs="Times New Roman"/>
          <w:sz w:val="28"/>
          <w:szCs w:val="28"/>
          <w:lang w:eastAsia="ru-RU"/>
        </w:rPr>
        <w:t xml:space="preserve"> годов согласно приложению 6 к настоящему решению.  </w:t>
      </w:r>
      <w:proofErr w:type="gramEnd"/>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 Утвердить общий объём бюджетных ассигнований на исполнение публичных нормативных обязательств муниципального образования «Радищевский район» Ульяновской области:</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1) на 202</w:t>
      </w:r>
      <w:r w:rsidR="00A00FFB"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 – в сумме 1</w:t>
      </w:r>
      <w:r w:rsidR="004B5D91" w:rsidRPr="00386D49">
        <w:rPr>
          <w:rFonts w:ascii="PT Astra Serif" w:eastAsia="Times New Roman" w:hAnsi="PT Astra Serif" w:cs="Times New Roman"/>
          <w:sz w:val="28"/>
          <w:szCs w:val="28"/>
          <w:lang w:eastAsia="ru-RU"/>
        </w:rPr>
        <w:t>100</w:t>
      </w:r>
      <w:r w:rsidR="00BA4D64" w:rsidRPr="00386D49">
        <w:rPr>
          <w:rFonts w:ascii="PT Astra Serif" w:eastAsia="Times New Roman" w:hAnsi="PT Astra Serif" w:cs="Times New Roman"/>
          <w:sz w:val="28"/>
          <w:szCs w:val="28"/>
          <w:lang w:eastAsia="ru-RU"/>
        </w:rPr>
        <w:t>,0</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 на 202</w:t>
      </w:r>
      <w:r w:rsidR="00A00FFB"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 – в сумме </w:t>
      </w:r>
      <w:r w:rsidR="00BA4D64" w:rsidRPr="00386D49">
        <w:rPr>
          <w:rFonts w:ascii="PT Astra Serif" w:eastAsia="Times New Roman" w:hAnsi="PT Astra Serif" w:cs="Times New Roman"/>
          <w:sz w:val="28"/>
          <w:szCs w:val="28"/>
          <w:lang w:eastAsia="ru-RU"/>
        </w:rPr>
        <w:t>1</w:t>
      </w:r>
      <w:r w:rsidR="004B5D91" w:rsidRPr="00386D49">
        <w:rPr>
          <w:rFonts w:ascii="PT Astra Serif" w:eastAsia="Times New Roman" w:hAnsi="PT Astra Serif" w:cs="Times New Roman"/>
          <w:sz w:val="28"/>
          <w:szCs w:val="28"/>
          <w:lang w:eastAsia="ru-RU"/>
        </w:rPr>
        <w:t>100</w:t>
      </w:r>
      <w:r w:rsidR="00BA4D64" w:rsidRPr="00386D49">
        <w:rPr>
          <w:rFonts w:ascii="PT Astra Serif" w:eastAsia="Times New Roman" w:hAnsi="PT Astra Serif" w:cs="Times New Roman"/>
          <w:sz w:val="28"/>
          <w:szCs w:val="28"/>
          <w:lang w:eastAsia="ru-RU"/>
        </w:rPr>
        <w:t>,0</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3) на 202</w:t>
      </w:r>
      <w:r w:rsidR="00A00FFB"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 – в сумме </w:t>
      </w:r>
      <w:r w:rsidR="00BA4D64" w:rsidRPr="00386D49">
        <w:rPr>
          <w:rFonts w:ascii="PT Astra Serif" w:eastAsia="Times New Roman" w:hAnsi="PT Astra Serif" w:cs="Times New Roman"/>
          <w:sz w:val="28"/>
          <w:szCs w:val="28"/>
          <w:lang w:eastAsia="ru-RU"/>
        </w:rPr>
        <w:t>1</w:t>
      </w:r>
      <w:r w:rsidR="004B5D91" w:rsidRPr="00386D49">
        <w:rPr>
          <w:rFonts w:ascii="PT Astra Serif" w:eastAsia="Times New Roman" w:hAnsi="PT Astra Serif" w:cs="Times New Roman"/>
          <w:sz w:val="28"/>
          <w:szCs w:val="28"/>
          <w:lang w:eastAsia="ru-RU"/>
        </w:rPr>
        <w:t>100</w:t>
      </w:r>
      <w:r w:rsidR="00BA4D64" w:rsidRPr="00386D49">
        <w:rPr>
          <w:rFonts w:ascii="PT Astra Serif" w:eastAsia="Times New Roman" w:hAnsi="PT Astra Serif" w:cs="Times New Roman"/>
          <w:sz w:val="28"/>
          <w:szCs w:val="28"/>
          <w:lang w:eastAsia="ru-RU"/>
        </w:rPr>
        <w:t>,0</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093D9D">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3. Утвердить ведомственную структуру расходов бюджета муниципального образования «Радищевский район» Ульяновской области </w:t>
      </w:r>
      <w:r w:rsidR="00490E7E" w:rsidRPr="00386D49">
        <w:rPr>
          <w:rFonts w:ascii="PT Astra Serif" w:eastAsia="Times New Roman" w:hAnsi="PT Astra Serif" w:cs="Times New Roman"/>
          <w:sz w:val="28"/>
          <w:szCs w:val="28"/>
          <w:lang w:eastAsia="ru-RU"/>
        </w:rPr>
        <w:t>на 2024 год и на плановый период 2025 и 2026</w:t>
      </w:r>
      <w:r w:rsidRPr="00386D49">
        <w:rPr>
          <w:rFonts w:ascii="PT Astra Serif" w:eastAsia="Times New Roman" w:hAnsi="PT Astra Serif" w:cs="Times New Roman"/>
          <w:sz w:val="28"/>
          <w:szCs w:val="28"/>
          <w:lang w:eastAsia="ru-RU"/>
        </w:rPr>
        <w:t xml:space="preserve"> годов согласно приложению 7 к настоящему решению. </w:t>
      </w:r>
    </w:p>
    <w:p w:rsidR="00A851EB" w:rsidRPr="00386D49" w:rsidRDefault="00A851EB" w:rsidP="00093D9D">
      <w:pPr>
        <w:spacing w:after="0" w:line="240" w:lineRule="auto"/>
        <w:ind w:firstLine="709"/>
        <w:jc w:val="both"/>
        <w:rPr>
          <w:rFonts w:ascii="PT Astra Serif" w:hAnsi="PT Astra Serif"/>
          <w:sz w:val="28"/>
          <w:szCs w:val="28"/>
        </w:rPr>
      </w:pPr>
      <w:r w:rsidRPr="00386D49">
        <w:rPr>
          <w:rFonts w:ascii="PT Astra Serif" w:eastAsia="Times New Roman" w:hAnsi="PT Astra Serif" w:cs="Times New Roman"/>
          <w:sz w:val="28"/>
          <w:szCs w:val="28"/>
          <w:lang w:eastAsia="ru-RU"/>
        </w:rPr>
        <w:t xml:space="preserve">4. </w:t>
      </w:r>
      <w:proofErr w:type="gramStart"/>
      <w:r w:rsidRPr="00386D49">
        <w:rPr>
          <w:rFonts w:ascii="PT Astra Serif" w:eastAsia="Times New Roman" w:hAnsi="PT Astra Serif" w:cs="Times New Roman"/>
          <w:sz w:val="28"/>
          <w:szCs w:val="28"/>
          <w:lang w:eastAsia="ru-RU"/>
        </w:rPr>
        <w:t xml:space="preserve">Утвердить </w:t>
      </w:r>
      <w:r w:rsidR="00BB1DAF" w:rsidRPr="00386D49">
        <w:rPr>
          <w:rFonts w:ascii="PT Astra Serif" w:eastAsia="Times New Roman" w:hAnsi="PT Astra Serif" w:cs="Times New Roman"/>
          <w:sz w:val="28"/>
          <w:szCs w:val="28"/>
          <w:lang w:eastAsia="ru-RU"/>
        </w:rPr>
        <w:t>р</w:t>
      </w:r>
      <w:r w:rsidRPr="00386D49">
        <w:rPr>
          <w:rFonts w:ascii="PT Astra Serif" w:hAnsi="PT Astra Serif"/>
          <w:sz w:val="28"/>
          <w:szCs w:val="28"/>
        </w:rPr>
        <w:t>аспределение бюджетных ассигнований бюджета муниципального образования «Радищевский район» Ульяновской области по разделам, подразделам, целевым статьям (муниципальным программам муниципального образования «Радищевский район» Ульяновской области и непрограммным направлениям деятельности), группам видов расходов классификации расходов бюджетов Российской Федерации на 2024 год и на плановый период 2025 и 2026 годов согласно приложению 8</w:t>
      </w:r>
      <w:r w:rsidR="00DB0A22" w:rsidRPr="00386D49">
        <w:rPr>
          <w:rFonts w:ascii="PT Astra Serif" w:hAnsi="PT Astra Serif"/>
          <w:sz w:val="28"/>
          <w:szCs w:val="28"/>
        </w:rPr>
        <w:t xml:space="preserve"> к настоящему решению</w:t>
      </w:r>
      <w:r w:rsidRPr="00386D49">
        <w:rPr>
          <w:rFonts w:ascii="PT Astra Serif" w:hAnsi="PT Astra Serif"/>
          <w:sz w:val="28"/>
          <w:szCs w:val="28"/>
        </w:rPr>
        <w:t>.</w:t>
      </w:r>
      <w:proofErr w:type="gramEnd"/>
    </w:p>
    <w:p w:rsidR="00AA6FA7" w:rsidRPr="00386D49" w:rsidRDefault="00AA6AD1" w:rsidP="00FC22D0">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5</w:t>
      </w:r>
      <w:r w:rsidR="00AA6FA7" w:rsidRPr="00386D49">
        <w:rPr>
          <w:rFonts w:ascii="PT Astra Serif" w:eastAsia="Times New Roman" w:hAnsi="PT Astra Serif" w:cs="Times New Roman"/>
          <w:sz w:val="28"/>
          <w:szCs w:val="28"/>
          <w:lang w:eastAsia="ru-RU"/>
        </w:rPr>
        <w:t xml:space="preserve">. </w:t>
      </w:r>
      <w:proofErr w:type="gramStart"/>
      <w:r w:rsidR="00AA6FA7" w:rsidRPr="00386D49">
        <w:rPr>
          <w:rFonts w:ascii="PT Astra Serif" w:eastAsia="Times New Roman" w:hAnsi="PT Astra Serif" w:cs="Times New Roman"/>
          <w:sz w:val="28"/>
          <w:szCs w:val="28"/>
          <w:lang w:eastAsia="ru-RU"/>
        </w:rPr>
        <w:t xml:space="preserve">Утвердить в пределах общего объёма расходов, установленного статьёй 1 настоящего решения, распределение бюджетных ассигнований бюджета муниципального образования «Радищевский район» Ульяновской области на финансовое обеспечение государственной поддержки семьи и детей, в том числе развития социальной инфраструктуры для детей, </w:t>
      </w:r>
      <w:r w:rsidR="00490E7E" w:rsidRPr="00386D49">
        <w:rPr>
          <w:rFonts w:ascii="PT Astra Serif" w:eastAsia="Times New Roman" w:hAnsi="PT Astra Serif" w:cs="Times New Roman"/>
          <w:sz w:val="28"/>
          <w:szCs w:val="28"/>
          <w:lang w:eastAsia="ru-RU"/>
        </w:rPr>
        <w:t>на 2024 год и на плановый период 2025 и 2026</w:t>
      </w:r>
      <w:r w:rsidR="00AA6FA7" w:rsidRPr="00386D49">
        <w:rPr>
          <w:rFonts w:ascii="PT Astra Serif" w:eastAsia="Times New Roman" w:hAnsi="PT Astra Serif" w:cs="Times New Roman"/>
          <w:sz w:val="28"/>
          <w:szCs w:val="28"/>
          <w:lang w:eastAsia="ru-RU"/>
        </w:rPr>
        <w:t xml:space="preserve"> годов согласно приложению </w:t>
      </w:r>
      <w:r w:rsidR="00BB1DAF" w:rsidRPr="00386D49">
        <w:rPr>
          <w:rFonts w:ascii="PT Astra Serif" w:eastAsia="Times New Roman" w:hAnsi="PT Astra Serif" w:cs="Times New Roman"/>
          <w:sz w:val="28"/>
          <w:szCs w:val="28"/>
          <w:lang w:eastAsia="ru-RU"/>
        </w:rPr>
        <w:t>9</w:t>
      </w:r>
      <w:r w:rsidR="00AA6FA7" w:rsidRPr="00386D49">
        <w:rPr>
          <w:rFonts w:ascii="PT Astra Serif" w:eastAsia="Times New Roman" w:hAnsi="PT Astra Serif" w:cs="Times New Roman"/>
          <w:sz w:val="28"/>
          <w:szCs w:val="28"/>
          <w:lang w:eastAsia="ru-RU"/>
        </w:rPr>
        <w:t xml:space="preserve"> к настоящему решению.</w:t>
      </w:r>
      <w:proofErr w:type="gramEnd"/>
    </w:p>
    <w:p w:rsidR="00AA6FA7" w:rsidRPr="00386D49" w:rsidRDefault="00AA6AD1"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6</w:t>
      </w:r>
      <w:r w:rsidR="00AA6FA7" w:rsidRPr="00386D49">
        <w:rPr>
          <w:rFonts w:ascii="PT Astra Serif" w:eastAsia="Times New Roman" w:hAnsi="PT Astra Serif" w:cs="Times New Roman"/>
          <w:sz w:val="28"/>
          <w:szCs w:val="28"/>
          <w:lang w:eastAsia="ru-RU"/>
        </w:rPr>
        <w:t xml:space="preserve">. Субсидии юридическим лицам, индивидуальным предпринимателям и физическим лицам – производителям товаров (работ, услуг), </w:t>
      </w:r>
      <w:r w:rsidR="00AA6FA7" w:rsidRPr="00386D49">
        <w:rPr>
          <w:rFonts w:ascii="PT Astra Serif" w:eastAsia="Times New Roman" w:hAnsi="PT Astra Serif" w:cs="Times New Roman"/>
          <w:sz w:val="28"/>
          <w:szCs w:val="28"/>
          <w:lang w:eastAsia="ru-RU"/>
        </w:rPr>
        <w:lastRenderedPageBreak/>
        <w:t>некоммерческим организациям, не являющимся казёнными учреждениями, предусмотренные настоящим решением, предоставляются в порядке, установленном органом местного самоуправления муниципального образования «Радищевский район» Ульяновской области.</w:t>
      </w:r>
    </w:p>
    <w:p w:rsidR="00AA6FA7" w:rsidRPr="00386D49" w:rsidRDefault="00AA6AD1"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7</w:t>
      </w:r>
      <w:r w:rsidR="00AA6FA7" w:rsidRPr="00386D49">
        <w:rPr>
          <w:rFonts w:ascii="PT Astra Serif" w:eastAsia="Times New Roman" w:hAnsi="PT Astra Serif" w:cs="Times New Roman"/>
          <w:sz w:val="28"/>
          <w:szCs w:val="28"/>
          <w:lang w:eastAsia="ru-RU"/>
        </w:rPr>
        <w:t>. Утвердить объем бюджетных ассигнований дорожного фонда муниципального образования «Радищевский район» Ульяновской области:</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1) на 202</w:t>
      </w:r>
      <w:r w:rsidR="00E92D8F"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 – в сумме </w:t>
      </w:r>
      <w:r w:rsidR="00503A0F" w:rsidRPr="00386D49">
        <w:rPr>
          <w:rFonts w:ascii="PT Astra Serif" w:eastAsia="Times New Roman" w:hAnsi="PT Astra Serif" w:cs="Times New Roman"/>
          <w:sz w:val="28"/>
          <w:szCs w:val="28"/>
          <w:lang w:eastAsia="ru-RU"/>
        </w:rPr>
        <w:t>16119,3</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 на 202</w:t>
      </w:r>
      <w:r w:rsidR="00E92D8F"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 – в сумме </w:t>
      </w:r>
      <w:r w:rsidR="00503A0F" w:rsidRPr="00386D49">
        <w:rPr>
          <w:rFonts w:ascii="PT Astra Serif" w:eastAsia="Times New Roman" w:hAnsi="PT Astra Serif" w:cs="Times New Roman"/>
          <w:sz w:val="28"/>
          <w:szCs w:val="28"/>
          <w:lang w:eastAsia="ru-RU"/>
        </w:rPr>
        <w:t>16363,5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3) на 202</w:t>
      </w:r>
      <w:r w:rsidR="00E92D8F"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 – в сумме </w:t>
      </w:r>
      <w:r w:rsidR="00503A0F" w:rsidRPr="00386D49">
        <w:rPr>
          <w:rFonts w:ascii="PT Astra Serif" w:eastAsia="Times New Roman" w:hAnsi="PT Astra Serif" w:cs="Times New Roman"/>
          <w:sz w:val="28"/>
          <w:szCs w:val="28"/>
          <w:lang w:eastAsia="ru-RU"/>
        </w:rPr>
        <w:t>16363,5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pStyle w:val="a3"/>
        <w:spacing w:before="0" w:beforeAutospacing="0" w:after="0" w:afterAutospacing="0"/>
        <w:ind w:firstLine="709"/>
        <w:jc w:val="both"/>
        <w:rPr>
          <w:rFonts w:ascii="PT Astra Serif" w:hAnsi="PT Astra Serif"/>
          <w:color w:val="000000"/>
          <w:sz w:val="28"/>
          <w:szCs w:val="28"/>
        </w:rPr>
      </w:pPr>
      <w:r w:rsidRPr="00386D49">
        <w:rPr>
          <w:rFonts w:ascii="PT Astra Serif" w:hAnsi="PT Astra Serif"/>
          <w:color w:val="000000"/>
          <w:sz w:val="28"/>
          <w:szCs w:val="28"/>
        </w:rPr>
        <w:t>7.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«Радищевский район» в следующих случаях:</w:t>
      </w:r>
    </w:p>
    <w:p w:rsidR="00AA6FA7" w:rsidRPr="00386D49" w:rsidRDefault="00AA6FA7" w:rsidP="00AA6FA7">
      <w:pPr>
        <w:pStyle w:val="a3"/>
        <w:spacing w:before="0" w:beforeAutospacing="0" w:after="0" w:afterAutospacing="0"/>
        <w:ind w:firstLine="709"/>
        <w:jc w:val="both"/>
        <w:rPr>
          <w:rFonts w:ascii="PT Astra Serif" w:hAnsi="PT Astra Serif"/>
          <w:color w:val="000000"/>
          <w:sz w:val="28"/>
          <w:szCs w:val="28"/>
        </w:rPr>
      </w:pPr>
      <w:r w:rsidRPr="00386D49">
        <w:rPr>
          <w:rFonts w:ascii="PT Astra Serif" w:hAnsi="PT Astra Serif"/>
          <w:color w:val="000000"/>
          <w:sz w:val="28"/>
          <w:szCs w:val="28"/>
        </w:rPr>
        <w:t>а) в случае перераспределения лимитов бюджетных обязательств в целях обеспечения работников учреждений муниципального образования «Радищевский район» заработной платой с начислениями;</w:t>
      </w:r>
    </w:p>
    <w:p w:rsidR="00AA6FA7" w:rsidRPr="00386D49" w:rsidRDefault="00AA6FA7" w:rsidP="00AA6FA7">
      <w:pPr>
        <w:pStyle w:val="a3"/>
        <w:spacing w:before="0" w:beforeAutospacing="0" w:after="0" w:afterAutospacing="0"/>
        <w:ind w:firstLine="709"/>
        <w:jc w:val="both"/>
        <w:rPr>
          <w:rFonts w:ascii="PT Astra Serif" w:hAnsi="PT Astra Serif"/>
          <w:sz w:val="28"/>
          <w:szCs w:val="28"/>
        </w:rPr>
      </w:pPr>
      <w:r w:rsidRPr="00386D49">
        <w:rPr>
          <w:rFonts w:ascii="PT Astra Serif" w:hAnsi="PT Astra Serif"/>
          <w:color w:val="000000"/>
          <w:sz w:val="28"/>
          <w:szCs w:val="28"/>
        </w:rPr>
        <w:t>б) в случае перераспределения лимитов бюджетных обязательств в целях обеспечения расходных обязательств, связанных с выполнением мероприятий в рамках реализации национальных проектов, федеральных и государственных программ Ульяновской области и муниципальных программ.</w:t>
      </w:r>
    </w:p>
    <w:p w:rsidR="00AA6FA7" w:rsidRPr="00386D49" w:rsidRDefault="00AA6FA7" w:rsidP="00AA6FA7">
      <w:pPr>
        <w:spacing w:after="0" w:line="240" w:lineRule="auto"/>
        <w:ind w:firstLine="709"/>
        <w:jc w:val="both"/>
        <w:rPr>
          <w:rFonts w:ascii="PT Astra Serif" w:eastAsia="Times New Roman" w:hAnsi="PT Astra Serif" w:cs="Times New Roman"/>
          <w:b/>
          <w:iCs/>
          <w:sz w:val="28"/>
          <w:szCs w:val="28"/>
          <w:lang w:eastAsia="ru-RU"/>
        </w:rPr>
      </w:pPr>
      <w:r w:rsidRPr="00386D49">
        <w:rPr>
          <w:rFonts w:ascii="PT Astra Serif" w:eastAsia="Times New Roman" w:hAnsi="PT Astra Serif" w:cs="Times New Roman"/>
          <w:b/>
          <w:bCs/>
          <w:iCs/>
          <w:sz w:val="28"/>
          <w:szCs w:val="28"/>
          <w:lang w:eastAsia="ru-RU"/>
        </w:rPr>
        <w:t>Статья 8.</w:t>
      </w:r>
      <w:r w:rsidRPr="00386D49">
        <w:rPr>
          <w:rFonts w:ascii="PT Astra Serif" w:eastAsia="Times New Roman" w:hAnsi="PT Astra Serif" w:cs="Times New Roman"/>
          <w:b/>
          <w:iCs/>
          <w:sz w:val="28"/>
          <w:szCs w:val="28"/>
          <w:lang w:eastAsia="ru-RU"/>
        </w:rPr>
        <w:t xml:space="preserve"> Ограничение увеличения численности муниципальных служащих и работников муниципальных казённых учреждений </w:t>
      </w:r>
      <w:r w:rsidRPr="00386D49">
        <w:rPr>
          <w:rFonts w:ascii="PT Astra Serif" w:eastAsia="Times New Roman" w:hAnsi="PT Astra Serif" w:cs="Times New Roman"/>
          <w:b/>
          <w:sz w:val="28"/>
          <w:szCs w:val="28"/>
          <w:lang w:eastAsia="ru-RU"/>
        </w:rPr>
        <w:t>муниципального образования «Радищевский район»</w:t>
      </w:r>
      <w:r w:rsidRPr="00386D49">
        <w:rPr>
          <w:rFonts w:ascii="PT Astra Serif" w:eastAsia="Times New Roman" w:hAnsi="PT Astra Serif" w:cs="Times New Roman"/>
          <w:sz w:val="28"/>
          <w:szCs w:val="28"/>
          <w:lang w:eastAsia="ru-RU"/>
        </w:rPr>
        <w:t xml:space="preserve"> </w:t>
      </w:r>
      <w:r w:rsidRPr="00386D49">
        <w:rPr>
          <w:rFonts w:ascii="PT Astra Serif" w:eastAsia="Times New Roman" w:hAnsi="PT Astra Serif" w:cs="Times New Roman"/>
          <w:b/>
          <w:iCs/>
          <w:sz w:val="28"/>
          <w:szCs w:val="28"/>
          <w:lang w:eastAsia="ru-RU"/>
        </w:rPr>
        <w:t>Ульяновской области</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proofErr w:type="gramStart"/>
      <w:r w:rsidRPr="00386D49">
        <w:rPr>
          <w:rFonts w:ascii="PT Astra Serif" w:eastAsia="Times New Roman" w:hAnsi="PT Astra Serif" w:cs="Times New Roman"/>
          <w:sz w:val="28"/>
          <w:szCs w:val="28"/>
          <w:lang w:eastAsia="ru-RU"/>
        </w:rPr>
        <w:t>Органы местного самоуправления муниципального образования «Радищевский район» не вправе принимать в 202</w:t>
      </w:r>
      <w:r w:rsidR="00D803D7"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году решения, приводящие к увеличению численности муниципальных служащих и работников муниципальных  казённых учреждений муниципального образования «Радищевский район» Ульяновской области, за исключением случаев принятия нормативных правовых актов, предусматривающих передачу органам местного самоуправления или муниципальным казённым учреждениям муниципального образования «Радищевский район» для осуществления отдельных полномочий или наделения отдельными функциями, которые</w:t>
      </w:r>
      <w:proofErr w:type="gramEnd"/>
      <w:r w:rsidRPr="00386D49">
        <w:rPr>
          <w:rFonts w:ascii="PT Astra Serif" w:eastAsia="Times New Roman" w:hAnsi="PT Astra Serif" w:cs="Times New Roman"/>
          <w:sz w:val="28"/>
          <w:szCs w:val="28"/>
          <w:lang w:eastAsia="ru-RU"/>
        </w:rPr>
        <w:t xml:space="preserve"> ранее ими  не осуществлялись и </w:t>
      </w:r>
      <w:proofErr w:type="gramStart"/>
      <w:r w:rsidRPr="00386D49">
        <w:rPr>
          <w:rFonts w:ascii="PT Astra Serif" w:eastAsia="Times New Roman" w:hAnsi="PT Astra Serif" w:cs="Times New Roman"/>
          <w:sz w:val="28"/>
          <w:szCs w:val="28"/>
          <w:lang w:eastAsia="ru-RU"/>
        </w:rPr>
        <w:t>осуществление</w:t>
      </w:r>
      <w:proofErr w:type="gramEnd"/>
      <w:r w:rsidRPr="00386D49">
        <w:rPr>
          <w:rFonts w:ascii="PT Astra Serif" w:eastAsia="Times New Roman" w:hAnsi="PT Astra Serif" w:cs="Times New Roman"/>
          <w:sz w:val="28"/>
          <w:szCs w:val="28"/>
          <w:lang w:eastAsia="ru-RU"/>
        </w:rPr>
        <w:t xml:space="preserve"> которых требует увеличения штатной численности муниципальных служащих или работников соответствующих органов и учреждений. </w:t>
      </w:r>
    </w:p>
    <w:p w:rsidR="00AA6FA7" w:rsidRPr="00386D49" w:rsidRDefault="00AA6FA7" w:rsidP="00AA6FA7">
      <w:pPr>
        <w:spacing w:after="0" w:line="240" w:lineRule="auto"/>
        <w:ind w:firstLine="709"/>
        <w:jc w:val="both"/>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bCs/>
          <w:sz w:val="28"/>
          <w:szCs w:val="28"/>
          <w:lang w:eastAsia="ru-RU"/>
        </w:rPr>
        <w:t>Статья 9.</w:t>
      </w:r>
      <w:r w:rsidRPr="00386D49">
        <w:rPr>
          <w:rFonts w:ascii="PT Astra Serif" w:eastAsia="Times New Roman" w:hAnsi="PT Astra Serif" w:cs="Times New Roman"/>
          <w:b/>
          <w:sz w:val="28"/>
          <w:szCs w:val="28"/>
          <w:lang w:eastAsia="ru-RU"/>
        </w:rPr>
        <w:t xml:space="preserve"> Погашение кредиторской задолженности</w:t>
      </w:r>
    </w:p>
    <w:p w:rsidR="00AA6FA7" w:rsidRPr="00386D49" w:rsidRDefault="00D803D7" w:rsidP="00AA6FA7">
      <w:pPr>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Р</w:t>
      </w:r>
      <w:r w:rsidR="00AA6FA7" w:rsidRPr="00386D49">
        <w:rPr>
          <w:rFonts w:ascii="PT Astra Serif" w:eastAsia="Times New Roman" w:hAnsi="PT Astra Serif" w:cs="Times New Roman"/>
          <w:sz w:val="28"/>
          <w:szCs w:val="28"/>
          <w:lang w:eastAsia="ru-RU"/>
        </w:rPr>
        <w:t>азрешить главным распорядителям, распорядителям и получателям средств бюджета муниципального образования «Радищевский район» Ульяновской области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AA6FA7" w:rsidRPr="00386D49" w:rsidRDefault="00AA6FA7" w:rsidP="00AA6FA7">
      <w:pPr>
        <w:tabs>
          <w:tab w:val="left" w:pos="0"/>
        </w:tabs>
        <w:spacing w:after="0" w:line="240" w:lineRule="auto"/>
        <w:ind w:firstLine="709"/>
        <w:jc w:val="both"/>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bCs/>
          <w:sz w:val="28"/>
          <w:szCs w:val="28"/>
          <w:lang w:eastAsia="ru-RU"/>
        </w:rPr>
        <w:lastRenderedPageBreak/>
        <w:t>Статья</w:t>
      </w:r>
      <w:r w:rsidRPr="00386D49">
        <w:rPr>
          <w:rFonts w:ascii="PT Astra Serif" w:eastAsia="Times New Roman" w:hAnsi="PT Astra Serif" w:cs="Times New Roman"/>
          <w:b/>
          <w:sz w:val="28"/>
          <w:szCs w:val="28"/>
          <w:lang w:eastAsia="ru-RU"/>
        </w:rPr>
        <w:t> </w:t>
      </w:r>
      <w:r w:rsidRPr="00386D49">
        <w:rPr>
          <w:rFonts w:ascii="PT Astra Serif" w:eastAsia="Times New Roman" w:hAnsi="PT Astra Serif" w:cs="Times New Roman"/>
          <w:b/>
          <w:bCs/>
          <w:sz w:val="28"/>
          <w:szCs w:val="28"/>
          <w:lang w:eastAsia="ru-RU"/>
        </w:rPr>
        <w:t>10.</w:t>
      </w:r>
      <w:r w:rsidRPr="00386D49">
        <w:rPr>
          <w:rFonts w:ascii="PT Astra Serif" w:eastAsia="Times New Roman" w:hAnsi="PT Astra Serif" w:cs="Times New Roman"/>
          <w:b/>
          <w:sz w:val="28"/>
          <w:szCs w:val="28"/>
          <w:lang w:eastAsia="ru-RU"/>
        </w:rPr>
        <w:t xml:space="preserve"> Межбюджетные трансферты бюджетам поселений </w:t>
      </w:r>
      <w:r w:rsidR="00386D49">
        <w:rPr>
          <w:rFonts w:ascii="PT Astra Serif" w:eastAsia="Times New Roman" w:hAnsi="PT Astra Serif" w:cs="Times New Roman"/>
          <w:b/>
          <w:iCs/>
          <w:sz w:val="28"/>
          <w:szCs w:val="28"/>
          <w:lang w:eastAsia="ru-RU"/>
        </w:rPr>
        <w:t>на 2024 год и на плановый период 2025 и 2026 годов</w:t>
      </w:r>
    </w:p>
    <w:p w:rsidR="00AA6FA7" w:rsidRPr="00386D49" w:rsidRDefault="00AA6FA7" w:rsidP="00AA6FA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1. Утвердить распределение межбюджетных трансфертов бюджетам поселений согласно приложению </w:t>
      </w:r>
      <w:r w:rsidR="00BB1DAF" w:rsidRPr="00386D49">
        <w:rPr>
          <w:rFonts w:ascii="PT Astra Serif" w:eastAsia="Times New Roman" w:hAnsi="PT Astra Serif" w:cs="Times New Roman"/>
          <w:sz w:val="28"/>
          <w:szCs w:val="28"/>
          <w:lang w:eastAsia="ru-RU"/>
        </w:rPr>
        <w:t>10</w:t>
      </w:r>
      <w:r w:rsidRPr="00386D49">
        <w:rPr>
          <w:rFonts w:ascii="PT Astra Serif" w:eastAsia="Times New Roman" w:hAnsi="PT Astra Serif" w:cs="Times New Roman"/>
          <w:sz w:val="28"/>
          <w:szCs w:val="28"/>
          <w:lang w:eastAsia="ru-RU"/>
        </w:rPr>
        <w:t xml:space="preserve"> к настоящему решению:</w:t>
      </w:r>
    </w:p>
    <w:p w:rsidR="00AA6FA7" w:rsidRPr="00386D49" w:rsidRDefault="00AA6FA7" w:rsidP="00AA6FA7">
      <w:pPr>
        <w:autoSpaceDE w:val="0"/>
        <w:autoSpaceDN w:val="0"/>
        <w:adjustRightInd w:val="0"/>
        <w:spacing w:after="0" w:line="240" w:lineRule="auto"/>
        <w:ind w:left="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1) на 202</w:t>
      </w:r>
      <w:r w:rsidR="00BE2B09"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 – в сумме </w:t>
      </w:r>
      <w:r w:rsidR="00333F60" w:rsidRPr="00386D49">
        <w:rPr>
          <w:rFonts w:ascii="PT Astra Serif" w:eastAsia="Times New Roman" w:hAnsi="PT Astra Serif" w:cs="Times New Roman"/>
          <w:sz w:val="28"/>
          <w:szCs w:val="28"/>
          <w:lang w:eastAsia="ru-RU"/>
        </w:rPr>
        <w:t>21274,355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 на 202</w:t>
      </w:r>
      <w:r w:rsidR="00BE2B09"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 – в сумме </w:t>
      </w:r>
      <w:r w:rsidR="00D52D4B" w:rsidRPr="00386D49">
        <w:rPr>
          <w:rFonts w:ascii="PT Astra Serif" w:eastAsia="Times New Roman" w:hAnsi="PT Astra Serif" w:cs="Times New Roman"/>
          <w:sz w:val="28"/>
          <w:szCs w:val="28"/>
          <w:lang w:eastAsia="ru-RU"/>
        </w:rPr>
        <w:t>2</w:t>
      </w:r>
      <w:r w:rsidR="00333F60" w:rsidRPr="00386D49">
        <w:rPr>
          <w:rFonts w:ascii="PT Astra Serif" w:eastAsia="Times New Roman" w:hAnsi="PT Astra Serif" w:cs="Times New Roman"/>
          <w:sz w:val="28"/>
          <w:szCs w:val="28"/>
          <w:lang w:eastAsia="ru-RU"/>
        </w:rPr>
        <w:t>2273,255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3) на 202</w:t>
      </w:r>
      <w:r w:rsidR="00BE2B09"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 – в сумме </w:t>
      </w:r>
      <w:r w:rsidR="00333F60" w:rsidRPr="00386D49">
        <w:rPr>
          <w:rFonts w:ascii="PT Astra Serif" w:eastAsia="Times New Roman" w:hAnsi="PT Astra Serif" w:cs="Times New Roman"/>
          <w:sz w:val="28"/>
          <w:szCs w:val="28"/>
          <w:lang w:eastAsia="ru-RU"/>
        </w:rPr>
        <w:t>32700,955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 Утвердить общий объём дотации на выравнивание бюджетной обеспеченности поселений муниципального образования «Радищевский район» Ульяновской области:</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1) на 202</w:t>
      </w:r>
      <w:r w:rsidR="00BE2B09"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 – в сумме </w:t>
      </w:r>
      <w:r w:rsidR="00AD545B" w:rsidRPr="00386D49">
        <w:rPr>
          <w:rFonts w:ascii="PT Astra Serif" w:eastAsia="Times New Roman" w:hAnsi="PT Astra Serif" w:cs="Times New Roman"/>
          <w:sz w:val="28"/>
          <w:szCs w:val="28"/>
          <w:lang w:eastAsia="ru-RU"/>
        </w:rPr>
        <w:t>11469,355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 на 202</w:t>
      </w:r>
      <w:r w:rsidR="00BE2B09" w:rsidRPr="00386D49">
        <w:rPr>
          <w:rFonts w:ascii="PT Astra Serif" w:eastAsia="Times New Roman" w:hAnsi="PT Astra Serif" w:cs="Times New Roman"/>
          <w:sz w:val="28"/>
          <w:szCs w:val="28"/>
          <w:lang w:eastAsia="ru-RU"/>
        </w:rPr>
        <w:t>5</w:t>
      </w:r>
      <w:r w:rsidRPr="00386D49">
        <w:rPr>
          <w:rFonts w:ascii="PT Astra Serif" w:eastAsia="Times New Roman" w:hAnsi="PT Astra Serif" w:cs="Times New Roman"/>
          <w:sz w:val="28"/>
          <w:szCs w:val="28"/>
          <w:lang w:eastAsia="ru-RU"/>
        </w:rPr>
        <w:t xml:space="preserve"> год – в сумме </w:t>
      </w:r>
      <w:r w:rsidR="00EB6233" w:rsidRPr="00386D49">
        <w:rPr>
          <w:rFonts w:ascii="PT Astra Serif" w:eastAsia="Times New Roman" w:hAnsi="PT Astra Serif" w:cs="Times New Roman"/>
          <w:sz w:val="28"/>
          <w:szCs w:val="28"/>
          <w:lang w:eastAsia="ru-RU"/>
        </w:rPr>
        <w:t>1</w:t>
      </w:r>
      <w:r w:rsidR="00175C96" w:rsidRPr="00386D49">
        <w:rPr>
          <w:rFonts w:ascii="PT Astra Serif" w:eastAsia="Times New Roman" w:hAnsi="PT Astra Serif" w:cs="Times New Roman"/>
          <w:sz w:val="28"/>
          <w:szCs w:val="28"/>
          <w:lang w:eastAsia="ru-RU"/>
        </w:rPr>
        <w:t>2468,255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3) на 202</w:t>
      </w:r>
      <w:r w:rsidR="00BE2B09" w:rsidRPr="00386D49">
        <w:rPr>
          <w:rFonts w:ascii="PT Astra Serif" w:eastAsia="Times New Roman" w:hAnsi="PT Astra Serif" w:cs="Times New Roman"/>
          <w:sz w:val="28"/>
          <w:szCs w:val="28"/>
          <w:lang w:eastAsia="ru-RU"/>
        </w:rPr>
        <w:t>6</w:t>
      </w:r>
      <w:r w:rsidRPr="00386D49">
        <w:rPr>
          <w:rFonts w:ascii="PT Astra Serif" w:eastAsia="Times New Roman" w:hAnsi="PT Astra Serif" w:cs="Times New Roman"/>
          <w:sz w:val="28"/>
          <w:szCs w:val="28"/>
          <w:lang w:eastAsia="ru-RU"/>
        </w:rPr>
        <w:t xml:space="preserve"> год – в сумме </w:t>
      </w:r>
      <w:r w:rsidR="00EB6233" w:rsidRPr="00386D49">
        <w:rPr>
          <w:rFonts w:ascii="PT Astra Serif" w:eastAsia="Times New Roman" w:hAnsi="PT Astra Serif" w:cs="Times New Roman"/>
          <w:sz w:val="28"/>
          <w:szCs w:val="28"/>
          <w:lang w:eastAsia="ru-RU"/>
        </w:rPr>
        <w:t>1</w:t>
      </w:r>
      <w:r w:rsidR="00272626" w:rsidRPr="00386D49">
        <w:rPr>
          <w:rFonts w:ascii="PT Astra Serif" w:eastAsia="Times New Roman" w:hAnsi="PT Astra Serif" w:cs="Times New Roman"/>
          <w:sz w:val="28"/>
          <w:szCs w:val="28"/>
          <w:lang w:eastAsia="ru-RU"/>
        </w:rPr>
        <w:t>2895,955</w:t>
      </w:r>
      <w:r w:rsidRPr="00386D49">
        <w:rPr>
          <w:rFonts w:ascii="PT Astra Serif" w:eastAsia="Times New Roman" w:hAnsi="PT Astra Serif" w:cs="Times New Roman"/>
          <w:sz w:val="28"/>
          <w:szCs w:val="28"/>
          <w:lang w:eastAsia="ru-RU"/>
        </w:rPr>
        <w:t xml:space="preserve"> тыс. рублей.</w:t>
      </w:r>
    </w:p>
    <w:p w:rsidR="00AA6FA7" w:rsidRPr="00386D49" w:rsidRDefault="00AA6FA7" w:rsidP="00AA6FA7">
      <w:pPr>
        <w:widowControl w:val="0"/>
        <w:suppressAutoHyphens/>
        <w:spacing w:after="0" w:line="240" w:lineRule="auto"/>
        <w:ind w:firstLine="709"/>
        <w:jc w:val="both"/>
        <w:rPr>
          <w:rFonts w:ascii="PT Astra Serif" w:eastAsia="Times New Roman" w:hAnsi="PT Astra Serif" w:cs="Times New Roman"/>
          <w:sz w:val="28"/>
          <w:szCs w:val="20"/>
          <w:lang w:eastAsia="ru-RU"/>
        </w:rPr>
      </w:pPr>
      <w:r w:rsidRPr="00386D49">
        <w:rPr>
          <w:rFonts w:ascii="PT Astra Serif" w:eastAsia="Times New Roman" w:hAnsi="PT Astra Serif" w:cs="Times New Roman"/>
          <w:sz w:val="28"/>
          <w:szCs w:val="28"/>
          <w:lang w:eastAsia="ru-RU"/>
        </w:rPr>
        <w:t>3.</w:t>
      </w:r>
      <w:r w:rsidRPr="00386D49">
        <w:rPr>
          <w:rFonts w:ascii="PT Astra Serif" w:eastAsia="Times New Roman" w:hAnsi="PT Astra Serif" w:cs="Times New Roman"/>
          <w:sz w:val="20"/>
          <w:szCs w:val="28"/>
          <w:lang w:eastAsia="ru-RU"/>
        </w:rPr>
        <w:t xml:space="preserve"> </w:t>
      </w:r>
      <w:r w:rsidRPr="00386D49">
        <w:rPr>
          <w:rFonts w:ascii="PT Astra Serif" w:eastAsia="Times New Roman" w:hAnsi="PT Astra Serif" w:cs="Times New Roman"/>
          <w:sz w:val="28"/>
          <w:szCs w:val="20"/>
          <w:lang w:eastAsia="ru-RU"/>
        </w:rPr>
        <w:t>Установить, что в случае недостаточности доходов местных бюджетов для финансового обеспечения расходных обязательств поселений муниципального образования, возникающих при выполнении органами местного самоуправления полномочий по решению вопросов местного значения, бюджетам поселений предоставляются иные межбюджетные трансферты в форме дотаций на поддержку мер по обеспечению сбалансированности местных бюджетов.</w:t>
      </w:r>
    </w:p>
    <w:p w:rsidR="00AA6FA7" w:rsidRPr="00386D49" w:rsidRDefault="00AA6FA7" w:rsidP="00AA6FA7">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4. </w:t>
      </w:r>
      <w:proofErr w:type="gramStart"/>
      <w:r w:rsidRPr="00386D49">
        <w:rPr>
          <w:rFonts w:ascii="PT Astra Serif" w:eastAsia="Times New Roman" w:hAnsi="PT Astra Serif" w:cs="Times New Roman"/>
          <w:sz w:val="28"/>
          <w:szCs w:val="28"/>
          <w:lang w:eastAsia="ru-RU"/>
        </w:rPr>
        <w:t>Установить, что не использованные по состоянию на 1 января 202</w:t>
      </w:r>
      <w:r w:rsidR="00E64018"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года остатки межбюджетных трансфертов, предоставленных из бюджета муниципального образования «Радищевский район» Ульяновской области бюджетам поселений в форме субсидий, субвенций и иных межбюджетных трансфертов, имеющих целевое назначение, подлежат возврату в доход бюджета муниципального образования «Радищевский район» Ульяновской области в течение первых 15 рабочих дней 202</w:t>
      </w:r>
      <w:r w:rsidR="00E64018" w:rsidRPr="00386D49">
        <w:rPr>
          <w:rFonts w:ascii="PT Astra Serif" w:eastAsia="Times New Roman" w:hAnsi="PT Astra Serif" w:cs="Times New Roman"/>
          <w:sz w:val="28"/>
          <w:szCs w:val="28"/>
          <w:lang w:eastAsia="ru-RU"/>
        </w:rPr>
        <w:t>4</w:t>
      </w:r>
      <w:r w:rsidRPr="00386D49">
        <w:rPr>
          <w:rFonts w:ascii="PT Astra Serif" w:eastAsia="Times New Roman" w:hAnsi="PT Astra Serif" w:cs="Times New Roman"/>
          <w:sz w:val="28"/>
          <w:szCs w:val="28"/>
          <w:lang w:eastAsia="ru-RU"/>
        </w:rPr>
        <w:t xml:space="preserve"> года.</w:t>
      </w:r>
      <w:proofErr w:type="gramEnd"/>
    </w:p>
    <w:p w:rsidR="00EE2FB0" w:rsidRPr="00386D49" w:rsidRDefault="00EE2FB0" w:rsidP="00093D9D">
      <w:pPr>
        <w:spacing w:after="0" w:line="240" w:lineRule="auto"/>
        <w:ind w:firstLine="709"/>
        <w:jc w:val="both"/>
        <w:rPr>
          <w:rFonts w:ascii="PT Astra Serif" w:hAnsi="PT Astra Serif"/>
          <w:b/>
          <w:sz w:val="28"/>
          <w:szCs w:val="28"/>
        </w:rPr>
      </w:pPr>
      <w:r w:rsidRPr="00386D49">
        <w:rPr>
          <w:rFonts w:ascii="PT Astra Serif" w:hAnsi="PT Astra Serif"/>
          <w:b/>
          <w:sz w:val="28"/>
          <w:szCs w:val="28"/>
        </w:rPr>
        <w:t>Статья 11. Особенности использования средств, предоставляемых отдельным юридическим лицам и индивидуальным предпринимателям в 2024 году</w:t>
      </w:r>
    </w:p>
    <w:p w:rsidR="00EE2FB0" w:rsidRPr="00386D49" w:rsidRDefault="00EE2FB0" w:rsidP="00093D9D">
      <w:pPr>
        <w:spacing w:after="0" w:line="240" w:lineRule="auto"/>
        <w:ind w:firstLine="709"/>
        <w:jc w:val="both"/>
        <w:rPr>
          <w:rFonts w:ascii="PT Astra Serif" w:hAnsi="PT Astra Serif"/>
          <w:sz w:val="28"/>
          <w:szCs w:val="28"/>
        </w:rPr>
      </w:pPr>
      <w:r w:rsidRPr="00386D49">
        <w:rPr>
          <w:rFonts w:ascii="PT Astra Serif" w:hAnsi="PT Astra Serif"/>
          <w:sz w:val="28"/>
          <w:szCs w:val="28"/>
        </w:rPr>
        <w:t xml:space="preserve">1. «Установить, что в соответствии со статьёй 242.26 Бюджетного кодекса Российской Федерации казначейскому сопровождению подлежат следующие средства: </w:t>
      </w:r>
    </w:p>
    <w:p w:rsidR="00EE2FB0" w:rsidRPr="00386D49" w:rsidRDefault="00EE2FB0" w:rsidP="00093D9D">
      <w:pPr>
        <w:spacing w:after="0" w:line="240" w:lineRule="auto"/>
        <w:ind w:firstLine="709"/>
        <w:jc w:val="both"/>
        <w:rPr>
          <w:rFonts w:ascii="PT Astra Serif" w:hAnsi="PT Astra Serif"/>
          <w:sz w:val="28"/>
          <w:szCs w:val="28"/>
        </w:rPr>
      </w:pPr>
      <w:r w:rsidRPr="00386D49">
        <w:rPr>
          <w:rFonts w:ascii="PT Astra Serif" w:hAnsi="PT Astra Serif"/>
          <w:sz w:val="28"/>
          <w:szCs w:val="28"/>
        </w:rPr>
        <w:t>1) авансовые платежи по государственным контрактам о поставке товаров, выполнении работ, оказании услуг, заключаемым на сумму 50000,0 тыс. рублей и более;</w:t>
      </w:r>
    </w:p>
    <w:p w:rsidR="00EE2FB0" w:rsidRPr="00386D49" w:rsidRDefault="00EE2FB0" w:rsidP="00093D9D">
      <w:pPr>
        <w:spacing w:after="0" w:line="240" w:lineRule="auto"/>
        <w:ind w:firstLine="709"/>
        <w:jc w:val="both"/>
        <w:rPr>
          <w:rFonts w:ascii="PT Astra Serif" w:hAnsi="PT Astra Serif"/>
          <w:sz w:val="28"/>
          <w:szCs w:val="28"/>
        </w:rPr>
      </w:pPr>
      <w:proofErr w:type="gramStart"/>
      <w:r w:rsidRPr="00386D49">
        <w:rPr>
          <w:rFonts w:ascii="PT Astra Serif" w:hAnsi="PT Astra Serif"/>
          <w:sz w:val="28"/>
          <w:szCs w:val="28"/>
        </w:rPr>
        <w:t>2) авансовые платежи по контрактам (договорам) о поставке товаров, выполнении работ, оказании услуг, заключаемым на сумму 50000,0 тыс. рублей и более муниципальными бюджетными и автономными учреждениями, лицевые счета которым открыты в Отделе финансов Администрации «Радищевский район» Ульяновской области и (или) Управлении Федерального казначейства по Ульяновской области, источником финансового обеспечения которых являются субсидии, предоставляемые в соответствии с абзацем вторым пункта 1</w:t>
      </w:r>
      <w:proofErr w:type="gramEnd"/>
      <w:r w:rsidRPr="00386D49">
        <w:rPr>
          <w:rFonts w:ascii="PT Astra Serif" w:hAnsi="PT Astra Serif"/>
          <w:sz w:val="28"/>
          <w:szCs w:val="28"/>
        </w:rPr>
        <w:t xml:space="preserve"> статьи 781 и статьёй 782 Бюджетного кодекса Российской Федерации;</w:t>
      </w:r>
    </w:p>
    <w:p w:rsidR="00EE2FB0" w:rsidRPr="00386D49" w:rsidRDefault="00EE2FB0" w:rsidP="00093D9D">
      <w:pPr>
        <w:spacing w:after="0" w:line="240" w:lineRule="auto"/>
        <w:ind w:firstLine="709"/>
        <w:jc w:val="both"/>
        <w:rPr>
          <w:rFonts w:ascii="PT Astra Serif" w:hAnsi="PT Astra Serif"/>
          <w:sz w:val="28"/>
          <w:szCs w:val="28"/>
        </w:rPr>
      </w:pPr>
      <w:proofErr w:type="gramStart"/>
      <w:r w:rsidRPr="00386D49">
        <w:rPr>
          <w:rFonts w:ascii="PT Astra Serif" w:hAnsi="PT Astra Serif"/>
          <w:sz w:val="28"/>
          <w:szCs w:val="28"/>
        </w:rPr>
        <w:lastRenderedPageBreak/>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1 и 2 настоящей части государственных контрактов (контрактов, договоров) о поставке товаров, выполнении работ, оказании услуг, договоров (соглашений) о предоставлении субсидий, концессионных соглашений.»</w:t>
      </w:r>
      <w:proofErr w:type="gramEnd"/>
    </w:p>
    <w:p w:rsidR="00EE2FB0" w:rsidRPr="00386D49" w:rsidRDefault="00EE2FB0" w:rsidP="00093D9D">
      <w:pPr>
        <w:spacing w:after="0" w:line="240" w:lineRule="auto"/>
        <w:ind w:firstLine="709"/>
        <w:jc w:val="both"/>
        <w:rPr>
          <w:rFonts w:ascii="PT Astra Serif" w:hAnsi="PT Astra Serif"/>
          <w:sz w:val="28"/>
          <w:szCs w:val="28"/>
        </w:rPr>
      </w:pPr>
      <w:r w:rsidRPr="00386D49">
        <w:rPr>
          <w:rFonts w:ascii="PT Astra Serif" w:hAnsi="PT Astra Serif"/>
          <w:sz w:val="28"/>
          <w:szCs w:val="28"/>
        </w:rPr>
        <w:t xml:space="preserve">2. </w:t>
      </w:r>
      <w:proofErr w:type="gramStart"/>
      <w:r w:rsidRPr="00386D49">
        <w:rPr>
          <w:rFonts w:ascii="PT Astra Serif" w:hAnsi="PT Astra Serif"/>
          <w:sz w:val="28"/>
          <w:szCs w:val="28"/>
        </w:rPr>
        <w:t>Установить, что в 2024 году при казначейском сопровождении средств, указанных в пунктах 1 - 3 части 1 настоящей статьи, при исполнении контрактов (договоров), заключаемых в целях приобретения товаров (работ, услуг) при исполнении государственных контрактов, контрактов (договоров),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w:t>
      </w:r>
      <w:proofErr w:type="gramEnd"/>
      <w:r w:rsidRPr="00386D49">
        <w:rPr>
          <w:rFonts w:ascii="PT Astra Serif" w:hAnsi="PT Astra Serif"/>
          <w:sz w:val="28"/>
          <w:szCs w:val="28"/>
        </w:rPr>
        <w:t>) в Управлении Федерального казначейства по Ульяновской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Ульяновской области документов, подтверждающих поставку товаров.</w:t>
      </w:r>
    </w:p>
    <w:p w:rsidR="00EE2FB0" w:rsidRPr="00386D49" w:rsidRDefault="00EE2FB0" w:rsidP="00093D9D">
      <w:pPr>
        <w:spacing w:after="0" w:line="240" w:lineRule="auto"/>
        <w:ind w:firstLine="709"/>
        <w:jc w:val="both"/>
        <w:rPr>
          <w:rFonts w:ascii="PT Astra Serif" w:hAnsi="PT Astra Serif"/>
          <w:sz w:val="28"/>
          <w:szCs w:val="28"/>
        </w:rPr>
      </w:pPr>
      <w:r w:rsidRPr="00386D49">
        <w:rPr>
          <w:rFonts w:ascii="PT Astra Serif" w:hAnsi="PT Astra Serif"/>
          <w:sz w:val="28"/>
          <w:szCs w:val="28"/>
        </w:rPr>
        <w:t xml:space="preserve">3. Положения части 2 настоящей статьи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w:t>
      </w:r>
      <w:proofErr w:type="gramStart"/>
      <w:r w:rsidRPr="00386D49">
        <w:rPr>
          <w:rFonts w:ascii="PT Astra Serif" w:hAnsi="PT Astra Serif"/>
          <w:sz w:val="28"/>
          <w:szCs w:val="28"/>
        </w:rPr>
        <w:t>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Ульяновской области, на расчетные счета, открытые поставщикам по таким контрактам (договорам) в кредитных организациях.</w:t>
      </w:r>
      <w:proofErr w:type="gramEnd"/>
    </w:p>
    <w:p w:rsidR="00EE2FB0" w:rsidRPr="00386D49" w:rsidRDefault="00EE2FB0" w:rsidP="00093D9D">
      <w:pPr>
        <w:spacing w:after="0" w:line="240" w:lineRule="auto"/>
        <w:ind w:firstLine="709"/>
        <w:jc w:val="both"/>
        <w:rPr>
          <w:rFonts w:ascii="PT Astra Serif" w:hAnsi="PT Astra Serif"/>
          <w:sz w:val="28"/>
          <w:szCs w:val="28"/>
        </w:rPr>
      </w:pPr>
      <w:r w:rsidRPr="00386D49">
        <w:rPr>
          <w:rFonts w:ascii="PT Astra Serif" w:hAnsi="PT Astra Serif"/>
          <w:sz w:val="28"/>
          <w:szCs w:val="28"/>
        </w:rPr>
        <w:t xml:space="preserve">4. </w:t>
      </w:r>
      <w:proofErr w:type="gramStart"/>
      <w:r w:rsidRPr="00386D49">
        <w:rPr>
          <w:rFonts w:ascii="PT Astra Serif" w:hAnsi="PT Astra Serif"/>
          <w:sz w:val="28"/>
          <w:szCs w:val="28"/>
        </w:rPr>
        <w:t>Установить, что в 2024 году при казначейском сопровождении средств, указанных в пунктах 1 - 3 части 3 настоящей статьи, при исполнении контрактов (договоров), заключаемых в целях выполнения работ, оказания услуг при исполнении государственных контрактов, контрактов (договоров), предметом которых является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w:t>
      </w:r>
      <w:proofErr w:type="gramEnd"/>
      <w:r w:rsidRPr="00386D49">
        <w:rPr>
          <w:rFonts w:ascii="PT Astra Serif" w:hAnsi="PT Astra Serif"/>
          <w:sz w:val="28"/>
          <w:szCs w:val="28"/>
        </w:rPr>
        <w:t xml:space="preserve"> </w:t>
      </w:r>
      <w:proofErr w:type="gramStart"/>
      <w:r w:rsidRPr="00386D49">
        <w:rPr>
          <w:rFonts w:ascii="PT Astra Serif" w:hAnsi="PT Astra Serif"/>
          <w:sz w:val="28"/>
          <w:szCs w:val="28"/>
        </w:rPr>
        <w:t xml:space="preserve">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Ульяновской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Ульяновской области документов, подтверждающих </w:t>
      </w:r>
      <w:r w:rsidRPr="00386D49">
        <w:rPr>
          <w:rFonts w:ascii="PT Astra Serif" w:hAnsi="PT Astra Serif"/>
          <w:sz w:val="28"/>
          <w:szCs w:val="28"/>
        </w:rPr>
        <w:lastRenderedPageBreak/>
        <w:t>выполнение работ, оказание услуг, а также</w:t>
      </w:r>
      <w:proofErr w:type="gramEnd"/>
      <w:r w:rsidRPr="00386D49">
        <w:rPr>
          <w:rFonts w:ascii="PT Astra Serif" w:hAnsi="PT Astra Serif"/>
          <w:sz w:val="28"/>
          <w:szCs w:val="28"/>
        </w:rPr>
        <w:t xml:space="preserve"> реестра документов, подтверждающих затраты, произведенные подрядчиком (исполнителем) в целях выполнения работ, оказания услуг, по форме, установленной </w:t>
      </w:r>
      <w:r w:rsidR="0078262F" w:rsidRPr="00386D49">
        <w:rPr>
          <w:rFonts w:ascii="PT Astra Serif" w:hAnsi="PT Astra Serif"/>
          <w:sz w:val="28"/>
          <w:szCs w:val="28"/>
        </w:rPr>
        <w:t>Правительством Российской Федерации.</w:t>
      </w:r>
    </w:p>
    <w:p w:rsidR="0074627F" w:rsidRPr="00386D49" w:rsidRDefault="0074627F" w:rsidP="00093D9D">
      <w:pPr>
        <w:spacing w:after="0" w:line="240" w:lineRule="auto"/>
        <w:ind w:firstLine="709"/>
        <w:jc w:val="both"/>
        <w:rPr>
          <w:rFonts w:ascii="PT Astra Serif" w:hAnsi="PT Astra Serif"/>
          <w:sz w:val="28"/>
          <w:szCs w:val="28"/>
        </w:rPr>
      </w:pPr>
    </w:p>
    <w:tbl>
      <w:tblPr>
        <w:tblpPr w:leftFromText="180" w:rightFromText="180" w:vertAnchor="text" w:horzAnchor="page" w:tblpX="2242" w:tblpY="107"/>
        <w:tblW w:w="9580" w:type="dxa"/>
        <w:tblLook w:val="04A0" w:firstRow="1" w:lastRow="0" w:firstColumn="1" w:lastColumn="0" w:noHBand="0" w:noVBand="1"/>
      </w:tblPr>
      <w:tblGrid>
        <w:gridCol w:w="4789"/>
        <w:gridCol w:w="4791"/>
      </w:tblGrid>
      <w:tr w:rsidR="00386D49" w:rsidRPr="00386D49" w:rsidTr="00386D49">
        <w:trPr>
          <w:trHeight w:val="1773"/>
        </w:trPr>
        <w:tc>
          <w:tcPr>
            <w:tcW w:w="4789" w:type="dxa"/>
          </w:tcPr>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tc>
        <w:tc>
          <w:tcPr>
            <w:tcW w:w="4791" w:type="dxa"/>
            <w:hideMark/>
          </w:tcPr>
          <w:p w:rsidR="00386D49" w:rsidRPr="00386D49" w:rsidRDefault="00386D49" w:rsidP="00386D49">
            <w:pPr>
              <w:widowControl w:val="0"/>
              <w:autoSpaceDE w:val="0"/>
              <w:autoSpaceDN w:val="0"/>
              <w:adjustRightInd w:val="0"/>
              <w:spacing w:after="0"/>
              <w:rPr>
                <w:rFonts w:ascii="PT Astra Serif" w:eastAsia="Calibri" w:hAnsi="PT Astra Serif" w:cs="Arial"/>
                <w:sz w:val="28"/>
                <w:szCs w:val="28"/>
              </w:rPr>
            </w:pPr>
            <w:r w:rsidRPr="00386D49">
              <w:rPr>
                <w:rFonts w:ascii="PT Astra Serif" w:eastAsia="Calibri" w:hAnsi="PT Astra Serif" w:cs="Arial"/>
                <w:sz w:val="28"/>
                <w:szCs w:val="28"/>
              </w:rPr>
              <w:t>Приложение 1                                                          к решени</w:t>
            </w:r>
            <w:r w:rsidR="00934320">
              <w:rPr>
                <w:rFonts w:ascii="PT Astra Serif" w:eastAsia="Calibri" w:hAnsi="PT Astra Serif" w:cs="Arial"/>
                <w:sz w:val="28"/>
                <w:szCs w:val="28"/>
              </w:rPr>
              <w:t>ю</w:t>
            </w:r>
            <w:r w:rsidRPr="00386D49">
              <w:rPr>
                <w:rFonts w:ascii="PT Astra Serif" w:eastAsia="Calibri" w:hAnsi="PT Astra Serif" w:cs="Arial"/>
                <w:sz w:val="28"/>
                <w:szCs w:val="28"/>
              </w:rPr>
              <w:t xml:space="preserve"> Совета депутатов                                                  «О бюджете муниципального                                                             образования «Радищевский район»                </w:t>
            </w:r>
            <w:r>
              <w:rPr>
                <w:rFonts w:ascii="PT Astra Serif" w:eastAsia="Calibri" w:hAnsi="PT Astra Serif" w:cs="Arial"/>
                <w:sz w:val="28"/>
                <w:szCs w:val="28"/>
              </w:rPr>
              <w:t>на 2024 год и на плановый период 2025 и 2026 годов</w:t>
            </w:r>
            <w:r w:rsidRPr="00386D49">
              <w:rPr>
                <w:rFonts w:ascii="PT Astra Serif" w:eastAsia="Calibri" w:hAnsi="PT Astra Serif" w:cs="Arial"/>
                <w:sz w:val="28"/>
                <w:szCs w:val="28"/>
              </w:rPr>
              <w:t xml:space="preserve">» </w:t>
            </w:r>
          </w:p>
          <w:p w:rsidR="00386D49" w:rsidRPr="00386D49" w:rsidRDefault="00386D49" w:rsidP="00386D49">
            <w:pPr>
              <w:widowControl w:val="0"/>
              <w:autoSpaceDE w:val="0"/>
              <w:autoSpaceDN w:val="0"/>
              <w:adjustRightInd w:val="0"/>
              <w:spacing w:after="0"/>
              <w:rPr>
                <w:rFonts w:ascii="PT Astra Serif" w:eastAsia="Calibri" w:hAnsi="PT Astra Serif" w:cs="Arial"/>
                <w:sz w:val="28"/>
                <w:szCs w:val="28"/>
              </w:rPr>
            </w:pPr>
            <w:r w:rsidRPr="00386D49">
              <w:rPr>
                <w:rFonts w:ascii="PT Astra Serif" w:eastAsia="Calibri" w:hAnsi="PT Astra Serif" w:cs="Arial"/>
                <w:sz w:val="28"/>
                <w:szCs w:val="28"/>
              </w:rPr>
              <w:t xml:space="preserve"> от  </w:t>
            </w:r>
            <w:r w:rsidR="00FE0AD0">
              <w:rPr>
                <w:rFonts w:ascii="PT Astra Serif" w:eastAsia="Calibri" w:hAnsi="PT Astra Serif" w:cs="Arial"/>
                <w:sz w:val="28"/>
                <w:szCs w:val="28"/>
              </w:rPr>
              <w:t xml:space="preserve">13.12.2023    </w:t>
            </w:r>
            <w:r w:rsidRPr="00386D49">
              <w:rPr>
                <w:rFonts w:ascii="PT Astra Serif" w:eastAsia="Calibri" w:hAnsi="PT Astra Serif" w:cs="Arial"/>
                <w:sz w:val="28"/>
                <w:szCs w:val="28"/>
              </w:rPr>
              <w:t xml:space="preserve"> </w:t>
            </w:r>
            <w:r w:rsidRPr="00386D49">
              <w:rPr>
                <w:rFonts w:ascii="PT Astra Serif" w:hAnsi="PT Astra Serif"/>
                <w:sz w:val="28"/>
                <w:szCs w:val="28"/>
              </w:rPr>
              <w:t>№</w:t>
            </w:r>
            <w:r w:rsidR="00FE0AD0">
              <w:rPr>
                <w:rFonts w:ascii="PT Astra Serif" w:hAnsi="PT Astra Serif"/>
                <w:sz w:val="28"/>
                <w:szCs w:val="28"/>
              </w:rPr>
              <w:t xml:space="preserve"> 5/41</w:t>
            </w:r>
          </w:p>
        </w:tc>
      </w:tr>
    </w:tbl>
    <w:p w:rsidR="006F7BEC" w:rsidRPr="00386D49" w:rsidRDefault="006F7BEC" w:rsidP="0078262F">
      <w:pPr>
        <w:spacing w:after="0" w:line="240" w:lineRule="auto"/>
        <w:jc w:val="center"/>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sz w:val="28"/>
          <w:szCs w:val="28"/>
          <w:lang w:eastAsia="ru-RU"/>
        </w:rPr>
        <w:t>Нормативы распределения доходов между бюджетом</w:t>
      </w:r>
    </w:p>
    <w:p w:rsidR="006F7BEC" w:rsidRDefault="006F7BEC" w:rsidP="0078262F">
      <w:pPr>
        <w:spacing w:after="0" w:line="240" w:lineRule="auto"/>
        <w:jc w:val="center"/>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sz w:val="28"/>
          <w:szCs w:val="28"/>
          <w:lang w:eastAsia="ru-RU"/>
        </w:rPr>
        <w:t>муниципального образования «Радищевский район» Ульяновской облас</w:t>
      </w:r>
      <w:r w:rsidR="00FE0AD0">
        <w:rPr>
          <w:rFonts w:ascii="PT Astra Serif" w:eastAsia="Times New Roman" w:hAnsi="PT Astra Serif" w:cs="Times New Roman"/>
          <w:b/>
          <w:sz w:val="28"/>
          <w:szCs w:val="28"/>
          <w:lang w:eastAsia="ru-RU"/>
        </w:rPr>
        <w:t>ти и бюджетами поселений на 2024 год и на плановый период 2025 и 2026</w:t>
      </w:r>
      <w:r w:rsidRPr="00386D49">
        <w:rPr>
          <w:rFonts w:ascii="PT Astra Serif" w:eastAsia="Times New Roman" w:hAnsi="PT Astra Serif" w:cs="Times New Roman"/>
          <w:b/>
          <w:sz w:val="28"/>
          <w:szCs w:val="28"/>
          <w:lang w:eastAsia="ru-RU"/>
        </w:rPr>
        <w:t xml:space="preserve"> годов</w:t>
      </w:r>
    </w:p>
    <w:p w:rsidR="00386D49" w:rsidRPr="00386D49" w:rsidRDefault="00386D49" w:rsidP="0078262F">
      <w:pPr>
        <w:spacing w:after="0" w:line="240" w:lineRule="auto"/>
        <w:jc w:val="center"/>
        <w:rPr>
          <w:rFonts w:ascii="PT Astra Serif" w:eastAsia="Times New Roman" w:hAnsi="PT Astra Serif"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9"/>
        <w:gridCol w:w="1344"/>
        <w:gridCol w:w="1447"/>
      </w:tblGrid>
      <w:tr w:rsidR="006F7BEC" w:rsidRPr="00386D49" w:rsidTr="00D663E9">
        <w:trPr>
          <w:tblHeader/>
        </w:trPr>
        <w:tc>
          <w:tcPr>
            <w:tcW w:w="6780" w:type="dxa"/>
          </w:tcPr>
          <w:p w:rsidR="006F7BEC" w:rsidRPr="00386D49" w:rsidRDefault="006F7BEC" w:rsidP="006F7BEC">
            <w:pPr>
              <w:spacing w:after="0" w:line="240" w:lineRule="auto"/>
              <w:jc w:val="center"/>
              <w:rPr>
                <w:rFonts w:ascii="PT Astra Serif" w:eastAsia="Times New Roman" w:hAnsi="PT Astra Serif" w:cs="Times New Roman"/>
                <w:b/>
                <w:sz w:val="24"/>
                <w:szCs w:val="24"/>
                <w:lang w:eastAsia="ru-RU"/>
              </w:rPr>
            </w:pPr>
            <w:r w:rsidRPr="00386D49">
              <w:rPr>
                <w:rFonts w:ascii="PT Astra Serif" w:eastAsia="Times New Roman" w:hAnsi="PT Astra Serif" w:cs="Times New Roman"/>
                <w:b/>
                <w:sz w:val="24"/>
                <w:szCs w:val="24"/>
                <w:lang w:eastAsia="ru-RU"/>
              </w:rPr>
              <w:t>Наименование дохода</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b/>
                <w:sz w:val="24"/>
                <w:szCs w:val="24"/>
                <w:lang w:eastAsia="ru-RU"/>
              </w:rPr>
            </w:pPr>
            <w:r w:rsidRPr="00386D49">
              <w:rPr>
                <w:rFonts w:ascii="PT Astra Serif" w:eastAsia="Times New Roman" w:hAnsi="PT Astra Serif" w:cs="Times New Roman"/>
                <w:b/>
                <w:sz w:val="24"/>
                <w:szCs w:val="24"/>
                <w:lang w:eastAsia="ru-RU"/>
              </w:rPr>
              <w:t>Районный бюджет</w:t>
            </w:r>
          </w:p>
        </w:tc>
        <w:tc>
          <w:tcPr>
            <w:tcW w:w="1447" w:type="dxa"/>
          </w:tcPr>
          <w:p w:rsidR="006F7BEC" w:rsidRPr="00386D49" w:rsidRDefault="006F7BEC" w:rsidP="006F7BEC">
            <w:pPr>
              <w:spacing w:after="0" w:line="240" w:lineRule="auto"/>
              <w:jc w:val="center"/>
              <w:rPr>
                <w:rFonts w:ascii="PT Astra Serif" w:eastAsia="Times New Roman" w:hAnsi="PT Astra Serif" w:cs="Times New Roman"/>
                <w:b/>
                <w:sz w:val="24"/>
                <w:szCs w:val="24"/>
                <w:lang w:eastAsia="ru-RU"/>
              </w:rPr>
            </w:pPr>
            <w:r w:rsidRPr="00386D49">
              <w:rPr>
                <w:rFonts w:ascii="PT Astra Serif" w:eastAsia="Times New Roman" w:hAnsi="PT Astra Serif" w:cs="Times New Roman"/>
                <w:b/>
                <w:sz w:val="24"/>
                <w:szCs w:val="24"/>
                <w:lang w:eastAsia="ru-RU"/>
              </w:rPr>
              <w:t>Бюджет поселений</w:t>
            </w:r>
          </w:p>
        </w:tc>
      </w:tr>
      <w:tr w:rsidR="006F7BEC" w:rsidRPr="00386D49" w:rsidTr="00D663E9">
        <w:trPr>
          <w:tblHeader/>
        </w:trPr>
        <w:tc>
          <w:tcPr>
            <w:tcW w:w="6780"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2.</w:t>
            </w:r>
          </w:p>
        </w:tc>
        <w:tc>
          <w:tcPr>
            <w:tcW w:w="1447"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3.</w:t>
            </w:r>
          </w:p>
        </w:tc>
      </w:tr>
      <w:tr w:rsidR="006F7BEC" w:rsidRPr="00386D49" w:rsidTr="00D663E9">
        <w:tc>
          <w:tcPr>
            <w:tcW w:w="9571" w:type="dxa"/>
            <w:gridSpan w:val="3"/>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b/>
                <w:sz w:val="24"/>
                <w:szCs w:val="24"/>
                <w:lang w:eastAsia="ru-RU"/>
              </w:rPr>
              <w:t>В части погашения задолженности и перерасчётов по отменённым налогам, сборам и иным обязательным платежам</w:t>
            </w: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 xml:space="preserve">Налог на прибыль организаций, зачислявшийся до 1 января 2005 года в местные бюджеты, мобилизуемый на территориях муниципальных районов </w:t>
            </w:r>
            <w:r w:rsidRPr="00386D49">
              <w:rPr>
                <w:rFonts w:ascii="PT Astra Serif" w:eastAsia="Times New Roman" w:hAnsi="PT Astra Serif" w:cs="Times New Roman"/>
                <w:sz w:val="24"/>
                <w:szCs w:val="24"/>
                <w:lang w:eastAsia="ru-RU"/>
              </w:rPr>
              <w:tab/>
              <w:t xml:space="preserve">    </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 xml:space="preserve">Земельный налог (по обязательствам, возникшим до 1 января 2006 года), мобилизуемый на территориях поселений                                                                                              </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p>
        </w:tc>
        <w:tc>
          <w:tcPr>
            <w:tcW w:w="1447"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Налог с продаж</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60</w:t>
            </w:r>
          </w:p>
        </w:tc>
        <w:tc>
          <w:tcPr>
            <w:tcW w:w="1447"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Налог на рекламу, мобилизуемый на территориях муниципальных районов</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Прочие местные налоги и сборы, мобилизуемые на территориях муниципальных районов</w:t>
            </w:r>
          </w:p>
        </w:tc>
        <w:tc>
          <w:tcPr>
            <w:tcW w:w="1344"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p>
        </w:tc>
      </w:tr>
      <w:tr w:rsidR="006F7BEC" w:rsidRPr="00386D49" w:rsidTr="00D663E9">
        <w:tc>
          <w:tcPr>
            <w:tcW w:w="9571" w:type="dxa"/>
            <w:gridSpan w:val="3"/>
          </w:tcPr>
          <w:p w:rsidR="006F7BEC" w:rsidRPr="00386D49" w:rsidRDefault="006F7BEC" w:rsidP="006F7BEC">
            <w:pPr>
              <w:spacing w:after="0" w:line="240" w:lineRule="auto"/>
              <w:ind w:firstLine="720"/>
              <w:jc w:val="center"/>
              <w:rPr>
                <w:rFonts w:ascii="PT Astra Serif" w:eastAsia="Times New Roman" w:hAnsi="PT Astra Serif" w:cs="Times New Roman"/>
                <w:b/>
                <w:sz w:val="24"/>
                <w:szCs w:val="24"/>
                <w:lang w:eastAsia="ru-RU"/>
              </w:rPr>
            </w:pPr>
            <w:r w:rsidRPr="00386D49">
              <w:rPr>
                <w:rFonts w:ascii="PT Astra Serif" w:eastAsia="Times New Roman" w:hAnsi="PT Astra Serif" w:cs="Times New Roman"/>
                <w:b/>
                <w:sz w:val="24"/>
                <w:szCs w:val="24"/>
                <w:lang w:eastAsia="ru-RU"/>
              </w:rPr>
              <w:t>Налоги на совокупный доход</w:t>
            </w:r>
          </w:p>
        </w:tc>
      </w:tr>
      <w:tr w:rsidR="006F7BEC" w:rsidRPr="00386D49" w:rsidTr="00D663E9">
        <w:tc>
          <w:tcPr>
            <w:tcW w:w="6780" w:type="dxa"/>
          </w:tcPr>
          <w:p w:rsidR="006F7BEC" w:rsidRPr="00386D49" w:rsidRDefault="006F7BEC" w:rsidP="006F7BEC">
            <w:pPr>
              <w:spacing w:after="0" w:line="240" w:lineRule="auto"/>
              <w:ind w:firstLine="180"/>
              <w:rPr>
                <w:rFonts w:ascii="PT Astra Serif" w:eastAsia="Times New Roman" w:hAnsi="PT Astra Serif" w:cs="Times New Roman"/>
                <w:sz w:val="24"/>
                <w:szCs w:val="24"/>
                <w:lang w:eastAsia="ru-RU"/>
              </w:rPr>
            </w:pPr>
            <w:proofErr w:type="gramStart"/>
            <w:r w:rsidRPr="00386D49">
              <w:rPr>
                <w:rFonts w:ascii="PT Astra Serif" w:eastAsia="Times New Roman" w:hAnsi="PT Astra Serif" w:cs="Times New Roman"/>
                <w:sz w:val="24"/>
                <w:szCs w:val="24"/>
                <w:lang w:eastAsia="ru-RU"/>
              </w:rPr>
              <w:t>Единый налог на вмененный доход для отдельных видов деятельности (за налоговый периоды, истекшие до 1 января 2011 года)</w:t>
            </w:r>
            <w:proofErr w:type="gramEnd"/>
          </w:p>
        </w:tc>
        <w:tc>
          <w:tcPr>
            <w:tcW w:w="1344" w:type="dxa"/>
          </w:tcPr>
          <w:p w:rsidR="006F7BEC" w:rsidRPr="00386D49" w:rsidRDefault="006F7BEC" w:rsidP="006F7BEC">
            <w:pPr>
              <w:spacing w:after="0" w:line="360" w:lineRule="auto"/>
              <w:ind w:firstLine="240"/>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90</w:t>
            </w:r>
          </w:p>
        </w:tc>
        <w:tc>
          <w:tcPr>
            <w:tcW w:w="1447" w:type="dxa"/>
          </w:tcPr>
          <w:p w:rsidR="006F7BEC" w:rsidRPr="00386D49" w:rsidRDefault="006F7BEC" w:rsidP="006F7BEC">
            <w:pPr>
              <w:spacing w:after="0" w:line="360" w:lineRule="auto"/>
              <w:ind w:firstLine="720"/>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spacing w:after="0" w:line="240" w:lineRule="auto"/>
              <w:ind w:firstLine="180"/>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Единый сельскохозяйственный налог (за налоговые периоды, истекшие до 1 января 2011 года)</w:t>
            </w:r>
          </w:p>
        </w:tc>
        <w:tc>
          <w:tcPr>
            <w:tcW w:w="1344" w:type="dxa"/>
          </w:tcPr>
          <w:p w:rsidR="006F7BEC" w:rsidRPr="00386D49" w:rsidRDefault="006F7BEC" w:rsidP="006F7BEC">
            <w:pPr>
              <w:spacing w:after="0" w:line="360" w:lineRule="auto"/>
              <w:ind w:firstLine="240"/>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70</w:t>
            </w:r>
          </w:p>
        </w:tc>
        <w:tc>
          <w:tcPr>
            <w:tcW w:w="1447" w:type="dxa"/>
          </w:tcPr>
          <w:p w:rsidR="006F7BEC" w:rsidRPr="00386D49" w:rsidRDefault="006F7BEC" w:rsidP="006F7BEC">
            <w:pPr>
              <w:spacing w:after="0" w:line="360" w:lineRule="auto"/>
              <w:ind w:firstLine="336"/>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30</w:t>
            </w:r>
          </w:p>
        </w:tc>
      </w:tr>
      <w:tr w:rsidR="006F7BEC" w:rsidRPr="00386D49" w:rsidTr="00D663E9">
        <w:tc>
          <w:tcPr>
            <w:tcW w:w="9571" w:type="dxa"/>
            <w:gridSpan w:val="3"/>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b/>
                <w:sz w:val="24"/>
                <w:szCs w:val="24"/>
                <w:lang w:eastAsia="ru-RU"/>
              </w:rPr>
              <w:t>В части платежей при пользовании природными ресурсами</w:t>
            </w: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Плата за негативное воздействие на окружающую среду</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60</w:t>
            </w:r>
          </w:p>
        </w:tc>
        <w:tc>
          <w:tcPr>
            <w:tcW w:w="1447" w:type="dxa"/>
          </w:tcPr>
          <w:p w:rsidR="006F7BEC" w:rsidRPr="00386D49" w:rsidRDefault="006F7BEC" w:rsidP="006F7BEC">
            <w:pPr>
              <w:spacing w:after="0" w:line="360" w:lineRule="auto"/>
              <w:ind w:firstLine="720"/>
              <w:jc w:val="center"/>
              <w:rPr>
                <w:rFonts w:ascii="PT Astra Serif" w:eastAsia="Times New Roman" w:hAnsi="PT Astra Serif" w:cs="Times New Roman"/>
                <w:sz w:val="24"/>
                <w:szCs w:val="24"/>
                <w:lang w:eastAsia="ru-RU"/>
              </w:rPr>
            </w:pPr>
          </w:p>
        </w:tc>
      </w:tr>
      <w:tr w:rsidR="006F7BEC" w:rsidRPr="00386D49" w:rsidTr="00D663E9">
        <w:tc>
          <w:tcPr>
            <w:tcW w:w="9571" w:type="dxa"/>
            <w:gridSpan w:val="3"/>
          </w:tcPr>
          <w:p w:rsidR="006F7BEC" w:rsidRPr="00386D49" w:rsidRDefault="006F7BEC" w:rsidP="006F7BEC">
            <w:pPr>
              <w:spacing w:after="0" w:line="240" w:lineRule="auto"/>
              <w:ind w:firstLine="720"/>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b/>
                <w:sz w:val="24"/>
                <w:szCs w:val="24"/>
                <w:lang w:eastAsia="ru-RU"/>
              </w:rPr>
              <w:t>В части доходов от оказания платных услуг и компенсаций затрат государства</w:t>
            </w: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lastRenderedPageBreak/>
              <w:t>Прочие доходы от оказания платных услуг получателями средств бюджетов муниципальных районов и компенсаций затрат бюджетов муниципальных районов</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tabs>
                <w:tab w:val="left" w:pos="4275"/>
                <w:tab w:val="left" w:pos="7860"/>
              </w:tabs>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 xml:space="preserve">Прочие доходы от оказания платных услуг </w:t>
            </w:r>
          </w:p>
          <w:p w:rsidR="006F7BEC" w:rsidRPr="00386D49" w:rsidRDefault="006F7BEC" w:rsidP="006F7BEC">
            <w:pPr>
              <w:tabs>
                <w:tab w:val="left" w:pos="7860"/>
              </w:tabs>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 xml:space="preserve">получателями средств бюджетов муниципальных </w:t>
            </w:r>
          </w:p>
          <w:p w:rsidR="006F7BEC" w:rsidRPr="00386D49" w:rsidRDefault="006F7BEC" w:rsidP="006F7BEC">
            <w:pPr>
              <w:spacing w:after="0" w:line="36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районов и компенсаций затрат бюджетов поселений</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r>
      <w:tr w:rsidR="006F7BEC" w:rsidRPr="00386D49" w:rsidTr="00D663E9">
        <w:tc>
          <w:tcPr>
            <w:tcW w:w="9571" w:type="dxa"/>
            <w:gridSpan w:val="3"/>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b/>
                <w:sz w:val="24"/>
                <w:szCs w:val="24"/>
                <w:lang w:eastAsia="ru-RU"/>
              </w:rPr>
              <w:t>В части административных платежей и сборов</w:t>
            </w:r>
          </w:p>
        </w:tc>
      </w:tr>
      <w:tr w:rsidR="006F7BEC" w:rsidRPr="00386D49" w:rsidTr="00D663E9">
        <w:tc>
          <w:tcPr>
            <w:tcW w:w="6780" w:type="dxa"/>
          </w:tcPr>
          <w:p w:rsidR="006F7BEC" w:rsidRPr="00386D49" w:rsidRDefault="006F7BEC" w:rsidP="006F7BEC">
            <w:pPr>
              <w:tabs>
                <w:tab w:val="left" w:pos="7860"/>
              </w:tabs>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Платежи, взимаемые организациями муниципальных районов за выполнение определённых функций</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FE0AD0">
        <w:trPr>
          <w:trHeight w:val="591"/>
        </w:trPr>
        <w:tc>
          <w:tcPr>
            <w:tcW w:w="6780" w:type="dxa"/>
          </w:tcPr>
          <w:p w:rsidR="006F7BEC" w:rsidRPr="00386D49" w:rsidRDefault="006F7BEC" w:rsidP="006F7BEC">
            <w:pPr>
              <w:tabs>
                <w:tab w:val="left" w:pos="7860"/>
              </w:tabs>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Платежи, взимаемые организациями поселений</w:t>
            </w:r>
          </w:p>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за выполнение определённых функций</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r>
      <w:tr w:rsidR="006F7BEC" w:rsidRPr="00386D49" w:rsidTr="00D663E9">
        <w:trPr>
          <w:trHeight w:val="247"/>
        </w:trPr>
        <w:tc>
          <w:tcPr>
            <w:tcW w:w="9571" w:type="dxa"/>
            <w:gridSpan w:val="3"/>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b/>
                <w:sz w:val="24"/>
                <w:szCs w:val="24"/>
                <w:lang w:eastAsia="ru-RU"/>
              </w:rPr>
              <w:t>В части штрафов, санкций, возмещения ущерба</w:t>
            </w: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50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D663E9">
        <w:tc>
          <w:tcPr>
            <w:tcW w:w="6780" w:type="dxa"/>
            <w:vAlign w:val="bottom"/>
          </w:tcPr>
          <w:p w:rsidR="006F7BEC" w:rsidRPr="00386D49" w:rsidRDefault="006F7BEC" w:rsidP="006F7BEC">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D663E9">
        <w:tc>
          <w:tcPr>
            <w:tcW w:w="6780" w:type="dxa"/>
            <w:vAlign w:val="bottom"/>
          </w:tcPr>
          <w:p w:rsidR="006F7BEC" w:rsidRPr="00386D49" w:rsidRDefault="006F7BEC" w:rsidP="006F7BEC">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Прочее возмещение ущерба, причинённого муниципальному имуществу муниципального района (за исключением имущества, закреплённого за муниципальными бюджетными (автономными) учреждениями, унитарными предприятиями)</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D663E9">
        <w:tc>
          <w:tcPr>
            <w:tcW w:w="9571" w:type="dxa"/>
            <w:gridSpan w:val="3"/>
            <w:tcBorders>
              <w:top w:val="nil"/>
            </w:tcBorders>
          </w:tcPr>
          <w:p w:rsidR="006F7BEC" w:rsidRPr="00386D49" w:rsidRDefault="006F7BEC" w:rsidP="006F7BEC">
            <w:pPr>
              <w:spacing w:after="0" w:line="24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b/>
                <w:sz w:val="24"/>
                <w:szCs w:val="24"/>
                <w:lang w:eastAsia="ru-RU"/>
              </w:rPr>
              <w:t>В части прочих неналоговых доходов</w:t>
            </w: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Невыясненные поступления, зачисляемые в бюджеты муниципальных районов</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Невыясненные поступления, зачисляемые в бюджеты поселений</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Прочие неналоговые доходы бюджетов муниципальных районов</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Прочие неналоговые доходы бюджетов поселений</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r>
      <w:tr w:rsidR="006F7BEC" w:rsidRPr="00386D49" w:rsidTr="00D663E9">
        <w:tc>
          <w:tcPr>
            <w:tcW w:w="6780" w:type="dxa"/>
          </w:tcPr>
          <w:p w:rsidR="006F7BEC" w:rsidRPr="00386D49" w:rsidRDefault="006F7BEC" w:rsidP="006F7BEC">
            <w:pPr>
              <w:jc w:val="both"/>
              <w:rPr>
                <w:rFonts w:ascii="PT Astra Serif" w:eastAsia="Calibri" w:hAnsi="PT Astra Serif" w:cs="Times New Roman"/>
                <w:snapToGrid w:val="0"/>
                <w:sz w:val="24"/>
                <w:szCs w:val="24"/>
              </w:rPr>
            </w:pPr>
            <w:r w:rsidRPr="00386D49">
              <w:rPr>
                <w:rFonts w:ascii="PT Astra Serif" w:eastAsia="Calibri" w:hAnsi="PT Astra Serif" w:cs="Times New Roman"/>
                <w:snapToGrid w:val="0"/>
                <w:sz w:val="24"/>
                <w:szCs w:val="24"/>
              </w:rPr>
              <w:t>Инициативные платежи, зачисляемые в бюджеты муниципальных районов</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r>
      <w:tr w:rsidR="006F7BEC" w:rsidRPr="00386D49" w:rsidTr="00D663E9">
        <w:tc>
          <w:tcPr>
            <w:tcW w:w="6780" w:type="dxa"/>
          </w:tcPr>
          <w:p w:rsidR="006F7BEC" w:rsidRPr="00386D49" w:rsidRDefault="006F7BEC" w:rsidP="006F7BEC">
            <w:pPr>
              <w:rPr>
                <w:rFonts w:ascii="PT Astra Serif" w:eastAsia="Calibri" w:hAnsi="PT Astra Serif" w:cs="Times New Roman"/>
                <w:sz w:val="24"/>
                <w:szCs w:val="24"/>
              </w:rPr>
            </w:pPr>
            <w:r w:rsidRPr="00386D49">
              <w:rPr>
                <w:rFonts w:ascii="PT Astra Serif" w:eastAsia="Calibri" w:hAnsi="PT Astra Serif" w:cs="Times New Roman"/>
                <w:snapToGrid w:val="0"/>
                <w:sz w:val="24"/>
                <w:szCs w:val="24"/>
              </w:rPr>
              <w:t>Инициативные платежи, зачисляемые в бюджеты поселений</w:t>
            </w:r>
          </w:p>
        </w:tc>
        <w:tc>
          <w:tcPr>
            <w:tcW w:w="1344"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p>
        </w:tc>
        <w:tc>
          <w:tcPr>
            <w:tcW w:w="1447" w:type="dxa"/>
          </w:tcPr>
          <w:p w:rsidR="006F7BEC" w:rsidRPr="00386D49" w:rsidRDefault="006F7BEC" w:rsidP="006F7BEC">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100</w:t>
            </w:r>
          </w:p>
        </w:tc>
      </w:tr>
    </w:tbl>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C71EA2" w:rsidRPr="00386D49" w:rsidRDefault="006F7BEC" w:rsidP="006F7BEC">
      <w:pPr>
        <w:spacing w:after="0" w:line="240" w:lineRule="auto"/>
        <w:jc w:val="center"/>
        <w:rPr>
          <w:rFonts w:ascii="PT Astra Serif" w:eastAsia="Calibri" w:hAnsi="PT Astra Serif" w:cs="Times New Roman"/>
          <w:sz w:val="24"/>
          <w:szCs w:val="24"/>
          <w:lang w:eastAsia="ru-RU"/>
        </w:rPr>
      </w:pPr>
      <w:r w:rsidRPr="00386D49">
        <w:rPr>
          <w:rFonts w:ascii="PT Astra Serif" w:eastAsia="Calibri" w:hAnsi="PT Astra Serif" w:cs="Times New Roman"/>
          <w:sz w:val="24"/>
          <w:szCs w:val="24"/>
          <w:lang w:eastAsia="ru-RU"/>
        </w:rPr>
        <w:t xml:space="preserve">      </w:t>
      </w:r>
    </w:p>
    <w:p w:rsidR="00C71EA2" w:rsidRPr="00386D49" w:rsidRDefault="00C71EA2" w:rsidP="006F7BEC">
      <w:pPr>
        <w:spacing w:after="0" w:line="240" w:lineRule="auto"/>
        <w:jc w:val="center"/>
        <w:rPr>
          <w:rFonts w:ascii="PT Astra Serif" w:eastAsia="Calibri" w:hAnsi="PT Astra Serif" w:cs="Times New Roman"/>
          <w:sz w:val="24"/>
          <w:szCs w:val="24"/>
          <w:lang w:eastAsia="ru-RU"/>
        </w:rPr>
      </w:pPr>
    </w:p>
    <w:p w:rsidR="006F7BEC" w:rsidRPr="00386D49" w:rsidRDefault="006F7BEC" w:rsidP="006F7BEC">
      <w:pPr>
        <w:spacing w:after="0" w:line="240" w:lineRule="auto"/>
        <w:jc w:val="center"/>
        <w:rPr>
          <w:rFonts w:ascii="PT Astra Serif" w:eastAsia="Calibri" w:hAnsi="PT Astra Serif" w:cs="Times New Roman"/>
          <w:sz w:val="24"/>
          <w:szCs w:val="24"/>
          <w:lang w:eastAsia="ru-RU"/>
        </w:rPr>
      </w:pPr>
    </w:p>
    <w:tbl>
      <w:tblPr>
        <w:tblpPr w:leftFromText="180" w:rightFromText="180" w:vertAnchor="text" w:horzAnchor="page" w:tblpX="2158" w:tblpY="-337"/>
        <w:tblW w:w="9586" w:type="dxa"/>
        <w:tblLook w:val="04A0" w:firstRow="1" w:lastRow="0" w:firstColumn="1" w:lastColumn="0" w:noHBand="0" w:noVBand="1"/>
      </w:tblPr>
      <w:tblGrid>
        <w:gridCol w:w="4792"/>
        <w:gridCol w:w="4794"/>
      </w:tblGrid>
      <w:tr w:rsidR="00386D49" w:rsidRPr="00386D49" w:rsidTr="00386D49">
        <w:trPr>
          <w:trHeight w:val="1321"/>
        </w:trPr>
        <w:tc>
          <w:tcPr>
            <w:tcW w:w="4792" w:type="dxa"/>
          </w:tcPr>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p w:rsidR="00386D49" w:rsidRPr="00386D49" w:rsidRDefault="00386D49" w:rsidP="00386D49">
            <w:pPr>
              <w:widowControl w:val="0"/>
              <w:autoSpaceDE w:val="0"/>
              <w:autoSpaceDN w:val="0"/>
              <w:adjustRightInd w:val="0"/>
              <w:jc w:val="center"/>
              <w:rPr>
                <w:rFonts w:ascii="PT Astra Serif" w:eastAsia="Calibri" w:hAnsi="PT Astra Serif" w:cs="Arial"/>
                <w:sz w:val="28"/>
                <w:szCs w:val="28"/>
              </w:rPr>
            </w:pPr>
          </w:p>
        </w:tc>
        <w:tc>
          <w:tcPr>
            <w:tcW w:w="4794" w:type="dxa"/>
            <w:hideMark/>
          </w:tcPr>
          <w:p w:rsidR="00386D49" w:rsidRPr="00386D49" w:rsidRDefault="00386D49" w:rsidP="00386D49">
            <w:pPr>
              <w:widowControl w:val="0"/>
              <w:autoSpaceDE w:val="0"/>
              <w:autoSpaceDN w:val="0"/>
              <w:adjustRightInd w:val="0"/>
              <w:spacing w:after="0"/>
              <w:rPr>
                <w:rFonts w:ascii="PT Astra Serif" w:eastAsia="Calibri" w:hAnsi="PT Astra Serif" w:cs="Arial"/>
                <w:sz w:val="28"/>
                <w:szCs w:val="28"/>
              </w:rPr>
            </w:pPr>
            <w:r w:rsidRPr="00386D49">
              <w:rPr>
                <w:rFonts w:ascii="PT Astra Serif" w:eastAsia="Calibri" w:hAnsi="PT Astra Serif" w:cs="Arial"/>
                <w:sz w:val="28"/>
                <w:szCs w:val="28"/>
              </w:rPr>
              <w:t>Приложение 2                                                            к решени</w:t>
            </w:r>
            <w:r w:rsidR="00934320">
              <w:rPr>
                <w:rFonts w:ascii="PT Astra Serif" w:eastAsia="Calibri" w:hAnsi="PT Astra Serif" w:cs="Arial"/>
                <w:sz w:val="28"/>
                <w:szCs w:val="28"/>
              </w:rPr>
              <w:t>ю</w:t>
            </w:r>
            <w:r w:rsidRPr="00386D49">
              <w:rPr>
                <w:rFonts w:ascii="PT Astra Serif" w:eastAsia="Calibri" w:hAnsi="PT Astra Serif" w:cs="Arial"/>
                <w:sz w:val="28"/>
                <w:szCs w:val="28"/>
              </w:rPr>
              <w:t xml:space="preserve"> Совета депутатов                                                  «О бюджете муниципального                                                             образования «Радищевский район»                </w:t>
            </w:r>
            <w:r>
              <w:rPr>
                <w:rFonts w:ascii="PT Astra Serif" w:eastAsia="Calibri" w:hAnsi="PT Astra Serif" w:cs="Arial"/>
                <w:sz w:val="28"/>
                <w:szCs w:val="28"/>
              </w:rPr>
              <w:t>на 2024 год и на плановый период 2025 и 2026 годов</w:t>
            </w:r>
            <w:r w:rsidRPr="00386D49">
              <w:rPr>
                <w:rFonts w:ascii="PT Astra Serif" w:eastAsia="Calibri" w:hAnsi="PT Astra Serif" w:cs="Arial"/>
                <w:sz w:val="28"/>
                <w:szCs w:val="28"/>
              </w:rPr>
              <w:t xml:space="preserve">» </w:t>
            </w:r>
          </w:p>
          <w:p w:rsidR="00386D49" w:rsidRPr="00386D49" w:rsidRDefault="00386D49" w:rsidP="00386D49">
            <w:pPr>
              <w:widowControl w:val="0"/>
              <w:autoSpaceDE w:val="0"/>
              <w:autoSpaceDN w:val="0"/>
              <w:adjustRightInd w:val="0"/>
              <w:spacing w:after="0"/>
              <w:rPr>
                <w:rFonts w:ascii="PT Astra Serif" w:eastAsia="Calibri" w:hAnsi="PT Astra Serif" w:cs="Arial"/>
                <w:sz w:val="28"/>
                <w:szCs w:val="28"/>
              </w:rPr>
            </w:pPr>
            <w:r w:rsidRPr="00386D49">
              <w:rPr>
                <w:rFonts w:ascii="PT Astra Serif" w:eastAsia="Calibri" w:hAnsi="PT Astra Serif" w:cs="Arial"/>
                <w:sz w:val="28"/>
                <w:szCs w:val="28"/>
              </w:rPr>
              <w:t xml:space="preserve"> от </w:t>
            </w:r>
            <w:r w:rsidR="00C10077">
              <w:rPr>
                <w:rFonts w:ascii="PT Astra Serif" w:eastAsia="Calibri" w:hAnsi="PT Astra Serif" w:cs="Arial"/>
                <w:sz w:val="28"/>
                <w:szCs w:val="28"/>
              </w:rPr>
              <w:t xml:space="preserve">13.12.2023    </w:t>
            </w:r>
            <w:r w:rsidRPr="00386D49">
              <w:rPr>
                <w:rFonts w:ascii="PT Astra Serif" w:hAnsi="PT Astra Serif"/>
                <w:sz w:val="28"/>
                <w:szCs w:val="28"/>
              </w:rPr>
              <w:t>№</w:t>
            </w:r>
            <w:r w:rsidR="00C10077">
              <w:rPr>
                <w:rFonts w:ascii="PT Astra Serif" w:hAnsi="PT Astra Serif"/>
                <w:sz w:val="28"/>
                <w:szCs w:val="28"/>
              </w:rPr>
              <w:t>5/41</w:t>
            </w:r>
          </w:p>
        </w:tc>
      </w:tr>
    </w:tbl>
    <w:p w:rsidR="006F7BEC" w:rsidRPr="00386D49" w:rsidRDefault="006F7BEC" w:rsidP="00386D49">
      <w:pPr>
        <w:spacing w:after="0" w:line="240" w:lineRule="auto"/>
        <w:jc w:val="center"/>
        <w:rPr>
          <w:rFonts w:ascii="PT Astra Serif" w:eastAsia="Calibri" w:hAnsi="PT Astra Serif"/>
          <w:b/>
          <w:sz w:val="28"/>
          <w:szCs w:val="28"/>
        </w:rPr>
      </w:pPr>
      <w:r w:rsidRPr="00386D49">
        <w:rPr>
          <w:rFonts w:ascii="PT Astra Serif" w:eastAsia="Calibri" w:hAnsi="PT Astra Serif"/>
          <w:b/>
          <w:sz w:val="28"/>
          <w:szCs w:val="28"/>
        </w:rPr>
        <w:t>Главные администраторы доходов бюджета муниципального образования «Радищевский район» Ульяновской области на 2024 год и на плановый период 2025 и 2026 годов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6237"/>
      </w:tblGrid>
      <w:tr w:rsidR="006F7BEC" w:rsidRPr="00386D49" w:rsidTr="00386D49">
        <w:trPr>
          <w:tblHeader/>
        </w:trPr>
        <w:tc>
          <w:tcPr>
            <w:tcW w:w="851" w:type="dxa"/>
            <w:vAlign w:val="center"/>
          </w:tcPr>
          <w:p w:rsidR="006F7BEC" w:rsidRPr="00386D49" w:rsidRDefault="006F7BEC" w:rsidP="00D663E9">
            <w:pPr>
              <w:jc w:val="center"/>
              <w:rPr>
                <w:rFonts w:ascii="PT Astra Serif" w:eastAsia="Times New Roman" w:hAnsi="PT Astra Serif"/>
                <w:b/>
                <w:sz w:val="24"/>
                <w:szCs w:val="24"/>
              </w:rPr>
            </w:pPr>
            <w:r w:rsidRPr="00386D49">
              <w:rPr>
                <w:rFonts w:ascii="PT Astra Serif" w:eastAsia="Times New Roman" w:hAnsi="PT Astra Serif"/>
                <w:b/>
                <w:sz w:val="24"/>
                <w:szCs w:val="24"/>
              </w:rPr>
              <w:t>Код главы</w:t>
            </w:r>
          </w:p>
        </w:tc>
        <w:tc>
          <w:tcPr>
            <w:tcW w:w="2835" w:type="dxa"/>
            <w:vAlign w:val="center"/>
          </w:tcPr>
          <w:p w:rsidR="006F7BEC" w:rsidRPr="00386D49" w:rsidRDefault="006F7BEC" w:rsidP="00D663E9">
            <w:pPr>
              <w:jc w:val="center"/>
              <w:rPr>
                <w:rFonts w:ascii="PT Astra Serif" w:eastAsia="Times New Roman" w:hAnsi="PT Astra Serif"/>
                <w:b/>
                <w:sz w:val="24"/>
                <w:szCs w:val="24"/>
              </w:rPr>
            </w:pPr>
            <w:r w:rsidRPr="00386D49">
              <w:rPr>
                <w:rFonts w:ascii="PT Astra Serif" w:eastAsia="Times New Roman" w:hAnsi="PT Astra Serif"/>
                <w:b/>
                <w:sz w:val="24"/>
                <w:szCs w:val="24"/>
              </w:rPr>
              <w:t>Код</w:t>
            </w:r>
          </w:p>
        </w:tc>
        <w:tc>
          <w:tcPr>
            <w:tcW w:w="6237" w:type="dxa"/>
            <w:vAlign w:val="center"/>
          </w:tcPr>
          <w:p w:rsidR="006F7BEC" w:rsidRPr="00386D49" w:rsidRDefault="006F7BEC" w:rsidP="00D663E9">
            <w:pPr>
              <w:jc w:val="center"/>
              <w:rPr>
                <w:rFonts w:ascii="PT Astra Serif" w:eastAsia="Times New Roman" w:hAnsi="PT Astra Serif"/>
                <w:b/>
                <w:sz w:val="24"/>
                <w:szCs w:val="24"/>
              </w:rPr>
            </w:pPr>
            <w:r w:rsidRPr="00386D49">
              <w:rPr>
                <w:rFonts w:ascii="PT Astra Serif" w:eastAsia="Times New Roman" w:hAnsi="PT Astra Serif"/>
                <w:b/>
                <w:sz w:val="24"/>
                <w:szCs w:val="24"/>
              </w:rPr>
              <w:t>Наименование</w:t>
            </w:r>
          </w:p>
        </w:tc>
      </w:tr>
      <w:tr w:rsidR="006F7BEC" w:rsidRPr="00386D49" w:rsidTr="00386D49">
        <w:tc>
          <w:tcPr>
            <w:tcW w:w="851" w:type="dxa"/>
          </w:tcPr>
          <w:p w:rsidR="006F7BEC" w:rsidRPr="00386D49" w:rsidRDefault="006F7BEC" w:rsidP="00D663E9">
            <w:pPr>
              <w:jc w:val="center"/>
              <w:rPr>
                <w:rFonts w:ascii="PT Astra Serif" w:eastAsia="Times New Roman" w:hAnsi="PT Astra Serif"/>
                <w:b/>
                <w:sz w:val="24"/>
                <w:szCs w:val="24"/>
              </w:rPr>
            </w:pPr>
            <w:r w:rsidRPr="00386D49">
              <w:rPr>
                <w:rFonts w:ascii="PT Astra Serif" w:eastAsia="Times New Roman" w:hAnsi="PT Astra Serif"/>
                <w:b/>
                <w:sz w:val="24"/>
                <w:szCs w:val="24"/>
              </w:rPr>
              <w:t>530</w:t>
            </w:r>
          </w:p>
        </w:tc>
        <w:tc>
          <w:tcPr>
            <w:tcW w:w="2835" w:type="dxa"/>
          </w:tcPr>
          <w:p w:rsidR="006F7BEC" w:rsidRPr="00386D49" w:rsidRDefault="006F7BEC" w:rsidP="00D663E9">
            <w:pPr>
              <w:jc w:val="center"/>
              <w:rPr>
                <w:rFonts w:ascii="PT Astra Serif" w:eastAsia="Times New Roman" w:hAnsi="PT Astra Serif"/>
                <w:sz w:val="24"/>
                <w:szCs w:val="24"/>
              </w:rPr>
            </w:pP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b/>
                <w:sz w:val="24"/>
                <w:szCs w:val="24"/>
              </w:rPr>
              <w:t>Отдел финансов Администрации муниципального образования «Радищевский район» Ульяновской области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b/>
                <w:sz w:val="24"/>
                <w:szCs w:val="24"/>
              </w:rPr>
            </w:pPr>
            <w:r w:rsidRPr="00386D49">
              <w:rPr>
                <w:rFonts w:ascii="PT Astra Serif" w:eastAsia="Times New Roman" w:hAnsi="PT Astra Serif"/>
                <w:b/>
                <w:sz w:val="24"/>
                <w:szCs w:val="24"/>
              </w:rPr>
              <w:t>530</w:t>
            </w:r>
          </w:p>
        </w:tc>
        <w:tc>
          <w:tcPr>
            <w:tcW w:w="2835" w:type="dxa"/>
          </w:tcPr>
          <w:p w:rsidR="006F7BEC" w:rsidRPr="00386D49" w:rsidRDefault="006F7BEC" w:rsidP="00D663E9">
            <w:pPr>
              <w:widowControl w:val="0"/>
              <w:autoSpaceDE w:val="0"/>
              <w:autoSpaceDN w:val="0"/>
              <w:adjustRightInd w:val="0"/>
              <w:rPr>
                <w:rFonts w:ascii="PT Astra Serif" w:eastAsia="Times New Roman" w:hAnsi="PT Astra Serif"/>
                <w:sz w:val="24"/>
                <w:szCs w:val="24"/>
              </w:rPr>
            </w:pPr>
            <w:r w:rsidRPr="00386D49">
              <w:rPr>
                <w:rFonts w:ascii="PT Astra Serif" w:eastAsia="Times New Roman" w:hAnsi="PT Astra Serif"/>
                <w:sz w:val="24"/>
                <w:szCs w:val="24"/>
              </w:rPr>
              <w:t xml:space="preserve"> 1 08 07150 01 0000 110</w:t>
            </w:r>
          </w:p>
        </w:tc>
        <w:tc>
          <w:tcPr>
            <w:tcW w:w="6237" w:type="dxa"/>
          </w:tcPr>
          <w:p w:rsidR="006F7BEC" w:rsidRPr="00386D49" w:rsidRDefault="006F7BEC" w:rsidP="00D663E9">
            <w:pPr>
              <w:widowControl w:val="0"/>
              <w:autoSpaceDE w:val="0"/>
              <w:autoSpaceDN w:val="0"/>
              <w:adjustRightInd w:val="0"/>
              <w:jc w:val="both"/>
              <w:rPr>
                <w:rFonts w:ascii="PT Astra Serif" w:eastAsia="Times New Roman" w:hAnsi="PT Astra Serif"/>
                <w:sz w:val="24"/>
                <w:szCs w:val="24"/>
              </w:rPr>
            </w:pPr>
            <w:r w:rsidRPr="00386D49">
              <w:rPr>
                <w:rFonts w:ascii="PT Astra Serif" w:eastAsia="Times New Roman" w:hAnsi="PT Astra Serif"/>
                <w:sz w:val="24"/>
                <w:szCs w:val="24"/>
              </w:rPr>
              <w:t>Государственная пошлина за выдачу разрешения на установку рекламной конструкции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1 13 01995 05 0000 130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Прочие доходы от оказания платных услуг (работ) получателями средств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1 13 02995 05 0000 130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Прочие доходы от компенсации затрат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1 15 02050 05 0000 140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Платежи, взимаемые органами местного самоуправления (организациями) муниципальных районов за выполнение определенных функций</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1 16 01053 01 0000 140</w:t>
            </w:r>
          </w:p>
        </w:tc>
        <w:tc>
          <w:tcPr>
            <w:tcW w:w="6237" w:type="dxa"/>
          </w:tcPr>
          <w:p w:rsidR="006F7BEC" w:rsidRPr="00386D49" w:rsidRDefault="006F7BEC" w:rsidP="00D663E9">
            <w:pPr>
              <w:jc w:val="both"/>
              <w:rPr>
                <w:rFonts w:ascii="PT Astra Serif" w:hAnsi="PT Astra Serif" w:cs="Arial"/>
                <w:sz w:val="24"/>
                <w:szCs w:val="24"/>
              </w:rPr>
            </w:pPr>
            <w:bookmarkStart w:id="0" w:name="dst107002"/>
            <w:bookmarkEnd w:id="0"/>
            <w:r w:rsidRPr="00386D49">
              <w:rPr>
                <w:rStyle w:val="blk"/>
                <w:rFonts w:ascii="PT Astra Serif" w:hAnsi="PT Astra Serif"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1 16 01063 01 0000 140</w:t>
            </w:r>
          </w:p>
        </w:tc>
        <w:tc>
          <w:tcPr>
            <w:tcW w:w="6237" w:type="dxa"/>
          </w:tcPr>
          <w:p w:rsidR="006F7BEC" w:rsidRPr="00386D49" w:rsidRDefault="006F7BEC" w:rsidP="00D663E9">
            <w:pPr>
              <w:jc w:val="both"/>
              <w:rPr>
                <w:rFonts w:ascii="PT Astra Serif" w:hAnsi="PT Astra Serif" w:cs="Arial"/>
                <w:sz w:val="24"/>
                <w:szCs w:val="24"/>
              </w:rPr>
            </w:pPr>
            <w:bookmarkStart w:id="1" w:name="dst107022"/>
            <w:bookmarkEnd w:id="1"/>
            <w:r w:rsidRPr="00386D49">
              <w:rPr>
                <w:rStyle w:val="blk"/>
                <w:rFonts w:ascii="PT Astra Serif" w:hAnsi="PT Astra Serif"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1 16 01073 01 0000 140</w:t>
            </w:r>
          </w:p>
        </w:tc>
        <w:tc>
          <w:tcPr>
            <w:tcW w:w="6237" w:type="dxa"/>
          </w:tcPr>
          <w:p w:rsidR="006F7BEC" w:rsidRPr="00386D49" w:rsidRDefault="006F7BEC" w:rsidP="00D663E9">
            <w:pPr>
              <w:jc w:val="both"/>
              <w:rPr>
                <w:rFonts w:ascii="PT Astra Serif" w:hAnsi="PT Astra Serif" w:cs="Arial"/>
                <w:sz w:val="24"/>
                <w:szCs w:val="24"/>
              </w:rPr>
            </w:pPr>
            <w:bookmarkStart w:id="2" w:name="dst107042"/>
            <w:bookmarkEnd w:id="2"/>
            <w:r w:rsidRPr="00386D49">
              <w:rPr>
                <w:rStyle w:val="blk"/>
                <w:rFonts w:ascii="PT Astra Serif" w:hAnsi="PT Astra Serif"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w:t>
            </w:r>
            <w:r w:rsidRPr="00386D49">
              <w:rPr>
                <w:rStyle w:val="blk"/>
                <w:rFonts w:ascii="PT Astra Serif" w:hAnsi="PT Astra Serif" w:cs="Arial"/>
                <w:sz w:val="24"/>
                <w:szCs w:val="24"/>
              </w:rPr>
              <w:lastRenderedPageBreak/>
              <w:t>в области охраны собственности,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1 16 01083 01 0000 140</w:t>
            </w:r>
          </w:p>
        </w:tc>
        <w:tc>
          <w:tcPr>
            <w:tcW w:w="6237" w:type="dxa"/>
          </w:tcPr>
          <w:p w:rsidR="006F7BEC" w:rsidRPr="00386D49" w:rsidRDefault="006F7BEC" w:rsidP="00D663E9">
            <w:pPr>
              <w:jc w:val="both"/>
              <w:rPr>
                <w:rFonts w:ascii="PT Astra Serif" w:hAnsi="PT Astra Serif" w:cs="Arial"/>
                <w:sz w:val="24"/>
                <w:szCs w:val="24"/>
              </w:rPr>
            </w:pPr>
            <w:bookmarkStart w:id="3" w:name="dst107062"/>
            <w:bookmarkEnd w:id="3"/>
            <w:r w:rsidRPr="00386D49">
              <w:rPr>
                <w:rStyle w:val="blk"/>
                <w:rFonts w:ascii="PT Astra Serif" w:hAnsi="PT Astra Serif"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1 16 01093 01 0000 140</w:t>
            </w:r>
          </w:p>
        </w:tc>
        <w:tc>
          <w:tcPr>
            <w:tcW w:w="6237" w:type="dxa"/>
          </w:tcPr>
          <w:p w:rsidR="006F7BEC" w:rsidRPr="00386D49" w:rsidRDefault="006F7BEC" w:rsidP="00D663E9">
            <w:pPr>
              <w:jc w:val="both"/>
              <w:rPr>
                <w:rFonts w:ascii="PT Astra Serif" w:hAnsi="PT Astra Serif" w:cs="Arial"/>
                <w:sz w:val="24"/>
                <w:szCs w:val="24"/>
              </w:rPr>
            </w:pPr>
            <w:bookmarkStart w:id="4" w:name="dst107082"/>
            <w:bookmarkEnd w:id="4"/>
            <w:r w:rsidRPr="00386D49">
              <w:rPr>
                <w:rStyle w:val="blk"/>
                <w:rFonts w:ascii="PT Astra Serif" w:hAnsi="PT Astra Serif"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100" w:after="100"/>
              <w:ind w:left="60" w:right="60"/>
              <w:jc w:val="both"/>
              <w:rPr>
                <w:rStyle w:val="blk"/>
                <w:rFonts w:ascii="PT Astra Serif" w:hAnsi="PT Astra Serif" w:cs="Arial"/>
                <w:sz w:val="24"/>
                <w:szCs w:val="24"/>
              </w:rPr>
            </w:pPr>
            <w:r w:rsidRPr="00386D49">
              <w:rPr>
                <w:rStyle w:val="blk"/>
                <w:rFonts w:ascii="PT Astra Serif" w:hAnsi="PT Astra Serif" w:cs="Arial"/>
                <w:sz w:val="24"/>
                <w:szCs w:val="24"/>
              </w:rPr>
              <w:t>1 16 07010 05 0000 180</w:t>
            </w:r>
          </w:p>
        </w:tc>
        <w:tc>
          <w:tcPr>
            <w:tcW w:w="6237" w:type="dxa"/>
          </w:tcPr>
          <w:p w:rsidR="006F7BEC" w:rsidRPr="00386D49" w:rsidRDefault="006F7BEC" w:rsidP="00D663E9">
            <w:pPr>
              <w:spacing w:before="120" w:after="100"/>
              <w:ind w:left="60" w:right="60"/>
              <w:jc w:val="both"/>
              <w:rPr>
                <w:rStyle w:val="blk"/>
                <w:rFonts w:ascii="PT Astra Serif" w:hAnsi="PT Astra Serif" w:cs="Arial"/>
                <w:sz w:val="24"/>
                <w:szCs w:val="24"/>
                <w:highlight w:val="lightGray"/>
              </w:rPr>
            </w:pPr>
            <w:proofErr w:type="gramStart"/>
            <w:r w:rsidRPr="00386D49">
              <w:rPr>
                <w:rStyle w:val="blk"/>
                <w:rFonts w:ascii="PT Astra Serif" w:hAnsi="PT Astra Serif"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1 16 01123 01 0000 140</w:t>
            </w:r>
          </w:p>
        </w:tc>
        <w:tc>
          <w:tcPr>
            <w:tcW w:w="6237" w:type="dxa"/>
          </w:tcPr>
          <w:p w:rsidR="006F7BEC" w:rsidRPr="00386D49" w:rsidRDefault="006F7BEC" w:rsidP="00D663E9">
            <w:pPr>
              <w:jc w:val="both"/>
              <w:rPr>
                <w:rFonts w:ascii="PT Astra Serif" w:hAnsi="PT Astra Serif" w:cs="Arial"/>
                <w:sz w:val="24"/>
                <w:szCs w:val="24"/>
              </w:rPr>
            </w:pPr>
            <w:bookmarkStart w:id="5" w:name="dst107142"/>
            <w:bookmarkEnd w:id="5"/>
            <w:r w:rsidRPr="00386D49">
              <w:rPr>
                <w:rStyle w:val="blk"/>
                <w:rFonts w:ascii="PT Astra Serif" w:hAnsi="PT Astra Serif" w:cs="Arial"/>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1 16 01133 01 0000 140</w:t>
            </w:r>
          </w:p>
        </w:tc>
        <w:tc>
          <w:tcPr>
            <w:tcW w:w="6237" w:type="dxa"/>
          </w:tcPr>
          <w:p w:rsidR="006F7BEC" w:rsidRPr="00386D49" w:rsidRDefault="006F7BEC" w:rsidP="00D663E9">
            <w:pPr>
              <w:jc w:val="both"/>
              <w:rPr>
                <w:rFonts w:ascii="PT Astra Serif" w:hAnsi="PT Astra Serif" w:cs="Arial"/>
                <w:sz w:val="24"/>
                <w:szCs w:val="24"/>
              </w:rPr>
            </w:pPr>
            <w:bookmarkStart w:id="6" w:name="dst107158"/>
            <w:bookmarkEnd w:id="6"/>
            <w:r w:rsidRPr="00386D49">
              <w:rPr>
                <w:rStyle w:val="blk"/>
                <w:rFonts w:ascii="PT Astra Serif" w:hAnsi="PT Astra Serif"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1 16 01203 01 0000 140</w:t>
            </w:r>
          </w:p>
        </w:tc>
        <w:tc>
          <w:tcPr>
            <w:tcW w:w="6237" w:type="dxa"/>
          </w:tcPr>
          <w:p w:rsidR="006F7BEC" w:rsidRPr="00386D49" w:rsidRDefault="006F7BEC" w:rsidP="00D663E9">
            <w:pPr>
              <w:jc w:val="both"/>
              <w:rPr>
                <w:rFonts w:ascii="PT Astra Serif" w:hAnsi="PT Astra Serif" w:cs="Arial"/>
                <w:sz w:val="24"/>
                <w:szCs w:val="24"/>
              </w:rPr>
            </w:pPr>
            <w:bookmarkStart w:id="7" w:name="dst107314"/>
            <w:bookmarkEnd w:id="7"/>
            <w:r w:rsidRPr="00386D49">
              <w:rPr>
                <w:rStyle w:val="blk"/>
                <w:rFonts w:ascii="PT Astra Serif" w:hAnsi="PT Astra Serif"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530</w:t>
            </w:r>
          </w:p>
        </w:tc>
        <w:tc>
          <w:tcPr>
            <w:tcW w:w="2835" w:type="dxa"/>
          </w:tcPr>
          <w:p w:rsidR="006F7BEC" w:rsidRPr="00386D49" w:rsidRDefault="006F7BEC" w:rsidP="00D663E9">
            <w:pPr>
              <w:jc w:val="both"/>
              <w:rPr>
                <w:rFonts w:ascii="PT Astra Serif" w:hAnsi="PT Astra Serif" w:cs="Arial"/>
                <w:sz w:val="24"/>
                <w:szCs w:val="24"/>
              </w:rPr>
            </w:pPr>
            <w:r w:rsidRPr="00386D49">
              <w:rPr>
                <w:rStyle w:val="blk"/>
                <w:rFonts w:ascii="PT Astra Serif" w:hAnsi="PT Astra Serif" w:cs="Arial"/>
                <w:sz w:val="24"/>
                <w:szCs w:val="24"/>
              </w:rPr>
              <w:t>1 16 01213 01 0000 140</w:t>
            </w:r>
          </w:p>
        </w:tc>
        <w:tc>
          <w:tcPr>
            <w:tcW w:w="6237" w:type="dxa"/>
          </w:tcPr>
          <w:p w:rsidR="006F7BEC" w:rsidRPr="00386D49" w:rsidRDefault="006F7BEC" w:rsidP="00D663E9">
            <w:pPr>
              <w:jc w:val="both"/>
              <w:rPr>
                <w:rFonts w:ascii="PT Astra Serif" w:hAnsi="PT Astra Serif" w:cs="Arial"/>
                <w:sz w:val="24"/>
                <w:szCs w:val="24"/>
              </w:rPr>
            </w:pPr>
            <w:bookmarkStart w:id="8" w:name="dst107334"/>
            <w:bookmarkEnd w:id="8"/>
            <w:r w:rsidRPr="00386D49">
              <w:rPr>
                <w:rStyle w:val="blk"/>
                <w:rFonts w:ascii="PT Astra Serif" w:hAnsi="PT Astra Serif" w:cs="Arial"/>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center"/>
              <w:rPr>
                <w:rFonts w:ascii="PT Astra Serif" w:hAnsi="PT Astra Serif" w:cs="Arial"/>
                <w:sz w:val="24"/>
                <w:szCs w:val="24"/>
              </w:rPr>
            </w:pPr>
            <w:r w:rsidRPr="00386D49">
              <w:rPr>
                <w:rStyle w:val="blk"/>
                <w:rFonts w:ascii="PT Astra Serif" w:hAnsi="PT Astra Serif" w:cs="Arial"/>
                <w:sz w:val="24"/>
                <w:szCs w:val="24"/>
              </w:rPr>
              <w:t>1 16 10032 05 0000 140</w:t>
            </w:r>
          </w:p>
        </w:tc>
        <w:tc>
          <w:tcPr>
            <w:tcW w:w="6237" w:type="dxa"/>
          </w:tcPr>
          <w:p w:rsidR="006F7BEC" w:rsidRPr="00386D49" w:rsidRDefault="006F7BEC" w:rsidP="00D663E9">
            <w:pPr>
              <w:spacing w:line="268" w:lineRule="atLeast"/>
              <w:jc w:val="both"/>
              <w:rPr>
                <w:rFonts w:ascii="PT Astra Serif" w:hAnsi="PT Astra Serif" w:cs="Arial"/>
                <w:sz w:val="24"/>
                <w:szCs w:val="24"/>
              </w:rPr>
            </w:pPr>
            <w:r w:rsidRPr="00386D49">
              <w:rPr>
                <w:rStyle w:val="blk"/>
                <w:rFonts w:ascii="PT Astra Serif" w:hAnsi="PT Astra Serif" w:cs="Arial"/>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highlight w:val="lightGray"/>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100" w:after="100"/>
              <w:ind w:left="60" w:right="60"/>
              <w:jc w:val="both"/>
              <w:rPr>
                <w:rStyle w:val="blk"/>
                <w:rFonts w:ascii="PT Astra Serif" w:hAnsi="PT Astra Serif" w:cs="Arial"/>
                <w:sz w:val="24"/>
                <w:szCs w:val="24"/>
                <w:highlight w:val="lightGray"/>
              </w:rPr>
            </w:pPr>
            <w:r w:rsidRPr="00386D49">
              <w:rPr>
                <w:rStyle w:val="blk"/>
                <w:rFonts w:ascii="PT Astra Serif" w:hAnsi="PT Astra Serif" w:cs="Arial"/>
                <w:sz w:val="24"/>
                <w:szCs w:val="24"/>
              </w:rPr>
              <w:t>1 16 10123 01 0051 140</w:t>
            </w:r>
          </w:p>
        </w:tc>
        <w:tc>
          <w:tcPr>
            <w:tcW w:w="6237" w:type="dxa"/>
          </w:tcPr>
          <w:p w:rsidR="006F7BEC" w:rsidRPr="00386D49" w:rsidRDefault="006F7BEC" w:rsidP="00D663E9">
            <w:pPr>
              <w:spacing w:before="120" w:after="100"/>
              <w:ind w:left="60" w:right="60"/>
              <w:jc w:val="both"/>
              <w:rPr>
                <w:rStyle w:val="blk"/>
                <w:rFonts w:ascii="PT Astra Serif" w:hAnsi="PT Astra Serif" w:cs="Arial"/>
                <w:sz w:val="24"/>
                <w:szCs w:val="24"/>
              </w:rPr>
            </w:pPr>
            <w:proofErr w:type="gramStart"/>
            <w:r w:rsidRPr="00386D49">
              <w:rPr>
                <w:rStyle w:val="blk"/>
                <w:rFonts w:ascii="PT Astra Serif" w:hAnsi="PT Astra Serif"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финансового органа муниципального образования о раздельном учете задолженности)</w:t>
            </w:r>
            <w:proofErr w:type="gramEnd"/>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1 17 01050 05 0000 180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Невыясненные поступления, зачисляемые в бюджеты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1 17 05050 05 0000 180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Прочие неналоговые доходы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2 02 15001 05 0000 150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2 02 15002 05 0000 150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Дотации бюджетам муниципальных районов на поддержку мер по обеспечению сбалансированности бюджетов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2 02 19999 05 0000 150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color w:val="000000"/>
                <w:sz w:val="24"/>
                <w:szCs w:val="24"/>
              </w:rPr>
              <w:t>Прочие дотации бюджетам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2 02 20041 05 0000 150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2 02 25027 05 0000 150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 xml:space="preserve">Субсидии бюджетам муниципальных районов на </w:t>
            </w:r>
            <w:r w:rsidRPr="00386D49">
              <w:rPr>
                <w:rFonts w:ascii="PT Astra Serif" w:eastAsia="Times New Roman" w:hAnsi="PT Astra Serif"/>
                <w:sz w:val="24"/>
                <w:szCs w:val="24"/>
              </w:rPr>
              <w:lastRenderedPageBreak/>
              <w:t xml:space="preserve">реализацию мероприятий государственной программы Российской Федерации "Доступная среда" </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2 02 25097 05 0000 150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2 02 25169 05 0000 150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 xml:space="preserve">Субсидии бюджетам муниципальных районов на создание и обеспечение функционирования центров образования </w:t>
            </w:r>
            <w:proofErr w:type="gramStart"/>
            <w:r w:rsidRPr="00386D49">
              <w:rPr>
                <w:rFonts w:ascii="PT Astra Serif" w:eastAsia="Times New Roman" w:hAnsi="PT Astra Serif"/>
                <w:sz w:val="24"/>
                <w:szCs w:val="24"/>
              </w:rPr>
              <w:t>естественно-научной</w:t>
            </w:r>
            <w:proofErr w:type="gramEnd"/>
            <w:r w:rsidRPr="00386D49">
              <w:rPr>
                <w:rFonts w:ascii="PT Astra Serif" w:eastAsia="Times New Roman" w:hAnsi="PT Astra Serif"/>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6F7BEC" w:rsidRPr="00386D49" w:rsidTr="00386D49">
        <w:tc>
          <w:tcPr>
            <w:tcW w:w="851" w:type="dxa"/>
          </w:tcPr>
          <w:p w:rsidR="006F7BEC" w:rsidRPr="00386D49" w:rsidRDefault="006F7BEC" w:rsidP="00D663E9">
            <w:pPr>
              <w:jc w:val="center"/>
              <w:rPr>
                <w:rFonts w:ascii="PT Astra Serif" w:hAnsi="PT Astra Serif"/>
                <w:sz w:val="24"/>
                <w:szCs w:val="24"/>
              </w:rPr>
            </w:pPr>
            <w:r w:rsidRPr="00386D49">
              <w:rPr>
                <w:rFonts w:ascii="PT Astra Serif" w:hAnsi="PT Astra Serif"/>
                <w:sz w:val="24"/>
                <w:szCs w:val="24"/>
              </w:rPr>
              <w:t>530</w:t>
            </w:r>
          </w:p>
        </w:tc>
        <w:tc>
          <w:tcPr>
            <w:tcW w:w="2835" w:type="dxa"/>
          </w:tcPr>
          <w:p w:rsidR="006F7BEC" w:rsidRPr="00386D49" w:rsidRDefault="006F7BEC" w:rsidP="00D663E9">
            <w:pPr>
              <w:jc w:val="center"/>
              <w:rPr>
                <w:rFonts w:ascii="PT Astra Serif" w:hAnsi="PT Astra Serif"/>
                <w:sz w:val="24"/>
                <w:szCs w:val="24"/>
              </w:rPr>
            </w:pPr>
            <w:r w:rsidRPr="00386D49">
              <w:rPr>
                <w:rFonts w:ascii="PT Astra Serif" w:hAnsi="PT Astra Serif"/>
                <w:sz w:val="24"/>
                <w:szCs w:val="24"/>
              </w:rPr>
              <w:t>2 02 25228 05 0000 150</w:t>
            </w:r>
          </w:p>
        </w:tc>
        <w:tc>
          <w:tcPr>
            <w:tcW w:w="6237" w:type="dxa"/>
          </w:tcPr>
          <w:p w:rsidR="006F7BEC" w:rsidRPr="00386D49" w:rsidRDefault="006F7BEC" w:rsidP="00D663E9">
            <w:pPr>
              <w:jc w:val="both"/>
              <w:rPr>
                <w:rFonts w:ascii="PT Astra Serif" w:hAnsi="PT Astra Serif"/>
                <w:sz w:val="24"/>
                <w:szCs w:val="24"/>
              </w:rPr>
            </w:pPr>
            <w:r w:rsidRPr="00386D49">
              <w:rPr>
                <w:rFonts w:ascii="PT Astra Serif" w:hAnsi="PT Astra Serif"/>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r>
      <w:tr w:rsidR="006F7BEC" w:rsidRPr="00386D49" w:rsidTr="00386D49">
        <w:tc>
          <w:tcPr>
            <w:tcW w:w="851" w:type="dxa"/>
          </w:tcPr>
          <w:p w:rsidR="006F7BEC" w:rsidRPr="00386D49" w:rsidRDefault="006F7BEC" w:rsidP="00D663E9">
            <w:pPr>
              <w:jc w:val="center"/>
              <w:rPr>
                <w:rFonts w:ascii="PT Astra Serif" w:hAnsi="PT Astra Serif"/>
                <w:sz w:val="24"/>
                <w:szCs w:val="24"/>
              </w:rPr>
            </w:pPr>
            <w:r w:rsidRPr="00386D49">
              <w:rPr>
                <w:rFonts w:ascii="PT Astra Serif" w:hAnsi="PT Astra Serif"/>
                <w:sz w:val="24"/>
                <w:szCs w:val="24"/>
              </w:rPr>
              <w:t>530</w:t>
            </w:r>
          </w:p>
        </w:tc>
        <w:tc>
          <w:tcPr>
            <w:tcW w:w="2835" w:type="dxa"/>
          </w:tcPr>
          <w:p w:rsidR="006F7BEC" w:rsidRPr="00386D49" w:rsidRDefault="006F7BEC" w:rsidP="00D663E9">
            <w:pPr>
              <w:autoSpaceDE w:val="0"/>
              <w:autoSpaceDN w:val="0"/>
              <w:adjustRightInd w:val="0"/>
              <w:rPr>
                <w:rFonts w:ascii="PT Astra Serif" w:hAnsi="PT Astra Serif"/>
                <w:color w:val="000000"/>
                <w:sz w:val="24"/>
                <w:szCs w:val="24"/>
              </w:rPr>
            </w:pPr>
            <w:r w:rsidRPr="00386D49">
              <w:rPr>
                <w:rFonts w:ascii="PT Astra Serif" w:hAnsi="PT Astra Serif"/>
                <w:color w:val="000000"/>
                <w:sz w:val="24"/>
                <w:szCs w:val="24"/>
              </w:rPr>
              <w:t>2 02 25304 05 0000150</w:t>
            </w:r>
          </w:p>
        </w:tc>
        <w:tc>
          <w:tcPr>
            <w:tcW w:w="6237" w:type="dxa"/>
          </w:tcPr>
          <w:p w:rsidR="006F7BEC" w:rsidRPr="00386D49" w:rsidRDefault="006F7BEC" w:rsidP="00D663E9">
            <w:pPr>
              <w:autoSpaceDE w:val="0"/>
              <w:autoSpaceDN w:val="0"/>
              <w:adjustRightInd w:val="0"/>
              <w:rPr>
                <w:rFonts w:ascii="PT Astra Serif" w:hAnsi="PT Astra Serif"/>
                <w:color w:val="000000"/>
                <w:sz w:val="24"/>
                <w:szCs w:val="24"/>
              </w:rPr>
            </w:pPr>
            <w:r w:rsidRPr="00386D49">
              <w:rPr>
                <w:rFonts w:ascii="PT Astra Serif" w:hAnsi="PT Astra Serif"/>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2 02 25467 05 0000 150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2 02 25495 05 0000 150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2016-2020 годы»</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lang w:val="en-US"/>
              </w:rPr>
            </w:pPr>
            <w:r w:rsidRPr="00386D49">
              <w:rPr>
                <w:rFonts w:ascii="PT Astra Serif" w:eastAsia="Times New Roman" w:hAnsi="PT Astra Serif"/>
                <w:sz w:val="24"/>
                <w:szCs w:val="24"/>
                <w:lang w:val="en-US"/>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2 02 25497 05 0000 150</w:t>
            </w:r>
          </w:p>
        </w:tc>
        <w:tc>
          <w:tcPr>
            <w:tcW w:w="6237" w:type="dxa"/>
          </w:tcPr>
          <w:p w:rsidR="006F7BEC" w:rsidRPr="00386D49" w:rsidRDefault="006F7BEC" w:rsidP="00D663E9">
            <w:pPr>
              <w:spacing w:before="40"/>
              <w:jc w:val="both"/>
              <w:rPr>
                <w:rFonts w:ascii="PT Astra Serif" w:eastAsia="Times New Roman" w:hAnsi="PT Astra Serif"/>
                <w:sz w:val="24"/>
                <w:szCs w:val="24"/>
                <w:highlight w:val="yellow"/>
              </w:rPr>
            </w:pPr>
            <w:r w:rsidRPr="00386D49">
              <w:rPr>
                <w:rFonts w:ascii="PT Astra Serif" w:eastAsia="Times New Roman" w:hAnsi="PT Astra Serif"/>
                <w:sz w:val="24"/>
                <w:szCs w:val="24"/>
              </w:rPr>
              <w:t>Субсидии бюджетам муниципальных районов на реализацию мероприятий по обеспечению жильем молодых семей</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2 02 25513 05 0000 150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Субсидии бюджетам муниципальных районов на развитие сети учреждений культурно-досугового типа</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2 02 25519 05 0000 150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Субсидия бюджетам муниципальных районов на поддержку отрасли культуры</w:t>
            </w:r>
          </w:p>
        </w:tc>
      </w:tr>
      <w:tr w:rsidR="006F7BEC" w:rsidRPr="00386D49" w:rsidTr="00C10077">
        <w:trPr>
          <w:trHeight w:val="486"/>
        </w:trPr>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2 02 25558 05 0000 150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 xml:space="preserve">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w:t>
            </w:r>
            <w:r w:rsidRPr="00386D49">
              <w:rPr>
                <w:rFonts w:ascii="PT Astra Serif" w:eastAsia="Times New Roman" w:hAnsi="PT Astra Serif"/>
                <w:sz w:val="24"/>
                <w:szCs w:val="24"/>
              </w:rPr>
              <w:lastRenderedPageBreak/>
              <w:t>театров в городах с численностью населения до 300 тысяч человек</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2 02 25567 05 0000 150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Субсидия бюджетам муниципальных районов на реализацию мероприятий по устойчивому развитию сельских территорий</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rPr>
                <w:rFonts w:ascii="PT Astra Serif" w:hAnsi="PT Astra Serif"/>
                <w:sz w:val="24"/>
                <w:szCs w:val="24"/>
              </w:rPr>
            </w:pPr>
            <w:r w:rsidRPr="00386D49">
              <w:rPr>
                <w:rFonts w:ascii="PT Astra Serif" w:hAnsi="PT Astra Serif"/>
                <w:sz w:val="24"/>
                <w:szCs w:val="24"/>
              </w:rPr>
              <w:t xml:space="preserve">  2 02 25576 05 0000 150</w:t>
            </w:r>
          </w:p>
        </w:tc>
        <w:tc>
          <w:tcPr>
            <w:tcW w:w="6237" w:type="dxa"/>
          </w:tcPr>
          <w:p w:rsidR="006F7BEC" w:rsidRPr="00386D49" w:rsidRDefault="006F7BEC" w:rsidP="00D663E9">
            <w:pPr>
              <w:rPr>
                <w:rFonts w:ascii="PT Astra Serif" w:hAnsi="PT Astra Serif"/>
                <w:sz w:val="24"/>
                <w:szCs w:val="24"/>
              </w:rPr>
            </w:pPr>
            <w:r w:rsidRPr="00386D49">
              <w:rPr>
                <w:rFonts w:ascii="PT Astra Serif" w:hAnsi="PT Astra Serif"/>
                <w:sz w:val="24"/>
                <w:szCs w:val="24"/>
              </w:rPr>
              <w:t>Субсидии бюджетам субъектов Российской Федерации на обеспечение комплексного развития сельских территорий</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rPr>
                <w:rFonts w:ascii="PT Astra Serif" w:hAnsi="PT Astra Serif"/>
                <w:sz w:val="24"/>
                <w:szCs w:val="24"/>
              </w:rPr>
            </w:pPr>
            <w:r w:rsidRPr="00386D49">
              <w:rPr>
                <w:rFonts w:ascii="PT Astra Serif" w:hAnsi="PT Astra Serif"/>
                <w:sz w:val="24"/>
                <w:szCs w:val="24"/>
              </w:rPr>
              <w:t>2 02 25750 05 0000 150</w:t>
            </w:r>
          </w:p>
        </w:tc>
        <w:tc>
          <w:tcPr>
            <w:tcW w:w="6237" w:type="dxa"/>
          </w:tcPr>
          <w:p w:rsidR="006F7BEC" w:rsidRPr="00386D49" w:rsidRDefault="006F7BEC" w:rsidP="00D663E9">
            <w:pPr>
              <w:rPr>
                <w:rFonts w:ascii="PT Astra Serif" w:hAnsi="PT Astra Serif"/>
                <w:sz w:val="24"/>
                <w:szCs w:val="24"/>
              </w:rPr>
            </w:pPr>
            <w:r w:rsidRPr="00386D49">
              <w:rPr>
                <w:rFonts w:ascii="PT Astra Serif" w:hAnsi="PT Astra Serif"/>
                <w:sz w:val="24"/>
                <w:szCs w:val="24"/>
              </w:rPr>
              <w:t xml:space="preserve">Субсидии бюджетам муниципальных районов в целях </w:t>
            </w:r>
            <w:proofErr w:type="spellStart"/>
            <w:r w:rsidRPr="00386D49">
              <w:rPr>
                <w:rFonts w:ascii="PT Astra Serif" w:hAnsi="PT Astra Serif"/>
                <w:sz w:val="24"/>
                <w:szCs w:val="24"/>
              </w:rPr>
              <w:t>софинансирования</w:t>
            </w:r>
            <w:proofErr w:type="spellEnd"/>
            <w:r w:rsidRPr="00386D49">
              <w:rPr>
                <w:rFonts w:ascii="PT Astra Serif" w:hAnsi="PT Astra Serif"/>
                <w:sz w:val="24"/>
                <w:szCs w:val="24"/>
              </w:rPr>
              <w:t xml:space="preserve"> расходных обязательств, направленных на реализацию мероприятий по модернизации школьных систем образования </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2 02 29999 05 0000 150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Прочие субсидии бюджетам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lang w:val="en-US"/>
              </w:rPr>
            </w:pPr>
            <w:r w:rsidRPr="00386D49">
              <w:rPr>
                <w:rFonts w:ascii="PT Astra Serif" w:eastAsia="Times New Roman" w:hAnsi="PT Astra Serif"/>
                <w:sz w:val="24"/>
                <w:szCs w:val="24"/>
                <w:lang w:val="en-US"/>
              </w:rPr>
              <w:t>530</w:t>
            </w:r>
          </w:p>
          <w:p w:rsidR="006F7BEC" w:rsidRPr="00386D49" w:rsidRDefault="006F7BEC" w:rsidP="00D663E9">
            <w:pPr>
              <w:jc w:val="center"/>
              <w:rPr>
                <w:rFonts w:ascii="PT Astra Serif" w:eastAsia="Times New Roman" w:hAnsi="PT Astra Serif"/>
                <w:sz w:val="24"/>
                <w:szCs w:val="24"/>
                <w:lang w:val="en-US"/>
              </w:rPr>
            </w:pP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2 02 30024 05 0000 150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Субвенции бюджетам муниципальных районов на выполнение передаваемых полномочий субъектов Российской Федерации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2 02 30027 05 0000 150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2 02 35120 05 0000 150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2 02 35469 05 0000 150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hAnsi="PT Astra Serif"/>
                <w:sz w:val="24"/>
                <w:szCs w:val="24"/>
              </w:rPr>
              <w:t>Распределение субвенций бюджетам муниципальных районов и городских округов Ульяновской области на проведение Всероссийской переписи населения 2020 года, на 2021 год</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2 02 35930 05 0000 150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Субвенции бюджетам муниципальных районов на государственную регистрацию актов гражданского состояния</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2 02 39999 05 0000 150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Прочие субвенции бюджетам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2 02 40014 05 0000 150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530</w:t>
            </w:r>
          </w:p>
        </w:tc>
        <w:tc>
          <w:tcPr>
            <w:tcW w:w="2835" w:type="dxa"/>
          </w:tcPr>
          <w:p w:rsidR="006F7BEC" w:rsidRPr="00386D49" w:rsidRDefault="006F7BEC" w:rsidP="00D663E9">
            <w:pPr>
              <w:autoSpaceDE w:val="0"/>
              <w:autoSpaceDN w:val="0"/>
              <w:adjustRightInd w:val="0"/>
              <w:rPr>
                <w:rFonts w:ascii="PT Astra Serif" w:hAnsi="PT Astra Serif"/>
                <w:color w:val="000000"/>
                <w:sz w:val="24"/>
                <w:szCs w:val="24"/>
              </w:rPr>
            </w:pPr>
            <w:r w:rsidRPr="00386D49">
              <w:rPr>
                <w:rFonts w:ascii="PT Astra Serif" w:hAnsi="PT Astra Serif"/>
                <w:color w:val="000000"/>
                <w:sz w:val="24"/>
                <w:szCs w:val="24"/>
              </w:rPr>
              <w:t>2 02 45303 05 0000 150</w:t>
            </w:r>
          </w:p>
        </w:tc>
        <w:tc>
          <w:tcPr>
            <w:tcW w:w="6237" w:type="dxa"/>
          </w:tcPr>
          <w:p w:rsidR="006F7BEC" w:rsidRPr="00386D49" w:rsidRDefault="006F7BEC" w:rsidP="00D663E9">
            <w:pPr>
              <w:autoSpaceDE w:val="0"/>
              <w:autoSpaceDN w:val="0"/>
              <w:adjustRightInd w:val="0"/>
              <w:rPr>
                <w:rFonts w:ascii="PT Astra Serif" w:hAnsi="PT Astra Serif"/>
                <w:color w:val="000000"/>
                <w:sz w:val="24"/>
                <w:szCs w:val="24"/>
              </w:rPr>
            </w:pPr>
            <w:r w:rsidRPr="00386D49">
              <w:rPr>
                <w:rFonts w:ascii="PT Astra Serif" w:hAnsi="PT Astra Serif"/>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rPr>
                <w:rFonts w:ascii="PT Astra Serif" w:hAnsi="PT Astra Serif"/>
                <w:sz w:val="24"/>
                <w:szCs w:val="24"/>
              </w:rPr>
            </w:pPr>
            <w:r w:rsidRPr="00386D49">
              <w:rPr>
                <w:rFonts w:ascii="PT Astra Serif" w:hAnsi="PT Astra Serif"/>
                <w:sz w:val="24"/>
                <w:szCs w:val="24"/>
              </w:rPr>
              <w:t>2 02 45454 02 0000 150</w:t>
            </w:r>
          </w:p>
        </w:tc>
        <w:tc>
          <w:tcPr>
            <w:tcW w:w="6237" w:type="dxa"/>
          </w:tcPr>
          <w:p w:rsidR="006F7BEC" w:rsidRPr="00386D49" w:rsidRDefault="006F7BEC" w:rsidP="00D663E9">
            <w:pPr>
              <w:rPr>
                <w:rFonts w:ascii="PT Astra Serif" w:hAnsi="PT Astra Serif"/>
                <w:sz w:val="24"/>
                <w:szCs w:val="24"/>
              </w:rPr>
            </w:pPr>
            <w:r w:rsidRPr="00386D49">
              <w:rPr>
                <w:rFonts w:ascii="PT Astra Serif" w:hAnsi="PT Astra Serif"/>
                <w:sz w:val="24"/>
                <w:szCs w:val="24"/>
              </w:rPr>
              <w:t xml:space="preserve">Межбюджетные трансферты, передаваемые бюджетам субъектов </w:t>
            </w:r>
            <w:proofErr w:type="gramStart"/>
            <w:r w:rsidRPr="00386D49">
              <w:rPr>
                <w:rFonts w:ascii="PT Astra Serif" w:hAnsi="PT Astra Serif"/>
                <w:sz w:val="24"/>
                <w:szCs w:val="24"/>
              </w:rPr>
              <w:t>Российской</w:t>
            </w:r>
            <w:proofErr w:type="gramEnd"/>
            <w:r w:rsidRPr="00386D49">
              <w:rPr>
                <w:rFonts w:ascii="PT Astra Serif" w:hAnsi="PT Astra Serif"/>
                <w:sz w:val="24"/>
                <w:szCs w:val="24"/>
              </w:rPr>
              <w:t xml:space="preserve"> Федер40014ации на создание модельных муниципальных библиотек</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2 02 49999 05 0000 150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Прочие межбюджетные трансферты, передаваемые бюджетам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2 07 05020 05 0000 150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6F7BEC" w:rsidRPr="00386D49" w:rsidTr="00386D49">
        <w:tc>
          <w:tcPr>
            <w:tcW w:w="851" w:type="dxa"/>
          </w:tcPr>
          <w:p w:rsidR="006F7BEC" w:rsidRPr="00386D49" w:rsidRDefault="006F7BEC" w:rsidP="00D663E9">
            <w:pPr>
              <w:pStyle w:val="ConsPlusNormal"/>
              <w:jc w:val="center"/>
              <w:rPr>
                <w:rFonts w:ascii="PT Astra Serif" w:hAnsi="PT Astra Serif" w:cs="Times New Roman"/>
                <w:sz w:val="24"/>
                <w:szCs w:val="24"/>
              </w:rPr>
            </w:pPr>
            <w:r w:rsidRPr="00386D49">
              <w:rPr>
                <w:rFonts w:ascii="PT Astra Serif" w:hAnsi="PT Astra Serif" w:cs="Times New Roman"/>
                <w:sz w:val="24"/>
                <w:szCs w:val="24"/>
              </w:rPr>
              <w:t>530</w:t>
            </w:r>
          </w:p>
        </w:tc>
        <w:tc>
          <w:tcPr>
            <w:tcW w:w="2835" w:type="dxa"/>
          </w:tcPr>
          <w:p w:rsidR="006F7BEC" w:rsidRPr="00386D49" w:rsidRDefault="006F7BEC" w:rsidP="00D663E9">
            <w:pPr>
              <w:pStyle w:val="ConsPlusNormal"/>
              <w:jc w:val="center"/>
              <w:rPr>
                <w:rFonts w:ascii="PT Astra Serif" w:hAnsi="PT Astra Serif" w:cs="Times New Roman"/>
                <w:sz w:val="24"/>
                <w:szCs w:val="24"/>
              </w:rPr>
            </w:pPr>
            <w:r w:rsidRPr="00386D49">
              <w:rPr>
                <w:rFonts w:ascii="PT Astra Serif" w:hAnsi="PT Astra Serif" w:cs="Times New Roman"/>
                <w:sz w:val="24"/>
                <w:szCs w:val="24"/>
              </w:rPr>
              <w:t>2 08 05000 05 0000 150</w:t>
            </w:r>
          </w:p>
        </w:tc>
        <w:tc>
          <w:tcPr>
            <w:tcW w:w="6237" w:type="dxa"/>
            <w:vAlign w:val="bottom"/>
          </w:tcPr>
          <w:p w:rsidR="006F7BEC" w:rsidRPr="00386D49" w:rsidRDefault="006F7BEC" w:rsidP="00D663E9">
            <w:pPr>
              <w:pStyle w:val="ConsPlusNormal"/>
              <w:jc w:val="both"/>
              <w:rPr>
                <w:rFonts w:ascii="PT Astra Serif" w:hAnsi="PT Astra Serif" w:cs="Times New Roman"/>
                <w:sz w:val="24"/>
                <w:szCs w:val="24"/>
              </w:rPr>
            </w:pPr>
            <w:r w:rsidRPr="00386D49">
              <w:rPr>
                <w:rFonts w:ascii="PT Astra Serif" w:hAnsi="PT Astra Serif" w:cs="Times New Roman"/>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F7BEC" w:rsidRPr="00386D49" w:rsidTr="00386D49">
        <w:tc>
          <w:tcPr>
            <w:tcW w:w="851" w:type="dxa"/>
          </w:tcPr>
          <w:p w:rsidR="006F7BEC" w:rsidRPr="00386D49" w:rsidRDefault="006F7BEC" w:rsidP="00D663E9">
            <w:pPr>
              <w:pStyle w:val="ConsPlusNormal"/>
              <w:jc w:val="center"/>
              <w:rPr>
                <w:rFonts w:ascii="PT Astra Serif" w:hAnsi="PT Astra Serif" w:cs="Times New Roman"/>
                <w:sz w:val="24"/>
                <w:szCs w:val="24"/>
              </w:rPr>
            </w:pPr>
            <w:r w:rsidRPr="00386D49">
              <w:rPr>
                <w:rFonts w:ascii="PT Astra Serif" w:hAnsi="PT Astra Serif" w:cs="Times New Roman"/>
                <w:sz w:val="24"/>
                <w:szCs w:val="24"/>
              </w:rPr>
              <w:t>530</w:t>
            </w:r>
          </w:p>
        </w:tc>
        <w:tc>
          <w:tcPr>
            <w:tcW w:w="2835" w:type="dxa"/>
          </w:tcPr>
          <w:p w:rsidR="006F7BEC" w:rsidRPr="00386D49" w:rsidRDefault="006F7BEC" w:rsidP="00D663E9">
            <w:pPr>
              <w:pStyle w:val="ConsPlusNormal"/>
              <w:jc w:val="center"/>
              <w:rPr>
                <w:rFonts w:ascii="PT Astra Serif" w:hAnsi="PT Astra Serif" w:cs="Times New Roman"/>
                <w:sz w:val="24"/>
                <w:szCs w:val="24"/>
              </w:rPr>
            </w:pPr>
            <w:r w:rsidRPr="00386D49">
              <w:rPr>
                <w:rFonts w:ascii="PT Astra Serif" w:hAnsi="PT Astra Serif" w:cs="Times New Roman"/>
                <w:sz w:val="24"/>
                <w:szCs w:val="24"/>
              </w:rPr>
              <w:t>2 08 10000 05 0000 150</w:t>
            </w:r>
          </w:p>
        </w:tc>
        <w:tc>
          <w:tcPr>
            <w:tcW w:w="6237" w:type="dxa"/>
            <w:vAlign w:val="bottom"/>
          </w:tcPr>
          <w:p w:rsidR="006F7BEC" w:rsidRPr="00386D49" w:rsidRDefault="006F7BEC" w:rsidP="00D663E9">
            <w:pPr>
              <w:pStyle w:val="ConsPlusNormal"/>
              <w:jc w:val="both"/>
              <w:rPr>
                <w:rFonts w:ascii="PT Astra Serif" w:hAnsi="PT Astra Serif" w:cs="Times New Roman"/>
                <w:sz w:val="24"/>
                <w:szCs w:val="24"/>
              </w:rPr>
            </w:pPr>
            <w:r w:rsidRPr="00386D49">
              <w:rPr>
                <w:rFonts w:ascii="PT Astra Serif" w:hAnsi="PT Astra Serif" w:cs="Times New Roman"/>
                <w:sz w:val="24"/>
                <w:szCs w:val="24"/>
              </w:rPr>
              <w:t>Перечисления из бюджетов муниципальных районов (в бюджеты муниципальных районов) для осуществления взыскания</w:t>
            </w:r>
          </w:p>
        </w:tc>
      </w:tr>
      <w:tr w:rsidR="006F7BEC" w:rsidRPr="00386D49" w:rsidTr="00386D49">
        <w:tc>
          <w:tcPr>
            <w:tcW w:w="851" w:type="dxa"/>
          </w:tcPr>
          <w:p w:rsidR="006F7BEC" w:rsidRPr="00386D49" w:rsidRDefault="006F7BEC" w:rsidP="00D663E9">
            <w:pPr>
              <w:pStyle w:val="ConsPlusNormal"/>
              <w:jc w:val="center"/>
              <w:rPr>
                <w:rFonts w:ascii="PT Astra Serif" w:hAnsi="PT Astra Serif" w:cs="Times New Roman"/>
                <w:sz w:val="24"/>
                <w:szCs w:val="24"/>
              </w:rPr>
            </w:pPr>
            <w:r w:rsidRPr="00386D49">
              <w:rPr>
                <w:rFonts w:ascii="PT Astra Serif" w:hAnsi="PT Astra Serif" w:cs="Times New Roman"/>
                <w:sz w:val="24"/>
                <w:szCs w:val="24"/>
              </w:rPr>
              <w:t>530</w:t>
            </w:r>
          </w:p>
        </w:tc>
        <w:tc>
          <w:tcPr>
            <w:tcW w:w="2835" w:type="dxa"/>
          </w:tcPr>
          <w:p w:rsidR="006F7BEC" w:rsidRPr="00386D49" w:rsidRDefault="006F7BEC" w:rsidP="00D663E9">
            <w:pPr>
              <w:pStyle w:val="ConsPlusNormal"/>
              <w:jc w:val="center"/>
              <w:rPr>
                <w:rFonts w:ascii="PT Astra Serif" w:hAnsi="PT Astra Serif" w:cs="Times New Roman"/>
                <w:sz w:val="24"/>
                <w:szCs w:val="24"/>
              </w:rPr>
            </w:pPr>
            <w:r w:rsidRPr="00386D49">
              <w:rPr>
                <w:rFonts w:ascii="PT Astra Serif" w:hAnsi="PT Astra Serif" w:cs="Times New Roman"/>
                <w:sz w:val="24"/>
                <w:szCs w:val="24"/>
              </w:rPr>
              <w:t>2 19 25018 05 0000 150</w:t>
            </w:r>
          </w:p>
        </w:tc>
        <w:tc>
          <w:tcPr>
            <w:tcW w:w="6237" w:type="dxa"/>
            <w:vAlign w:val="bottom"/>
          </w:tcPr>
          <w:p w:rsidR="006F7BEC" w:rsidRPr="00386D49" w:rsidRDefault="006F7BEC" w:rsidP="00D663E9">
            <w:pPr>
              <w:pStyle w:val="ConsPlusNormal"/>
              <w:jc w:val="both"/>
              <w:rPr>
                <w:rFonts w:ascii="PT Astra Serif" w:hAnsi="PT Astra Serif" w:cs="Times New Roman"/>
                <w:sz w:val="24"/>
                <w:szCs w:val="24"/>
              </w:rPr>
            </w:pPr>
            <w:r w:rsidRPr="00386D49">
              <w:rPr>
                <w:rFonts w:ascii="PT Astra Serif" w:hAnsi="PT Astra Serif" w:cs="Times New Roman"/>
                <w:sz w:val="24"/>
                <w:szCs w:val="24"/>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2 19 25020 05 0000 150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2 19 25558 05 0000 150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2 19 25567 05 0000 150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Возврат остатков субсидий на реализацию мероприятий по устойчивому развитию сельских территорий из бюджета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530</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2 19 60010 05 0000 150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b/>
                <w:sz w:val="24"/>
                <w:szCs w:val="24"/>
              </w:rPr>
            </w:pPr>
            <w:r w:rsidRPr="00386D49">
              <w:rPr>
                <w:rFonts w:ascii="PT Astra Serif" w:eastAsia="Times New Roman" w:hAnsi="PT Astra Serif"/>
                <w:b/>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p>
        </w:tc>
        <w:tc>
          <w:tcPr>
            <w:tcW w:w="6237" w:type="dxa"/>
          </w:tcPr>
          <w:p w:rsidR="006F7BEC" w:rsidRPr="00386D49" w:rsidRDefault="006F7BEC" w:rsidP="00D663E9">
            <w:pPr>
              <w:jc w:val="both"/>
              <w:rPr>
                <w:rFonts w:ascii="PT Astra Serif" w:eastAsia="Times New Roman" w:hAnsi="PT Astra Serif"/>
                <w:b/>
                <w:snapToGrid w:val="0"/>
                <w:sz w:val="24"/>
                <w:szCs w:val="24"/>
              </w:rPr>
            </w:pPr>
            <w:r w:rsidRPr="00386D49">
              <w:rPr>
                <w:rFonts w:ascii="PT Astra Serif" w:eastAsia="Times New Roman" w:hAnsi="PT Astra Serif"/>
                <w:b/>
                <w:snapToGrid w:val="0"/>
                <w:sz w:val="24"/>
                <w:szCs w:val="24"/>
              </w:rPr>
              <w:t>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1 11 05013 05 0000 120</w:t>
            </w:r>
          </w:p>
        </w:tc>
        <w:tc>
          <w:tcPr>
            <w:tcW w:w="6237" w:type="dxa"/>
          </w:tcPr>
          <w:p w:rsidR="006F7BEC" w:rsidRPr="00386D49" w:rsidRDefault="006F7BEC" w:rsidP="00D663E9">
            <w:pPr>
              <w:jc w:val="both"/>
              <w:rPr>
                <w:rFonts w:ascii="PT Astra Serif" w:eastAsia="Times New Roman" w:hAnsi="PT Astra Serif"/>
                <w:snapToGrid w:val="0"/>
                <w:sz w:val="24"/>
                <w:szCs w:val="24"/>
              </w:rPr>
            </w:pPr>
            <w:proofErr w:type="gramStart"/>
            <w:r w:rsidRPr="00386D49">
              <w:rPr>
                <w:rFonts w:ascii="PT Astra Serif" w:eastAsia="Times New Roman" w:hAnsi="PT Astra Serif"/>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1 11 05025 05 0000 120</w:t>
            </w:r>
          </w:p>
        </w:tc>
        <w:tc>
          <w:tcPr>
            <w:tcW w:w="6237" w:type="dxa"/>
          </w:tcPr>
          <w:p w:rsidR="006F7BEC" w:rsidRPr="00386D49" w:rsidRDefault="006F7BEC" w:rsidP="00D663E9">
            <w:pPr>
              <w:jc w:val="both"/>
              <w:rPr>
                <w:rFonts w:ascii="PT Astra Serif" w:eastAsia="Times New Roman" w:hAnsi="PT Astra Serif"/>
                <w:sz w:val="24"/>
                <w:szCs w:val="24"/>
              </w:rPr>
            </w:pPr>
            <w:proofErr w:type="gramStart"/>
            <w:r w:rsidRPr="00386D49">
              <w:rPr>
                <w:rFonts w:ascii="PT Astra Serif" w:eastAsia="Times New Roman" w:hAnsi="PT Astra Serif"/>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1 11 05035 05 0000 120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pStyle w:val="ConsPlusNormal"/>
              <w:jc w:val="center"/>
              <w:rPr>
                <w:rFonts w:ascii="PT Astra Serif" w:hAnsi="PT Astra Serif" w:cs="Times New Roman"/>
                <w:sz w:val="24"/>
                <w:szCs w:val="24"/>
              </w:rPr>
            </w:pPr>
            <w:r w:rsidRPr="00386D49">
              <w:rPr>
                <w:rFonts w:ascii="PT Astra Serif" w:hAnsi="PT Astra Serif" w:cs="Times New Roman"/>
                <w:sz w:val="24"/>
                <w:szCs w:val="24"/>
              </w:rPr>
              <w:t>1 11 05313 05 0000 120</w:t>
            </w:r>
          </w:p>
        </w:tc>
        <w:tc>
          <w:tcPr>
            <w:tcW w:w="6237" w:type="dxa"/>
          </w:tcPr>
          <w:p w:rsidR="006F7BEC" w:rsidRPr="00386D49" w:rsidRDefault="006F7BEC" w:rsidP="00D663E9">
            <w:pPr>
              <w:pStyle w:val="ConsPlusNormal"/>
              <w:jc w:val="both"/>
              <w:rPr>
                <w:rFonts w:ascii="PT Astra Serif" w:hAnsi="PT Astra Serif" w:cs="Times New Roman"/>
                <w:sz w:val="24"/>
                <w:szCs w:val="24"/>
              </w:rPr>
            </w:pPr>
            <w:r w:rsidRPr="00386D49">
              <w:rPr>
                <w:rFonts w:ascii="PT Astra Serif" w:hAnsi="PT Astra Serif" w:cs="Times New Roman"/>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1 11 09045 05 0000 120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386D49">
              <w:rPr>
                <w:rFonts w:ascii="PT Astra Serif" w:eastAsia="Times New Roman" w:hAnsi="PT Astra Serif"/>
                <w:sz w:val="24"/>
                <w:szCs w:val="24"/>
              </w:rPr>
              <w:lastRenderedPageBreak/>
              <w:t>казённых)</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1 14 01050 05 0000 410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продажи квартир, находящихся в собственности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1 14 02050 05 0000 410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hAnsi="PT Astra Serif"/>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1 14 02052 05 0000 410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1 14 02053 05 0000 410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1 14 02050 05 0000 440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1 14 02052 05 0000 440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1 14 02053 05 0000 440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w:t>
            </w:r>
            <w:r w:rsidRPr="00386D49">
              <w:rPr>
                <w:rFonts w:ascii="PT Astra Serif" w:eastAsia="Times New Roman" w:hAnsi="PT Astra Serif"/>
                <w:sz w:val="24"/>
                <w:szCs w:val="24"/>
              </w:rPr>
              <w:lastRenderedPageBreak/>
              <w:t>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lastRenderedPageBreak/>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1 14 03050 05 0000 410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hAnsi="PT Astra Serif"/>
                <w:sz w:val="24"/>
                <w:szCs w:val="24"/>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1 14 03050 05 0000 440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hAnsi="PT Astra Serif"/>
                <w:sz w:val="24"/>
                <w:szCs w:val="24"/>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1 14 04050 05 0000 420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продажи нематериальных активов, находящихся в собственности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1 14 06013 05 0000 430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1 14 06025 05 0000 430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1 14 06313 05 0000 430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531</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1 17 01050 05 0000 180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Невыясненные поступления, зачисляемые в бюджеты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b/>
                <w:sz w:val="24"/>
                <w:szCs w:val="24"/>
              </w:rPr>
            </w:pPr>
            <w:r w:rsidRPr="00386D49">
              <w:rPr>
                <w:rFonts w:ascii="PT Astra Serif" w:eastAsia="Times New Roman" w:hAnsi="PT Astra Serif"/>
                <w:b/>
                <w:sz w:val="24"/>
                <w:szCs w:val="24"/>
              </w:rPr>
              <w:t>574</w:t>
            </w:r>
          </w:p>
        </w:tc>
        <w:tc>
          <w:tcPr>
            <w:tcW w:w="2835" w:type="dxa"/>
          </w:tcPr>
          <w:p w:rsidR="006F7BEC" w:rsidRPr="00386D49" w:rsidRDefault="006F7BEC" w:rsidP="00D663E9">
            <w:pPr>
              <w:jc w:val="center"/>
              <w:rPr>
                <w:rFonts w:ascii="PT Astra Serif" w:eastAsia="Times New Roman" w:hAnsi="PT Astra Serif"/>
                <w:sz w:val="24"/>
                <w:szCs w:val="24"/>
              </w:rPr>
            </w:pP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b/>
                <w:sz w:val="24"/>
                <w:szCs w:val="24"/>
              </w:rPr>
              <w:t>Отдел образования и дошкольного воспитания администрации муниципального образования «Радищевский район»</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574</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1 13 01995 05 0000 130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Прочие доходы от оказания платных услуг (работ) получателями средств бюджетов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574</w:t>
            </w:r>
          </w:p>
        </w:tc>
        <w:tc>
          <w:tcPr>
            <w:tcW w:w="2835"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1 17 01050 05 0000 180</w:t>
            </w:r>
          </w:p>
        </w:tc>
        <w:tc>
          <w:tcPr>
            <w:tcW w:w="6237" w:type="dxa"/>
          </w:tcPr>
          <w:p w:rsidR="006F7BEC" w:rsidRPr="00386D49" w:rsidRDefault="006F7BEC" w:rsidP="00D663E9">
            <w:pPr>
              <w:jc w:val="both"/>
              <w:rPr>
                <w:rFonts w:ascii="PT Astra Serif" w:eastAsia="Times New Roman" w:hAnsi="PT Astra Serif"/>
                <w:sz w:val="24"/>
                <w:szCs w:val="24"/>
              </w:rPr>
            </w:pPr>
            <w:r w:rsidRPr="00386D49">
              <w:rPr>
                <w:rFonts w:ascii="PT Astra Serif" w:eastAsia="Times New Roman" w:hAnsi="PT Astra Serif"/>
                <w:sz w:val="24"/>
                <w:szCs w:val="24"/>
              </w:rPr>
              <w:t>Невыясненные поступления, зачисляемые в бюджеты муниципальных районов</w:t>
            </w:r>
          </w:p>
        </w:tc>
      </w:tr>
      <w:tr w:rsidR="006F7BEC" w:rsidRPr="00386D49" w:rsidTr="00386D49">
        <w:tc>
          <w:tcPr>
            <w:tcW w:w="851" w:type="dxa"/>
          </w:tcPr>
          <w:p w:rsidR="006F7BEC" w:rsidRPr="00386D49" w:rsidRDefault="006F7BEC" w:rsidP="00D663E9">
            <w:pPr>
              <w:jc w:val="center"/>
              <w:rPr>
                <w:rFonts w:ascii="PT Astra Serif" w:eastAsia="Times New Roman" w:hAnsi="PT Astra Serif"/>
                <w:sz w:val="24"/>
                <w:szCs w:val="24"/>
              </w:rPr>
            </w:pPr>
            <w:r w:rsidRPr="00386D49">
              <w:rPr>
                <w:rFonts w:ascii="PT Astra Serif" w:eastAsia="Times New Roman" w:hAnsi="PT Astra Serif"/>
                <w:sz w:val="24"/>
                <w:szCs w:val="24"/>
              </w:rPr>
              <w:t>574</w:t>
            </w:r>
          </w:p>
        </w:tc>
        <w:tc>
          <w:tcPr>
            <w:tcW w:w="2835" w:type="dxa"/>
          </w:tcPr>
          <w:p w:rsidR="006F7BEC" w:rsidRPr="00386D49" w:rsidRDefault="006F7BEC" w:rsidP="00D663E9">
            <w:pPr>
              <w:spacing w:before="40"/>
              <w:jc w:val="center"/>
              <w:rPr>
                <w:rFonts w:ascii="PT Astra Serif" w:eastAsia="Times New Roman" w:hAnsi="PT Astra Serif"/>
                <w:sz w:val="24"/>
                <w:szCs w:val="24"/>
              </w:rPr>
            </w:pPr>
            <w:r w:rsidRPr="00386D49">
              <w:rPr>
                <w:rFonts w:ascii="PT Astra Serif" w:eastAsia="Times New Roman" w:hAnsi="PT Astra Serif"/>
                <w:sz w:val="24"/>
                <w:szCs w:val="24"/>
              </w:rPr>
              <w:t>2 07 05020 05 0000 150</w:t>
            </w:r>
          </w:p>
        </w:tc>
        <w:tc>
          <w:tcPr>
            <w:tcW w:w="6237" w:type="dxa"/>
          </w:tcPr>
          <w:p w:rsidR="006F7BEC" w:rsidRPr="00386D49" w:rsidRDefault="006F7BEC" w:rsidP="00D663E9">
            <w:pPr>
              <w:spacing w:before="40"/>
              <w:jc w:val="both"/>
              <w:rPr>
                <w:rFonts w:ascii="PT Astra Serif" w:eastAsia="Times New Roman" w:hAnsi="PT Astra Serif"/>
                <w:sz w:val="24"/>
                <w:szCs w:val="24"/>
              </w:rPr>
            </w:pPr>
            <w:r w:rsidRPr="00386D49">
              <w:rPr>
                <w:rFonts w:ascii="PT Astra Serif" w:eastAsia="Times New Roman" w:hAnsi="PT Astra Serif"/>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bl>
    <w:p w:rsidR="00386D49" w:rsidRDefault="00386D49" w:rsidP="00C10077">
      <w:pPr>
        <w:spacing w:after="0" w:line="240" w:lineRule="auto"/>
        <w:rPr>
          <w:rFonts w:ascii="PT Astra Serif" w:hAnsi="PT Astra Serif"/>
        </w:rPr>
      </w:pPr>
    </w:p>
    <w:p w:rsidR="00386D49" w:rsidRDefault="00386D49" w:rsidP="006F7BEC">
      <w:pPr>
        <w:spacing w:after="0" w:line="240" w:lineRule="auto"/>
        <w:jc w:val="center"/>
        <w:rPr>
          <w:rFonts w:ascii="PT Astra Serif" w:hAnsi="PT Astra Serif"/>
        </w:rPr>
      </w:pPr>
    </w:p>
    <w:tbl>
      <w:tblPr>
        <w:tblW w:w="0" w:type="auto"/>
        <w:tblLook w:val="04A0" w:firstRow="1" w:lastRow="0" w:firstColumn="1" w:lastColumn="0" w:noHBand="0" w:noVBand="1"/>
      </w:tblPr>
      <w:tblGrid>
        <w:gridCol w:w="4784"/>
        <w:gridCol w:w="4786"/>
      </w:tblGrid>
      <w:tr w:rsidR="00D663E9" w:rsidRPr="00386D49" w:rsidTr="00386D49">
        <w:trPr>
          <w:trHeight w:val="2399"/>
        </w:trPr>
        <w:tc>
          <w:tcPr>
            <w:tcW w:w="4784" w:type="dxa"/>
          </w:tcPr>
          <w:p w:rsidR="00D663E9" w:rsidRPr="00386D49" w:rsidRDefault="00D663E9" w:rsidP="00D663E9">
            <w:pPr>
              <w:spacing w:after="0" w:line="360" w:lineRule="auto"/>
              <w:ind w:firstLine="720"/>
              <w:jc w:val="center"/>
              <w:rPr>
                <w:rFonts w:ascii="PT Astra Serif" w:eastAsia="Times New Roman" w:hAnsi="PT Astra Serif" w:cs="Tahoma"/>
                <w:sz w:val="28"/>
                <w:szCs w:val="28"/>
                <w:lang w:eastAsia="ru-RU"/>
              </w:rPr>
            </w:pPr>
          </w:p>
        </w:tc>
        <w:tc>
          <w:tcPr>
            <w:tcW w:w="4786" w:type="dxa"/>
            <w:hideMark/>
          </w:tcPr>
          <w:p w:rsidR="00D663E9" w:rsidRPr="00386D49" w:rsidRDefault="00D663E9" w:rsidP="00934320">
            <w:pPr>
              <w:spacing w:after="0" w:line="240" w:lineRule="auto"/>
              <w:rPr>
                <w:rFonts w:ascii="PT Astra Serif" w:eastAsia="Times New Roman" w:hAnsi="PT Astra Serif" w:cs="Tahoma"/>
                <w:sz w:val="28"/>
                <w:szCs w:val="28"/>
                <w:lang w:eastAsia="ru-RU"/>
              </w:rPr>
            </w:pPr>
            <w:r w:rsidRPr="00386D49">
              <w:rPr>
                <w:rFonts w:ascii="PT Astra Serif" w:eastAsia="Times New Roman" w:hAnsi="PT Astra Serif" w:cs="Tahoma"/>
                <w:sz w:val="28"/>
                <w:szCs w:val="28"/>
                <w:lang w:eastAsia="ru-RU"/>
              </w:rPr>
              <w:t>Приложение  3                                                          к решени</w:t>
            </w:r>
            <w:r w:rsidR="00934320">
              <w:rPr>
                <w:rFonts w:ascii="PT Astra Serif" w:eastAsia="Times New Roman" w:hAnsi="PT Astra Serif" w:cs="Tahoma"/>
                <w:sz w:val="28"/>
                <w:szCs w:val="28"/>
                <w:lang w:eastAsia="ru-RU"/>
              </w:rPr>
              <w:t>ю</w:t>
            </w:r>
            <w:r w:rsidRPr="00386D49">
              <w:rPr>
                <w:rFonts w:ascii="PT Astra Serif" w:eastAsia="Times New Roman" w:hAnsi="PT Astra Serif" w:cs="Tahoma"/>
                <w:sz w:val="28"/>
                <w:szCs w:val="28"/>
                <w:lang w:eastAsia="ru-RU"/>
              </w:rPr>
              <w:t xml:space="preserve"> Совета депутатов                                                    «О бюджете муниципального                                                             образования «Радищевский район»                 на 202</w:t>
            </w:r>
            <w:r w:rsidR="000F32D1" w:rsidRPr="00386D49">
              <w:rPr>
                <w:rFonts w:ascii="PT Astra Serif" w:eastAsia="Times New Roman" w:hAnsi="PT Astra Serif" w:cs="Tahoma"/>
                <w:sz w:val="28"/>
                <w:szCs w:val="28"/>
                <w:lang w:eastAsia="ru-RU"/>
              </w:rPr>
              <w:t>4</w:t>
            </w:r>
            <w:r w:rsidRPr="00386D49">
              <w:rPr>
                <w:rFonts w:ascii="PT Astra Serif" w:eastAsia="Times New Roman" w:hAnsi="PT Astra Serif" w:cs="Tahoma"/>
                <w:sz w:val="28"/>
                <w:szCs w:val="28"/>
                <w:lang w:eastAsia="ru-RU"/>
              </w:rPr>
              <w:t xml:space="preserve"> год и </w:t>
            </w:r>
            <w:r w:rsidR="00386D49">
              <w:rPr>
                <w:rFonts w:ascii="PT Astra Serif" w:eastAsia="Times New Roman" w:hAnsi="PT Astra Serif" w:cs="Tahoma"/>
                <w:sz w:val="28"/>
                <w:szCs w:val="28"/>
                <w:lang w:eastAsia="ru-RU"/>
              </w:rPr>
              <w:t xml:space="preserve">на </w:t>
            </w:r>
            <w:r w:rsidRPr="00386D49">
              <w:rPr>
                <w:rFonts w:ascii="PT Astra Serif" w:eastAsia="Times New Roman" w:hAnsi="PT Astra Serif" w:cs="Tahoma"/>
                <w:sz w:val="28"/>
                <w:szCs w:val="28"/>
                <w:lang w:eastAsia="ru-RU"/>
              </w:rPr>
              <w:t>плановый период 202</w:t>
            </w:r>
            <w:r w:rsidR="000F32D1" w:rsidRPr="00386D49">
              <w:rPr>
                <w:rFonts w:ascii="PT Astra Serif" w:eastAsia="Times New Roman" w:hAnsi="PT Astra Serif" w:cs="Tahoma"/>
                <w:sz w:val="28"/>
                <w:szCs w:val="28"/>
                <w:lang w:eastAsia="ru-RU"/>
              </w:rPr>
              <w:t>5</w:t>
            </w:r>
            <w:r w:rsidRPr="00386D49">
              <w:rPr>
                <w:rFonts w:ascii="PT Astra Serif" w:eastAsia="Times New Roman" w:hAnsi="PT Astra Serif" w:cs="Tahoma"/>
                <w:sz w:val="28"/>
                <w:szCs w:val="28"/>
                <w:lang w:eastAsia="ru-RU"/>
              </w:rPr>
              <w:t>и 202</w:t>
            </w:r>
            <w:r w:rsidR="000F32D1" w:rsidRPr="00386D49">
              <w:rPr>
                <w:rFonts w:ascii="PT Astra Serif" w:eastAsia="Times New Roman" w:hAnsi="PT Astra Serif" w:cs="Tahoma"/>
                <w:sz w:val="28"/>
                <w:szCs w:val="28"/>
                <w:lang w:eastAsia="ru-RU"/>
              </w:rPr>
              <w:t>6</w:t>
            </w:r>
            <w:r w:rsidRPr="00386D49">
              <w:rPr>
                <w:rFonts w:ascii="PT Astra Serif" w:eastAsia="Times New Roman" w:hAnsi="PT Astra Serif" w:cs="Tahoma"/>
                <w:sz w:val="28"/>
                <w:szCs w:val="28"/>
                <w:lang w:eastAsia="ru-RU"/>
              </w:rPr>
              <w:t xml:space="preserve"> годов»                                                                      от</w:t>
            </w:r>
            <w:r w:rsidR="000F32D1" w:rsidRPr="00386D49">
              <w:rPr>
                <w:rFonts w:ascii="PT Astra Serif" w:eastAsia="Times New Roman" w:hAnsi="PT Astra Serif" w:cs="Tahoma"/>
                <w:sz w:val="28"/>
                <w:szCs w:val="28"/>
                <w:lang w:eastAsia="ru-RU"/>
              </w:rPr>
              <w:t xml:space="preserve">  </w:t>
            </w:r>
            <w:r w:rsidR="00C10077">
              <w:rPr>
                <w:rFonts w:ascii="PT Astra Serif" w:eastAsia="Times New Roman" w:hAnsi="PT Astra Serif" w:cs="Tahoma"/>
                <w:sz w:val="28"/>
                <w:szCs w:val="28"/>
                <w:lang w:eastAsia="ru-RU"/>
              </w:rPr>
              <w:t xml:space="preserve">13.12.2023     </w:t>
            </w:r>
            <w:r w:rsidRPr="00386D49">
              <w:rPr>
                <w:rFonts w:ascii="PT Astra Serif" w:eastAsia="Times New Roman" w:hAnsi="PT Astra Serif" w:cs="Tahoma"/>
                <w:sz w:val="28"/>
                <w:szCs w:val="28"/>
                <w:lang w:eastAsia="ru-RU"/>
              </w:rPr>
              <w:t xml:space="preserve">№ </w:t>
            </w:r>
            <w:r w:rsidR="00C10077">
              <w:rPr>
                <w:rFonts w:ascii="PT Astra Serif" w:eastAsia="Times New Roman" w:hAnsi="PT Astra Serif" w:cs="Tahoma"/>
                <w:sz w:val="28"/>
                <w:szCs w:val="28"/>
                <w:lang w:eastAsia="ru-RU"/>
              </w:rPr>
              <w:t>5/41</w:t>
            </w:r>
          </w:p>
        </w:tc>
      </w:tr>
    </w:tbl>
    <w:p w:rsidR="00D663E9" w:rsidRPr="00386D49" w:rsidRDefault="00D663E9" w:rsidP="00D663E9">
      <w:pPr>
        <w:spacing w:after="0" w:line="240" w:lineRule="auto"/>
        <w:ind w:firstLine="360"/>
        <w:rPr>
          <w:rFonts w:ascii="PT Astra Serif" w:eastAsia="Times New Roman" w:hAnsi="PT Astra Serif" w:cs="Times New Roman"/>
          <w:sz w:val="28"/>
          <w:szCs w:val="20"/>
        </w:rPr>
      </w:pPr>
      <w:r w:rsidRPr="00386D49">
        <w:rPr>
          <w:rFonts w:ascii="PT Astra Serif" w:eastAsia="Times New Roman" w:hAnsi="PT Astra Serif" w:cs="Times New Roman"/>
          <w:sz w:val="28"/>
          <w:szCs w:val="20"/>
        </w:rPr>
        <w:t xml:space="preserve">       </w:t>
      </w:r>
    </w:p>
    <w:p w:rsidR="00D663E9" w:rsidRPr="00386D49" w:rsidRDefault="00D663E9" w:rsidP="00D663E9">
      <w:pPr>
        <w:spacing w:after="0" w:line="240" w:lineRule="auto"/>
        <w:ind w:firstLine="720"/>
        <w:jc w:val="center"/>
        <w:rPr>
          <w:rFonts w:ascii="PT Astra Serif" w:eastAsia="Times New Roman" w:hAnsi="PT Astra Serif" w:cs="Times New Roman"/>
          <w:b/>
          <w:snapToGrid w:val="0"/>
          <w:color w:val="000000"/>
          <w:sz w:val="28"/>
          <w:szCs w:val="28"/>
          <w:lang w:eastAsia="ru-RU"/>
        </w:rPr>
      </w:pPr>
      <w:r w:rsidRPr="00386D49">
        <w:rPr>
          <w:rFonts w:ascii="PT Astra Serif" w:eastAsia="Times New Roman" w:hAnsi="PT Astra Serif" w:cs="Times New Roman"/>
          <w:b/>
          <w:snapToGrid w:val="0"/>
          <w:color w:val="000000"/>
          <w:sz w:val="28"/>
          <w:szCs w:val="28"/>
          <w:lang w:eastAsia="ru-RU"/>
        </w:rPr>
        <w:t xml:space="preserve">Перечень главных </w:t>
      </w:r>
      <w:proofErr w:type="gramStart"/>
      <w:r w:rsidRPr="00386D49">
        <w:rPr>
          <w:rFonts w:ascii="PT Astra Serif" w:eastAsia="Times New Roman" w:hAnsi="PT Astra Serif" w:cs="Times New Roman"/>
          <w:b/>
          <w:snapToGrid w:val="0"/>
          <w:color w:val="000000"/>
          <w:sz w:val="28"/>
          <w:szCs w:val="28"/>
          <w:lang w:eastAsia="ru-RU"/>
        </w:rPr>
        <w:t>администраторов источников финансирования дефицита  бюджета муниципального</w:t>
      </w:r>
      <w:proofErr w:type="gramEnd"/>
      <w:r w:rsidRPr="00386D49">
        <w:rPr>
          <w:rFonts w:ascii="PT Astra Serif" w:eastAsia="Times New Roman" w:hAnsi="PT Astra Serif" w:cs="Times New Roman"/>
          <w:b/>
          <w:snapToGrid w:val="0"/>
          <w:color w:val="000000"/>
          <w:sz w:val="28"/>
          <w:szCs w:val="28"/>
          <w:lang w:eastAsia="ru-RU"/>
        </w:rPr>
        <w:t xml:space="preserve"> образования «Радищевский район»  Ульяновской области  - органов муниципальной власти на 202</w:t>
      </w:r>
      <w:r w:rsidR="00386D49">
        <w:rPr>
          <w:rFonts w:ascii="PT Astra Serif" w:eastAsia="Times New Roman" w:hAnsi="PT Astra Serif" w:cs="Times New Roman"/>
          <w:b/>
          <w:snapToGrid w:val="0"/>
          <w:color w:val="000000"/>
          <w:sz w:val="28"/>
          <w:szCs w:val="28"/>
          <w:lang w:eastAsia="ru-RU"/>
        </w:rPr>
        <w:t>4</w:t>
      </w:r>
      <w:r w:rsidRPr="00386D49">
        <w:rPr>
          <w:rFonts w:ascii="PT Astra Serif" w:eastAsia="Times New Roman" w:hAnsi="PT Astra Serif" w:cs="Times New Roman"/>
          <w:b/>
          <w:snapToGrid w:val="0"/>
          <w:color w:val="000000"/>
          <w:sz w:val="28"/>
          <w:szCs w:val="28"/>
          <w:lang w:eastAsia="ru-RU"/>
        </w:rPr>
        <w:t xml:space="preserve">год и </w:t>
      </w:r>
      <w:r w:rsidR="00386D49">
        <w:rPr>
          <w:rFonts w:ascii="PT Astra Serif" w:eastAsia="Times New Roman" w:hAnsi="PT Astra Serif" w:cs="Times New Roman"/>
          <w:b/>
          <w:snapToGrid w:val="0"/>
          <w:color w:val="000000"/>
          <w:sz w:val="28"/>
          <w:szCs w:val="28"/>
          <w:lang w:eastAsia="ru-RU"/>
        </w:rPr>
        <w:t xml:space="preserve">на </w:t>
      </w:r>
      <w:r w:rsidRPr="00386D49">
        <w:rPr>
          <w:rFonts w:ascii="PT Astra Serif" w:eastAsia="Times New Roman" w:hAnsi="PT Astra Serif" w:cs="Times New Roman"/>
          <w:b/>
          <w:snapToGrid w:val="0"/>
          <w:color w:val="000000"/>
          <w:sz w:val="28"/>
          <w:szCs w:val="28"/>
          <w:lang w:eastAsia="ru-RU"/>
        </w:rPr>
        <w:t>плановый период 202</w:t>
      </w:r>
      <w:r w:rsidR="00386D49">
        <w:rPr>
          <w:rFonts w:ascii="PT Astra Serif" w:eastAsia="Times New Roman" w:hAnsi="PT Astra Serif" w:cs="Times New Roman"/>
          <w:b/>
          <w:snapToGrid w:val="0"/>
          <w:color w:val="000000"/>
          <w:sz w:val="28"/>
          <w:szCs w:val="28"/>
          <w:lang w:eastAsia="ru-RU"/>
        </w:rPr>
        <w:t>5</w:t>
      </w:r>
      <w:r w:rsidRPr="00386D49">
        <w:rPr>
          <w:rFonts w:ascii="PT Astra Serif" w:eastAsia="Times New Roman" w:hAnsi="PT Astra Serif" w:cs="Times New Roman"/>
          <w:b/>
          <w:snapToGrid w:val="0"/>
          <w:color w:val="000000"/>
          <w:sz w:val="28"/>
          <w:szCs w:val="28"/>
          <w:lang w:eastAsia="ru-RU"/>
        </w:rPr>
        <w:t xml:space="preserve"> и 202</w:t>
      </w:r>
      <w:r w:rsidR="00386D49">
        <w:rPr>
          <w:rFonts w:ascii="PT Astra Serif" w:eastAsia="Times New Roman" w:hAnsi="PT Astra Serif" w:cs="Times New Roman"/>
          <w:b/>
          <w:snapToGrid w:val="0"/>
          <w:color w:val="000000"/>
          <w:sz w:val="28"/>
          <w:szCs w:val="28"/>
          <w:lang w:eastAsia="ru-RU"/>
        </w:rPr>
        <w:t>6</w:t>
      </w:r>
      <w:r w:rsidRPr="00386D49">
        <w:rPr>
          <w:rFonts w:ascii="PT Astra Serif" w:eastAsia="Times New Roman" w:hAnsi="PT Astra Serif" w:cs="Times New Roman"/>
          <w:b/>
          <w:snapToGrid w:val="0"/>
          <w:color w:val="000000"/>
          <w:sz w:val="28"/>
          <w:szCs w:val="28"/>
          <w:lang w:eastAsia="ru-RU"/>
        </w:rPr>
        <w:t xml:space="preserve"> годов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1872"/>
        <w:gridCol w:w="3318"/>
      </w:tblGrid>
      <w:tr w:rsidR="00D663E9" w:rsidRPr="00386D49" w:rsidTr="00D663E9">
        <w:trPr>
          <w:tblHeader/>
        </w:trPr>
        <w:tc>
          <w:tcPr>
            <w:tcW w:w="4458" w:type="dxa"/>
            <w:tcBorders>
              <w:bottom w:val="single" w:sz="4" w:space="0" w:color="auto"/>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Наименование</w:t>
            </w:r>
          </w:p>
        </w:tc>
        <w:tc>
          <w:tcPr>
            <w:tcW w:w="1872" w:type="dxa"/>
            <w:tcBorders>
              <w:bottom w:val="single" w:sz="4" w:space="0" w:color="auto"/>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Код</w:t>
            </w:r>
          </w:p>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администратора</w:t>
            </w:r>
          </w:p>
        </w:tc>
        <w:tc>
          <w:tcPr>
            <w:tcW w:w="3318" w:type="dxa"/>
            <w:tcBorders>
              <w:bottom w:val="single" w:sz="4" w:space="0" w:color="auto"/>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Код бюджетной классификации</w:t>
            </w:r>
          </w:p>
        </w:tc>
      </w:tr>
      <w:tr w:rsidR="00D663E9" w:rsidRPr="00386D49" w:rsidTr="00D663E9">
        <w:tc>
          <w:tcPr>
            <w:tcW w:w="4458" w:type="dxa"/>
            <w:tcBorders>
              <w:top w:val="single" w:sz="4" w:space="0" w:color="auto"/>
              <w:left w:val="nil"/>
              <w:bottom w:val="nil"/>
              <w:right w:val="nil"/>
            </w:tcBorders>
          </w:tcPr>
          <w:p w:rsidR="00D663E9" w:rsidRPr="00386D49" w:rsidRDefault="00D663E9" w:rsidP="00D663E9">
            <w:pPr>
              <w:spacing w:after="0" w:line="240" w:lineRule="auto"/>
              <w:rPr>
                <w:rFonts w:ascii="PT Astra Serif" w:eastAsia="Times New Roman" w:hAnsi="PT Astra Serif" w:cs="Times New Roman"/>
                <w:b/>
                <w:snapToGrid w:val="0"/>
                <w:color w:val="000000"/>
                <w:sz w:val="24"/>
                <w:szCs w:val="24"/>
                <w:lang w:eastAsia="ru-RU"/>
              </w:rPr>
            </w:pPr>
            <w:r w:rsidRPr="00386D49">
              <w:rPr>
                <w:rFonts w:ascii="PT Astra Serif" w:eastAsia="Times New Roman" w:hAnsi="PT Astra Serif" w:cs="Times New Roman"/>
                <w:b/>
                <w:snapToGrid w:val="0"/>
                <w:color w:val="000000"/>
                <w:sz w:val="24"/>
                <w:szCs w:val="24"/>
                <w:lang w:eastAsia="ru-RU"/>
              </w:rPr>
              <w:t>Отдел финансов Администрации муниципального образования "Радищевский район" Ульяновской области</w:t>
            </w:r>
          </w:p>
        </w:tc>
        <w:tc>
          <w:tcPr>
            <w:tcW w:w="1872" w:type="dxa"/>
            <w:tcBorders>
              <w:top w:val="single" w:sz="4" w:space="0" w:color="auto"/>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b/>
                <w:snapToGrid w:val="0"/>
                <w:color w:val="000000"/>
                <w:sz w:val="24"/>
                <w:szCs w:val="24"/>
                <w:lang w:eastAsia="ru-RU"/>
              </w:rPr>
            </w:pPr>
            <w:r w:rsidRPr="00386D49">
              <w:rPr>
                <w:rFonts w:ascii="PT Astra Serif" w:eastAsia="Times New Roman" w:hAnsi="PT Astra Serif" w:cs="Times New Roman"/>
                <w:b/>
                <w:snapToGrid w:val="0"/>
                <w:color w:val="000000"/>
                <w:sz w:val="24"/>
                <w:szCs w:val="24"/>
                <w:lang w:eastAsia="ru-RU"/>
              </w:rPr>
              <w:t>530</w:t>
            </w:r>
          </w:p>
        </w:tc>
        <w:tc>
          <w:tcPr>
            <w:tcW w:w="3318" w:type="dxa"/>
            <w:tcBorders>
              <w:top w:val="single" w:sz="4" w:space="0" w:color="auto"/>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b/>
                <w:snapToGrid w:val="0"/>
                <w:color w:val="000000"/>
                <w:sz w:val="24"/>
                <w:szCs w:val="24"/>
                <w:lang w:eastAsia="ru-RU"/>
              </w:rPr>
            </w:pPr>
          </w:p>
        </w:tc>
      </w:tr>
      <w:tr w:rsidR="00D663E9" w:rsidRPr="00386D49" w:rsidTr="00D663E9">
        <w:tc>
          <w:tcPr>
            <w:tcW w:w="4458" w:type="dxa"/>
            <w:tcBorders>
              <w:top w:val="nil"/>
              <w:left w:val="nil"/>
              <w:bottom w:val="nil"/>
              <w:right w:val="nil"/>
            </w:tcBorders>
          </w:tcPr>
          <w:p w:rsidR="00D663E9" w:rsidRPr="00386D49" w:rsidRDefault="00D663E9" w:rsidP="00D663E9">
            <w:pPr>
              <w:spacing w:after="0" w:line="240" w:lineRule="auto"/>
              <w:rPr>
                <w:rFonts w:ascii="PT Astra Serif" w:eastAsia="Times New Roman" w:hAnsi="PT Astra Serif" w:cs="Times New Roman"/>
                <w:snapToGrid w:val="0"/>
                <w:color w:val="000000"/>
                <w:sz w:val="24"/>
                <w:szCs w:val="24"/>
                <w:lang w:eastAsia="ru-RU"/>
              </w:rPr>
            </w:pPr>
          </w:p>
        </w:tc>
        <w:tc>
          <w:tcPr>
            <w:tcW w:w="1872"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3318"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r>
      <w:tr w:rsidR="00D663E9" w:rsidRPr="00386D49" w:rsidTr="00D663E9">
        <w:tc>
          <w:tcPr>
            <w:tcW w:w="4458" w:type="dxa"/>
            <w:tcBorders>
              <w:top w:val="nil"/>
              <w:left w:val="nil"/>
              <w:bottom w:val="nil"/>
              <w:right w:val="nil"/>
            </w:tcBorders>
          </w:tcPr>
          <w:p w:rsidR="00D663E9" w:rsidRPr="00386D49" w:rsidRDefault="00D663E9" w:rsidP="00D663E9">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 xml:space="preserve">Увеличение финансовых активов в собственности муниципальных районов за счёт организаций, учредителями которых являются муниципальные </w:t>
            </w:r>
            <w:proofErr w:type="gramStart"/>
            <w:r w:rsidRPr="00386D49">
              <w:rPr>
                <w:rFonts w:ascii="PT Astra Serif" w:eastAsia="Times New Roman" w:hAnsi="PT Astra Serif" w:cs="Times New Roman"/>
                <w:snapToGrid w:val="0"/>
                <w:color w:val="000000"/>
                <w:sz w:val="24"/>
                <w:szCs w:val="24"/>
                <w:lang w:eastAsia="ru-RU"/>
              </w:rPr>
              <w:t>районы</w:t>
            </w:r>
            <w:proofErr w:type="gramEnd"/>
            <w:r w:rsidRPr="00386D49">
              <w:rPr>
                <w:rFonts w:ascii="PT Astra Serif" w:eastAsia="Times New Roman" w:hAnsi="PT Astra Serif" w:cs="Times New Roman"/>
                <w:snapToGrid w:val="0"/>
                <w:color w:val="000000"/>
                <w:sz w:val="24"/>
                <w:szCs w:val="24"/>
                <w:lang w:eastAsia="ru-RU"/>
              </w:rPr>
              <w:t xml:space="preserve">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872"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w:t>
            </w:r>
          </w:p>
        </w:tc>
        <w:tc>
          <w:tcPr>
            <w:tcW w:w="3318"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530 01 06 10 02 05 0000 550</w:t>
            </w:r>
          </w:p>
        </w:tc>
      </w:tr>
      <w:tr w:rsidR="00D663E9" w:rsidRPr="00386D49" w:rsidTr="00D663E9">
        <w:tc>
          <w:tcPr>
            <w:tcW w:w="4458" w:type="dxa"/>
            <w:tcBorders>
              <w:top w:val="nil"/>
              <w:left w:val="nil"/>
              <w:bottom w:val="nil"/>
              <w:right w:val="nil"/>
            </w:tcBorders>
          </w:tcPr>
          <w:p w:rsidR="00D663E9" w:rsidRPr="00386D49" w:rsidRDefault="00D663E9" w:rsidP="00D663E9">
            <w:pPr>
              <w:spacing w:after="0" w:line="240" w:lineRule="auto"/>
              <w:rPr>
                <w:rFonts w:ascii="PT Astra Serif" w:eastAsia="Times New Roman" w:hAnsi="PT Astra Serif" w:cs="Times New Roman"/>
                <w:snapToGrid w:val="0"/>
                <w:color w:val="000000"/>
                <w:sz w:val="24"/>
                <w:szCs w:val="24"/>
                <w:lang w:eastAsia="ru-RU"/>
              </w:rPr>
            </w:pPr>
          </w:p>
        </w:tc>
        <w:tc>
          <w:tcPr>
            <w:tcW w:w="1872"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3318"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r>
      <w:tr w:rsidR="00D663E9" w:rsidRPr="00386D49" w:rsidTr="00D663E9">
        <w:tc>
          <w:tcPr>
            <w:tcW w:w="4458" w:type="dxa"/>
            <w:tcBorders>
              <w:top w:val="nil"/>
              <w:left w:val="nil"/>
              <w:bottom w:val="nil"/>
              <w:right w:val="nil"/>
            </w:tcBorders>
          </w:tcPr>
          <w:p w:rsidR="00D663E9" w:rsidRPr="00386D49" w:rsidRDefault="00D663E9" w:rsidP="00D663E9">
            <w:pPr>
              <w:spacing w:after="0" w:line="240" w:lineRule="auto"/>
              <w:rPr>
                <w:rFonts w:ascii="PT Astra Serif" w:eastAsia="Times New Roman" w:hAnsi="PT Astra Serif" w:cs="Times New Roman"/>
                <w:b/>
                <w:snapToGrid w:val="0"/>
                <w:color w:val="000000"/>
                <w:sz w:val="24"/>
                <w:szCs w:val="24"/>
                <w:lang w:eastAsia="ru-RU"/>
              </w:rPr>
            </w:pPr>
            <w:r w:rsidRPr="00386D49">
              <w:rPr>
                <w:rFonts w:ascii="PT Astra Serif" w:eastAsia="Times New Roman" w:hAnsi="PT Astra Serif" w:cs="Times New Roman"/>
                <w:b/>
                <w:bCs/>
                <w:sz w:val="24"/>
                <w:szCs w:val="24"/>
                <w:lang w:eastAsia="ru-RU"/>
              </w:rPr>
              <w:t>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w:t>
            </w:r>
          </w:p>
        </w:tc>
        <w:tc>
          <w:tcPr>
            <w:tcW w:w="1872"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531</w:t>
            </w:r>
          </w:p>
        </w:tc>
        <w:tc>
          <w:tcPr>
            <w:tcW w:w="3318"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r>
      <w:tr w:rsidR="00D663E9" w:rsidRPr="00386D49" w:rsidTr="00D663E9">
        <w:tc>
          <w:tcPr>
            <w:tcW w:w="4458" w:type="dxa"/>
            <w:tcBorders>
              <w:top w:val="nil"/>
              <w:left w:val="nil"/>
              <w:bottom w:val="nil"/>
              <w:right w:val="nil"/>
            </w:tcBorders>
          </w:tcPr>
          <w:p w:rsidR="00D663E9" w:rsidRPr="00386D49" w:rsidRDefault="00D663E9" w:rsidP="00D663E9">
            <w:pPr>
              <w:spacing w:after="0" w:line="240" w:lineRule="auto"/>
              <w:rPr>
                <w:rFonts w:ascii="PT Astra Serif" w:eastAsia="Times New Roman" w:hAnsi="PT Astra Serif" w:cs="Times New Roman"/>
                <w:b/>
                <w:snapToGrid w:val="0"/>
                <w:color w:val="000000"/>
                <w:sz w:val="24"/>
                <w:szCs w:val="24"/>
                <w:lang w:eastAsia="ru-RU"/>
              </w:rPr>
            </w:pPr>
          </w:p>
        </w:tc>
        <w:tc>
          <w:tcPr>
            <w:tcW w:w="1872"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3318"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r>
      <w:tr w:rsidR="00D663E9" w:rsidRPr="00386D49" w:rsidTr="00D663E9">
        <w:tc>
          <w:tcPr>
            <w:tcW w:w="4458" w:type="dxa"/>
            <w:tcBorders>
              <w:top w:val="nil"/>
              <w:left w:val="nil"/>
              <w:bottom w:val="nil"/>
              <w:right w:val="nil"/>
            </w:tcBorders>
          </w:tcPr>
          <w:p w:rsidR="00D663E9" w:rsidRPr="00386D49" w:rsidRDefault="00D663E9" w:rsidP="00D663E9">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Средства от продажи акций и иных форм участия в капитале, находящихся в собственности муниципальных районов</w:t>
            </w:r>
          </w:p>
        </w:tc>
        <w:tc>
          <w:tcPr>
            <w:tcW w:w="1872"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531</w:t>
            </w:r>
          </w:p>
        </w:tc>
        <w:tc>
          <w:tcPr>
            <w:tcW w:w="3318" w:type="dxa"/>
            <w:tcBorders>
              <w:top w:val="nil"/>
              <w:left w:val="nil"/>
              <w:bottom w:val="nil"/>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531 01 06 00 05 00 0000 630</w:t>
            </w:r>
          </w:p>
        </w:tc>
      </w:tr>
      <w:tr w:rsidR="00D663E9" w:rsidRPr="00386D49" w:rsidTr="00D663E9">
        <w:tc>
          <w:tcPr>
            <w:tcW w:w="4458" w:type="dxa"/>
            <w:tcBorders>
              <w:top w:val="nil"/>
              <w:left w:val="nil"/>
              <w:bottom w:val="single" w:sz="4" w:space="0" w:color="auto"/>
              <w:right w:val="nil"/>
            </w:tcBorders>
          </w:tcPr>
          <w:p w:rsidR="00D663E9" w:rsidRPr="00386D49" w:rsidRDefault="00D663E9" w:rsidP="00D663E9">
            <w:pPr>
              <w:spacing w:after="0" w:line="240" w:lineRule="auto"/>
              <w:rPr>
                <w:rFonts w:ascii="PT Astra Serif" w:eastAsia="Times New Roman" w:hAnsi="PT Astra Serif" w:cs="Times New Roman"/>
                <w:snapToGrid w:val="0"/>
                <w:color w:val="000000"/>
                <w:sz w:val="24"/>
                <w:szCs w:val="24"/>
                <w:lang w:eastAsia="ru-RU"/>
              </w:rPr>
            </w:pPr>
          </w:p>
        </w:tc>
        <w:tc>
          <w:tcPr>
            <w:tcW w:w="1872" w:type="dxa"/>
            <w:tcBorders>
              <w:top w:val="nil"/>
              <w:left w:val="nil"/>
              <w:bottom w:val="single" w:sz="4" w:space="0" w:color="auto"/>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3318" w:type="dxa"/>
            <w:tcBorders>
              <w:top w:val="nil"/>
              <w:left w:val="nil"/>
              <w:bottom w:val="single" w:sz="4" w:space="0" w:color="auto"/>
              <w:right w:val="nil"/>
            </w:tcBorders>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r>
    </w:tbl>
    <w:p w:rsidR="00D663E9" w:rsidRPr="00386D49" w:rsidRDefault="00D663E9" w:rsidP="006F7BEC">
      <w:pPr>
        <w:spacing w:after="0" w:line="240" w:lineRule="auto"/>
        <w:jc w:val="center"/>
        <w:rPr>
          <w:rFonts w:ascii="PT Astra Serif" w:hAnsi="PT Astra Serif"/>
        </w:rPr>
      </w:pPr>
    </w:p>
    <w:p w:rsidR="00C71EA2" w:rsidRPr="00386D49" w:rsidRDefault="00C71EA2" w:rsidP="006F7BEC">
      <w:pPr>
        <w:spacing w:after="0" w:line="240" w:lineRule="auto"/>
        <w:jc w:val="center"/>
        <w:rPr>
          <w:rFonts w:ascii="PT Astra Serif" w:hAnsi="PT Astra Serif"/>
        </w:rPr>
      </w:pPr>
    </w:p>
    <w:p w:rsidR="00C71EA2" w:rsidRPr="00386D49" w:rsidRDefault="00C71EA2" w:rsidP="006F7BEC">
      <w:pPr>
        <w:spacing w:after="0" w:line="240" w:lineRule="auto"/>
        <w:jc w:val="center"/>
        <w:rPr>
          <w:rFonts w:ascii="PT Astra Serif" w:hAnsi="PT Astra Serif"/>
        </w:rPr>
      </w:pPr>
    </w:p>
    <w:p w:rsidR="00C71EA2" w:rsidRPr="00386D49" w:rsidRDefault="00C71EA2" w:rsidP="006F7BEC">
      <w:pPr>
        <w:spacing w:after="0" w:line="240" w:lineRule="auto"/>
        <w:jc w:val="center"/>
        <w:rPr>
          <w:rFonts w:ascii="PT Astra Serif" w:hAnsi="PT Astra Serif"/>
        </w:rPr>
      </w:pPr>
    </w:p>
    <w:p w:rsidR="00C71EA2" w:rsidRPr="00386D49" w:rsidRDefault="00C71EA2" w:rsidP="006F7BEC">
      <w:pPr>
        <w:spacing w:after="0" w:line="240" w:lineRule="auto"/>
        <w:jc w:val="center"/>
        <w:rPr>
          <w:rFonts w:ascii="PT Astra Serif" w:hAnsi="PT Astra Serif"/>
        </w:rPr>
      </w:pPr>
    </w:p>
    <w:p w:rsidR="00C71EA2" w:rsidRPr="00386D49" w:rsidRDefault="00C71EA2" w:rsidP="006F7BEC">
      <w:pPr>
        <w:spacing w:after="0" w:line="240" w:lineRule="auto"/>
        <w:jc w:val="center"/>
        <w:rPr>
          <w:rFonts w:ascii="PT Astra Serif" w:hAnsi="PT Astra Serif"/>
        </w:rPr>
      </w:pPr>
    </w:p>
    <w:tbl>
      <w:tblPr>
        <w:tblW w:w="0" w:type="auto"/>
        <w:tblLook w:val="04A0" w:firstRow="1" w:lastRow="0" w:firstColumn="1" w:lastColumn="0" w:noHBand="0" w:noVBand="1"/>
      </w:tblPr>
      <w:tblGrid>
        <w:gridCol w:w="4784"/>
        <w:gridCol w:w="4786"/>
      </w:tblGrid>
      <w:tr w:rsidR="00C71EA2" w:rsidRPr="00386D49" w:rsidTr="00386D49">
        <w:trPr>
          <w:trHeight w:val="2399"/>
        </w:trPr>
        <w:tc>
          <w:tcPr>
            <w:tcW w:w="4784" w:type="dxa"/>
            <w:shd w:val="clear" w:color="auto" w:fill="auto"/>
          </w:tcPr>
          <w:p w:rsidR="00C71EA2" w:rsidRPr="00386D49" w:rsidRDefault="00C71EA2" w:rsidP="004A02F2">
            <w:pPr>
              <w:spacing w:line="360" w:lineRule="auto"/>
              <w:ind w:firstLine="720"/>
              <w:jc w:val="center"/>
              <w:rPr>
                <w:rFonts w:ascii="PT Astra Serif" w:hAnsi="PT Astra Serif"/>
                <w:sz w:val="28"/>
                <w:szCs w:val="28"/>
              </w:rPr>
            </w:pPr>
          </w:p>
        </w:tc>
        <w:tc>
          <w:tcPr>
            <w:tcW w:w="4786" w:type="dxa"/>
            <w:shd w:val="clear" w:color="auto" w:fill="auto"/>
            <w:hideMark/>
          </w:tcPr>
          <w:p w:rsidR="00C71EA2" w:rsidRPr="00386D49" w:rsidRDefault="00C71EA2" w:rsidP="004A02F2">
            <w:pPr>
              <w:pStyle w:val="aa"/>
              <w:rPr>
                <w:rFonts w:ascii="PT Astra Serif" w:hAnsi="PT Astra Serif"/>
                <w:sz w:val="28"/>
                <w:szCs w:val="28"/>
              </w:rPr>
            </w:pPr>
            <w:r w:rsidRPr="00386D49">
              <w:rPr>
                <w:rFonts w:ascii="PT Astra Serif" w:hAnsi="PT Astra Serif"/>
                <w:sz w:val="28"/>
                <w:szCs w:val="28"/>
              </w:rPr>
              <w:t>Приложение  4                                                            к решени</w:t>
            </w:r>
            <w:r w:rsidR="00934320">
              <w:rPr>
                <w:rFonts w:ascii="PT Astra Serif" w:hAnsi="PT Astra Serif"/>
                <w:sz w:val="28"/>
                <w:szCs w:val="28"/>
              </w:rPr>
              <w:t>ю</w:t>
            </w:r>
            <w:r w:rsidRPr="00386D49">
              <w:rPr>
                <w:rFonts w:ascii="PT Astra Serif" w:hAnsi="PT Astra Serif"/>
                <w:sz w:val="28"/>
                <w:szCs w:val="28"/>
              </w:rPr>
              <w:t xml:space="preserve"> Совета депутатов                                                    «О бюджете муниципального                                                             образования «Радищевский район»                 на 2024 год и </w:t>
            </w:r>
            <w:r w:rsidR="00386D49">
              <w:rPr>
                <w:rFonts w:ascii="PT Astra Serif" w:hAnsi="PT Astra Serif"/>
                <w:sz w:val="28"/>
                <w:szCs w:val="28"/>
              </w:rPr>
              <w:t xml:space="preserve">на </w:t>
            </w:r>
            <w:r w:rsidRPr="00386D49">
              <w:rPr>
                <w:rFonts w:ascii="PT Astra Serif" w:hAnsi="PT Astra Serif"/>
                <w:sz w:val="28"/>
                <w:szCs w:val="28"/>
              </w:rPr>
              <w:t xml:space="preserve">плановый период 2025и 2026 годов»     </w:t>
            </w:r>
          </w:p>
          <w:p w:rsidR="00C71EA2" w:rsidRPr="00386D49" w:rsidRDefault="00C71EA2" w:rsidP="004A02F2">
            <w:pPr>
              <w:pStyle w:val="aa"/>
              <w:rPr>
                <w:rFonts w:ascii="PT Astra Serif" w:hAnsi="PT Astra Serif"/>
              </w:rPr>
            </w:pPr>
            <w:r w:rsidRPr="00386D49">
              <w:rPr>
                <w:rFonts w:ascii="PT Astra Serif" w:hAnsi="PT Astra Serif"/>
                <w:sz w:val="28"/>
                <w:szCs w:val="28"/>
              </w:rPr>
              <w:t xml:space="preserve">от  </w:t>
            </w:r>
            <w:r w:rsidR="00C10077">
              <w:rPr>
                <w:rFonts w:ascii="PT Astra Serif" w:hAnsi="PT Astra Serif"/>
                <w:sz w:val="28"/>
                <w:szCs w:val="28"/>
              </w:rPr>
              <w:t xml:space="preserve">13.12.2023    </w:t>
            </w:r>
            <w:r w:rsidRPr="00386D49">
              <w:rPr>
                <w:rFonts w:ascii="PT Astra Serif" w:hAnsi="PT Astra Serif"/>
                <w:sz w:val="28"/>
                <w:szCs w:val="28"/>
              </w:rPr>
              <w:t xml:space="preserve"> №</w:t>
            </w:r>
            <w:r w:rsidRPr="00386D49">
              <w:rPr>
                <w:rFonts w:ascii="PT Astra Serif" w:hAnsi="PT Astra Serif"/>
              </w:rPr>
              <w:t xml:space="preserve"> </w:t>
            </w:r>
            <w:r w:rsidR="00C10077" w:rsidRPr="00C10077">
              <w:rPr>
                <w:rFonts w:ascii="PT Astra Serif" w:hAnsi="PT Astra Serif"/>
                <w:sz w:val="28"/>
                <w:szCs w:val="28"/>
              </w:rPr>
              <w:t>5/41</w:t>
            </w:r>
          </w:p>
        </w:tc>
      </w:tr>
    </w:tbl>
    <w:p w:rsidR="00C71EA2" w:rsidRPr="00386D49" w:rsidRDefault="00C71EA2" w:rsidP="00C71EA2">
      <w:pPr>
        <w:jc w:val="center"/>
        <w:rPr>
          <w:rFonts w:ascii="PT Astra Serif" w:hAnsi="PT Astra Serif"/>
          <w:b/>
          <w:sz w:val="28"/>
          <w:szCs w:val="28"/>
        </w:rPr>
      </w:pPr>
      <w:r w:rsidRPr="00386D49">
        <w:rPr>
          <w:rFonts w:ascii="PT Astra Serif" w:hAnsi="PT Astra Serif"/>
          <w:b/>
          <w:sz w:val="28"/>
          <w:szCs w:val="28"/>
        </w:rPr>
        <w:t xml:space="preserve">Доходы бюджета муниципального образования «Радищевский район» Ульяновской области в разрезе кодов видов доходов, подвидов </w:t>
      </w:r>
      <w:proofErr w:type="gramStart"/>
      <w:r w:rsidRPr="00386D49">
        <w:rPr>
          <w:rFonts w:ascii="PT Astra Serif" w:hAnsi="PT Astra Serif"/>
          <w:b/>
          <w:sz w:val="28"/>
          <w:szCs w:val="28"/>
        </w:rPr>
        <w:t>доходов классификации доходов бюджетов бюджетной классификации Российской Федерации</w:t>
      </w:r>
      <w:proofErr w:type="gramEnd"/>
      <w:r w:rsidRPr="00386D49">
        <w:rPr>
          <w:rFonts w:ascii="PT Astra Serif" w:hAnsi="PT Astra Serif"/>
          <w:b/>
          <w:sz w:val="28"/>
          <w:szCs w:val="28"/>
        </w:rPr>
        <w:t xml:space="preserve"> на 2024 год и на плановый период 2025 и 2026 годов</w:t>
      </w:r>
    </w:p>
    <w:tbl>
      <w:tblPr>
        <w:tblW w:w="100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958"/>
        <w:gridCol w:w="1842"/>
        <w:gridCol w:w="1862"/>
        <w:gridCol w:w="1701"/>
      </w:tblGrid>
      <w:tr w:rsidR="00D6070F" w:rsidRPr="00D6070F" w:rsidTr="00D6070F">
        <w:trPr>
          <w:trHeight w:val="315"/>
        </w:trPr>
        <w:tc>
          <w:tcPr>
            <w:tcW w:w="1716" w:type="dxa"/>
            <w:vMerge w:val="restart"/>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КБК</w:t>
            </w:r>
          </w:p>
        </w:tc>
        <w:tc>
          <w:tcPr>
            <w:tcW w:w="2958" w:type="dxa"/>
            <w:vMerge w:val="restart"/>
            <w:shd w:val="clear" w:color="000000" w:fill="FFFFFF"/>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Наименование</w:t>
            </w:r>
          </w:p>
        </w:tc>
        <w:tc>
          <w:tcPr>
            <w:tcW w:w="5405" w:type="dxa"/>
            <w:gridSpan w:val="3"/>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Сумма, тыс.</w:t>
            </w:r>
            <w:r w:rsidR="00C10077">
              <w:rPr>
                <w:rFonts w:ascii="PT Astra Serif" w:eastAsia="Times New Roman" w:hAnsi="PT Astra Serif" w:cs="Calibri"/>
                <w:color w:val="000000"/>
                <w:sz w:val="24"/>
                <w:szCs w:val="24"/>
                <w:lang w:eastAsia="ru-RU"/>
              </w:rPr>
              <w:t xml:space="preserve"> </w:t>
            </w:r>
            <w:r w:rsidRPr="00D6070F">
              <w:rPr>
                <w:rFonts w:ascii="PT Astra Serif" w:eastAsia="Times New Roman" w:hAnsi="PT Astra Serif" w:cs="Calibri"/>
                <w:color w:val="000000"/>
                <w:sz w:val="24"/>
                <w:szCs w:val="24"/>
                <w:lang w:eastAsia="ru-RU"/>
              </w:rPr>
              <w:t>руб.</w:t>
            </w:r>
          </w:p>
        </w:tc>
      </w:tr>
      <w:tr w:rsidR="00D6070F" w:rsidRPr="00D6070F" w:rsidTr="00D6070F">
        <w:trPr>
          <w:trHeight w:val="315"/>
        </w:trPr>
        <w:tc>
          <w:tcPr>
            <w:tcW w:w="1716" w:type="dxa"/>
            <w:vMerge/>
            <w:vAlign w:val="center"/>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p>
        </w:tc>
        <w:tc>
          <w:tcPr>
            <w:tcW w:w="2958" w:type="dxa"/>
            <w:vMerge/>
            <w:vAlign w:val="center"/>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p>
        </w:tc>
        <w:tc>
          <w:tcPr>
            <w:tcW w:w="184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2024 год</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2025 год</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2026 год</w:t>
            </w:r>
          </w:p>
        </w:tc>
      </w:tr>
      <w:tr w:rsidR="00D6070F" w:rsidRPr="00D6070F" w:rsidTr="00D6070F">
        <w:trPr>
          <w:trHeight w:val="315"/>
        </w:trPr>
        <w:tc>
          <w:tcPr>
            <w:tcW w:w="1716" w:type="dxa"/>
            <w:shd w:val="clear" w:color="000000" w:fill="FFFFFF"/>
            <w:vAlign w:val="center"/>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ДОХОДЫ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400203,96169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378551,39733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393933,81516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1 00 00000 00 0000 000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НАЛОГОВЫЕ И НЕНАЛОГОВЫЕ ДОХОДЫ</w:t>
            </w:r>
          </w:p>
        </w:tc>
        <w:tc>
          <w:tcPr>
            <w:tcW w:w="184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52268,7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55317,0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57716,5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1 01 00000 00 0000 000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Налоги на прибыль, доходы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20079,6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21665,9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23182,5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1 01 02000 01 0000 110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на доходы физических лиц</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20079,6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21665,9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23182,5      </w:t>
            </w:r>
          </w:p>
        </w:tc>
      </w:tr>
      <w:tr w:rsidR="00D6070F" w:rsidRPr="00D6070F" w:rsidTr="00D6070F">
        <w:trPr>
          <w:trHeight w:val="255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1 01 02010 01 0000 110</w:t>
            </w:r>
          </w:p>
        </w:tc>
        <w:tc>
          <w:tcPr>
            <w:tcW w:w="2958" w:type="dxa"/>
            <w:shd w:val="clear" w:color="000000" w:fill="FFFFFF"/>
            <w:vAlign w:val="center"/>
            <w:hideMark/>
          </w:tcPr>
          <w:p w:rsidR="00D6070F" w:rsidRPr="00D6070F" w:rsidRDefault="00D6070F" w:rsidP="00D6070F">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19964,6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21541,9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23048,5      </w:t>
            </w:r>
          </w:p>
        </w:tc>
      </w:tr>
      <w:tr w:rsidR="00D6070F" w:rsidRPr="00D6070F" w:rsidTr="00DC4D54">
        <w:trPr>
          <w:trHeight w:val="1408"/>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1 01 02020 01 0000 110</w:t>
            </w:r>
          </w:p>
        </w:tc>
        <w:tc>
          <w:tcPr>
            <w:tcW w:w="2958" w:type="dxa"/>
            <w:shd w:val="clear" w:color="000000" w:fill="FFFFFF"/>
            <w:vAlign w:val="center"/>
            <w:hideMark/>
          </w:tcPr>
          <w:p w:rsidR="00D6070F" w:rsidRPr="00D6070F" w:rsidRDefault="00D6070F" w:rsidP="00D6070F">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D6070F">
              <w:rPr>
                <w:rFonts w:ascii="PT Astra Serif" w:eastAsia="Times New Roman" w:hAnsi="PT Astra Serif" w:cs="Calibri"/>
                <w:color w:val="000000"/>
                <w:sz w:val="24"/>
                <w:szCs w:val="24"/>
                <w:lang w:eastAsia="ru-RU"/>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100,0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108,0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116,5      </w:t>
            </w:r>
          </w:p>
        </w:tc>
      </w:tr>
      <w:tr w:rsidR="00D6070F" w:rsidRPr="00D6070F" w:rsidTr="00D6070F">
        <w:trPr>
          <w:trHeight w:val="157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1 01 02030 01 0000 110</w:t>
            </w:r>
          </w:p>
        </w:tc>
        <w:tc>
          <w:tcPr>
            <w:tcW w:w="2958" w:type="dxa"/>
            <w:shd w:val="clear" w:color="000000" w:fill="FFFFFF"/>
            <w:vAlign w:val="center"/>
            <w:hideMark/>
          </w:tcPr>
          <w:p w:rsidR="00D6070F" w:rsidRPr="00D6070F" w:rsidRDefault="00D6070F" w:rsidP="00D6070F">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16,0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1 03 00000 00 0000 000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Налоги на товары (работы, услуги), реализуемые на территории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6894,3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7138,5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7138,5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1 03 02000 01 0000 110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Акцизы по подакцизным товарам (продукции), производимым на территории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6894,3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7138,5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7138,5      </w:t>
            </w:r>
          </w:p>
        </w:tc>
      </w:tr>
      <w:tr w:rsidR="00D6070F" w:rsidRPr="00D6070F" w:rsidTr="00D6070F">
        <w:trPr>
          <w:trHeight w:val="22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1 03 02230 01 0000 110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3183,3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3317,0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3317,0      </w:t>
            </w:r>
          </w:p>
        </w:tc>
      </w:tr>
      <w:tr w:rsidR="00D6070F" w:rsidRPr="00D6070F" w:rsidTr="00C10077">
        <w:trPr>
          <w:trHeight w:val="697"/>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1 03 02231 01 0000 110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D6070F">
              <w:rPr>
                <w:rFonts w:ascii="PT Astra Serif" w:eastAsia="Times New Roman" w:hAnsi="PT Astra Serif" w:cs="Calibri"/>
                <w:color w:val="000000"/>
                <w:sz w:val="24"/>
                <w:szCs w:val="24"/>
                <w:lang w:eastAsia="ru-RU"/>
              </w:rPr>
              <w:lastRenderedPageBreak/>
              <w:t>дорожных фондов субъектов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3138,3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3317,0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3317,0      </w:t>
            </w:r>
          </w:p>
        </w:tc>
      </w:tr>
      <w:tr w:rsidR="00D6070F" w:rsidRPr="00D6070F" w:rsidTr="00D6070F">
        <w:trPr>
          <w:trHeight w:val="28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1 03 02240 01 0000 110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уплаты акцизов на моторные масла для дизельных и (или) карбюраторных (</w:t>
            </w:r>
            <w:proofErr w:type="spellStart"/>
            <w:r w:rsidRPr="00D6070F">
              <w:rPr>
                <w:rFonts w:ascii="PT Astra Serif" w:eastAsia="Times New Roman" w:hAnsi="PT Astra Serif" w:cs="Calibri"/>
                <w:color w:val="000000"/>
                <w:sz w:val="24"/>
                <w:szCs w:val="24"/>
                <w:lang w:eastAsia="ru-RU"/>
              </w:rPr>
              <w:t>инжекторных</w:t>
            </w:r>
            <w:proofErr w:type="spellEnd"/>
            <w:r w:rsidRPr="00D6070F">
              <w:rPr>
                <w:rFonts w:ascii="PT Astra Serif" w:eastAsia="Times New Roman" w:hAnsi="PT Astra Serif" w:cs="Calibri"/>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23,1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23,9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23,9      </w:t>
            </w:r>
          </w:p>
        </w:tc>
      </w:tr>
      <w:tr w:rsidR="00D6070F" w:rsidRPr="00D6070F" w:rsidTr="00D6070F">
        <w:trPr>
          <w:trHeight w:val="411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1 03 02241 01 0000 110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уплаты акцизов на моторные масла для дизельных и (или) карбюраторных (</w:t>
            </w:r>
            <w:proofErr w:type="spellStart"/>
            <w:r w:rsidRPr="00D6070F">
              <w:rPr>
                <w:rFonts w:ascii="PT Astra Serif" w:eastAsia="Times New Roman" w:hAnsi="PT Astra Serif" w:cs="Calibri"/>
                <w:color w:val="000000"/>
                <w:sz w:val="24"/>
                <w:szCs w:val="24"/>
                <w:lang w:eastAsia="ru-RU"/>
              </w:rPr>
              <w:t>инжекторных</w:t>
            </w:r>
            <w:proofErr w:type="spellEnd"/>
            <w:r w:rsidRPr="00D6070F">
              <w:rPr>
                <w:rFonts w:ascii="PT Astra Serif" w:eastAsia="Times New Roman" w:hAnsi="PT Astra Serif" w:cs="Calibri"/>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23,1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23,9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23,9      </w:t>
            </w:r>
          </w:p>
        </w:tc>
      </w:tr>
      <w:tr w:rsidR="00D6070F" w:rsidRPr="00D6070F" w:rsidTr="00D6070F">
        <w:trPr>
          <w:trHeight w:val="25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1 03 02250 01 0000 110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w:t>
            </w:r>
            <w:r w:rsidR="00C10077">
              <w:rPr>
                <w:rFonts w:ascii="PT Astra Serif" w:eastAsia="Times New Roman" w:hAnsi="PT Astra Serif" w:cs="Calibri"/>
                <w:color w:val="000000"/>
                <w:sz w:val="24"/>
                <w:szCs w:val="24"/>
                <w:lang w:eastAsia="ru-RU"/>
              </w:rPr>
              <w:t>ов отчислений в местные бюджеты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4192,9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4300,8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4300,8      </w:t>
            </w:r>
          </w:p>
        </w:tc>
      </w:tr>
      <w:tr w:rsidR="00D6070F" w:rsidRPr="00D6070F" w:rsidTr="00D6070F">
        <w:trPr>
          <w:trHeight w:val="378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1 03 02251 01 0000 110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4192,9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4300,8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4300,8      </w:t>
            </w:r>
          </w:p>
        </w:tc>
      </w:tr>
      <w:tr w:rsidR="00D6070F" w:rsidRPr="00D6070F" w:rsidTr="00D6070F">
        <w:trPr>
          <w:trHeight w:val="256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1 03 02260 01 0000 110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-505,0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-503,2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-503,2      </w:t>
            </w:r>
          </w:p>
        </w:tc>
      </w:tr>
      <w:tr w:rsidR="00D6070F" w:rsidRPr="00D6070F" w:rsidTr="00D6070F">
        <w:trPr>
          <w:trHeight w:val="346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1 03 02261 01 0000 110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-505,0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-503,2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-503,2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1 05 00000 00 0000 000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Налоги на совокупный доход</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12619,3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13124,0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13648,9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1 05 01000 00 0000 110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взимаемый в связи с применением упрощённой системы налогообложения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6993,3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7273,0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7563,9      </w:t>
            </w:r>
          </w:p>
        </w:tc>
      </w:tr>
      <w:tr w:rsidR="00D6070F" w:rsidRPr="00D6070F" w:rsidTr="00D6070F">
        <w:trPr>
          <w:trHeight w:val="9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1 05 01010 01 0000 110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взимаемый с налогоплательщиков, выбравших в качестве объекта налогообложения доходы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4500,0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4680,0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4867,2      </w:t>
            </w:r>
          </w:p>
        </w:tc>
      </w:tr>
      <w:tr w:rsidR="00D6070F" w:rsidRPr="00D6070F" w:rsidTr="00D6070F">
        <w:trPr>
          <w:trHeight w:val="9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1 05 01011 01 0000 110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взимаемый с налогоплательщиков, выбравших в качестве объекта налогообложения доходы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4500,0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4680,0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4867,2      </w:t>
            </w:r>
          </w:p>
        </w:tc>
      </w:tr>
      <w:tr w:rsidR="00D6070F" w:rsidRPr="00D6070F" w:rsidTr="00D6070F">
        <w:trPr>
          <w:trHeight w:val="13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1 05 01020 01 0000 110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2493,3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2593,0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2696,7      </w:t>
            </w:r>
          </w:p>
        </w:tc>
      </w:tr>
      <w:tr w:rsidR="00D6070F" w:rsidRPr="00D6070F" w:rsidTr="00D6070F">
        <w:trPr>
          <w:trHeight w:val="22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1 05 01021 01 0000 110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2493,3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2593,0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2696,7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1 05 03000 01 0000 110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Единый сельскохозяйственный налог</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4126,0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4291,0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4462,6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1 05 03010 01 0000 110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Единый сельскохозяйственный налог</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4126,0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4291,0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4462,6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1 05 04000 02 0000 110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взимаемый в связи с применением патентной системы налогообложения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1560,0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1622,4      </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1 05 04020 02 0000 110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1560,0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1622,4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1 08 00000 00 0000 000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Государственная пошлина</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800,0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840,0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882,0      </w:t>
            </w:r>
          </w:p>
        </w:tc>
      </w:tr>
      <w:tr w:rsidR="00D6070F" w:rsidRPr="00D6070F" w:rsidTr="00DC4D54">
        <w:trPr>
          <w:trHeight w:val="272"/>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1 08 03000 01 0000 110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Государственная пошлина по делам, рассматриваемым в судах общей юрисдикции, </w:t>
            </w:r>
            <w:r w:rsidRPr="00D6070F">
              <w:rPr>
                <w:rFonts w:ascii="PT Astra Serif" w:eastAsia="Times New Roman" w:hAnsi="PT Astra Serif" w:cs="Calibri"/>
                <w:color w:val="000000"/>
                <w:sz w:val="24"/>
                <w:szCs w:val="24"/>
                <w:lang w:eastAsia="ru-RU"/>
              </w:rPr>
              <w:lastRenderedPageBreak/>
              <w:t>мировыми судьями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800,0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840,0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882,0      </w:t>
            </w:r>
          </w:p>
        </w:tc>
      </w:tr>
      <w:tr w:rsidR="00D6070F" w:rsidRPr="00D6070F" w:rsidTr="00D6070F">
        <w:trPr>
          <w:trHeight w:val="157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1 08 03010 01 0000 110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800,0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840,0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882,0      </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1 11 00000 00 0000 000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3694,1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3694,1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3694,1      </w:t>
            </w:r>
          </w:p>
        </w:tc>
      </w:tr>
      <w:tr w:rsidR="00D6070F" w:rsidRPr="00D6070F" w:rsidTr="00D6070F">
        <w:trPr>
          <w:trHeight w:val="288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1 11 05000 00 0000 120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3519,1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3519,1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3519,1      </w:t>
            </w:r>
          </w:p>
        </w:tc>
      </w:tr>
      <w:tr w:rsidR="00D6070F" w:rsidRPr="00D6070F" w:rsidTr="00D6070F">
        <w:trPr>
          <w:trHeight w:val="22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1 11 05010 00 0000 120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3036,8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3036,8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3036,8      </w:t>
            </w:r>
          </w:p>
        </w:tc>
      </w:tr>
      <w:tr w:rsidR="00D6070F" w:rsidRPr="00D6070F" w:rsidTr="00DC4D54">
        <w:trPr>
          <w:trHeight w:val="1123"/>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1 11 05013 05 0000 120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proofErr w:type="gramStart"/>
            <w:r w:rsidRPr="00D6070F">
              <w:rPr>
                <w:rFonts w:ascii="PT Astra Serif" w:eastAsia="Times New Roman" w:hAnsi="PT Astra Serif" w:cs="Calibri"/>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D6070F">
              <w:rPr>
                <w:rFonts w:ascii="PT Astra Serif" w:eastAsia="Times New Roman" w:hAnsi="PT Astra Serif" w:cs="Calibri"/>
                <w:color w:val="000000"/>
                <w:sz w:val="24"/>
                <w:szCs w:val="24"/>
                <w:lang w:eastAsia="ru-RU"/>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2915,6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2915,6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2915,6      </w:t>
            </w:r>
          </w:p>
        </w:tc>
      </w:tr>
      <w:tr w:rsidR="00D6070F" w:rsidRPr="00D6070F" w:rsidTr="00D6070F">
        <w:trPr>
          <w:trHeight w:val="25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1 11 05013 13 0000 120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121,2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121,2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121,2      </w:t>
            </w:r>
          </w:p>
        </w:tc>
      </w:tr>
      <w:tr w:rsidR="00D6070F" w:rsidRPr="00D6070F" w:rsidTr="00D6070F">
        <w:trPr>
          <w:trHeight w:val="28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1 11 05030 00 0000 120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482,3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482,3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482,3      </w:t>
            </w:r>
          </w:p>
        </w:tc>
      </w:tr>
      <w:tr w:rsidR="00D6070F" w:rsidRPr="00D6070F" w:rsidTr="00D6070F">
        <w:trPr>
          <w:trHeight w:val="19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1 11 05035 05 0000 120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482,3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482,3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482,3      </w:t>
            </w:r>
          </w:p>
        </w:tc>
      </w:tr>
      <w:tr w:rsidR="00D6070F" w:rsidRPr="00D6070F" w:rsidTr="00D6070F">
        <w:trPr>
          <w:trHeight w:val="28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1 11 09000 00 0000 120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r>
      <w:tr w:rsidR="00D6070F" w:rsidRPr="00D6070F" w:rsidTr="00D6070F">
        <w:trPr>
          <w:trHeight w:val="28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1 11 09040 00 0000 120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r>
      <w:tr w:rsidR="00D6070F" w:rsidRPr="00D6070F" w:rsidTr="00D6070F">
        <w:trPr>
          <w:trHeight w:val="22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1 11 09045 05 0000 120</w:t>
            </w:r>
          </w:p>
        </w:tc>
        <w:tc>
          <w:tcPr>
            <w:tcW w:w="2958" w:type="dxa"/>
            <w:shd w:val="clear" w:color="000000" w:fill="FFFFFF"/>
            <w:hideMark/>
          </w:tcPr>
          <w:p w:rsidR="00D6070F" w:rsidRPr="00D6070F" w:rsidRDefault="00D6070F" w:rsidP="00C10077">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175,0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1 12 00000 00 0000 000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Платежи при пользовании природными ресурсами</w:t>
            </w:r>
          </w:p>
        </w:tc>
        <w:tc>
          <w:tcPr>
            <w:tcW w:w="1842"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150,0      </w:t>
            </w:r>
          </w:p>
        </w:tc>
        <w:tc>
          <w:tcPr>
            <w:tcW w:w="1862"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160,0      </w:t>
            </w:r>
          </w:p>
        </w:tc>
        <w:tc>
          <w:tcPr>
            <w:tcW w:w="1701"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170,0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1 12 01000 01 0000 120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Плата за негативное воздействие на окружающую среду</w:t>
            </w:r>
          </w:p>
        </w:tc>
        <w:tc>
          <w:tcPr>
            <w:tcW w:w="1842"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150,0      </w:t>
            </w:r>
          </w:p>
        </w:tc>
        <w:tc>
          <w:tcPr>
            <w:tcW w:w="1862"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160,0      </w:t>
            </w:r>
          </w:p>
        </w:tc>
        <w:tc>
          <w:tcPr>
            <w:tcW w:w="1701"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170,0      </w:t>
            </w:r>
          </w:p>
        </w:tc>
      </w:tr>
      <w:tr w:rsidR="00D6070F" w:rsidRPr="00D6070F" w:rsidTr="00C10077">
        <w:trPr>
          <w:trHeight w:val="272"/>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1 12 01010 01 0000 120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Плата за выбросы загрязняющих веществ в атмосферный воздух стационарными </w:t>
            </w:r>
            <w:r w:rsidRPr="00D6070F">
              <w:rPr>
                <w:rFonts w:ascii="PT Astra Serif" w:eastAsia="Times New Roman" w:hAnsi="PT Astra Serif" w:cs="Calibri"/>
                <w:color w:val="000000"/>
                <w:sz w:val="24"/>
                <w:szCs w:val="24"/>
                <w:lang w:eastAsia="ru-RU"/>
              </w:rPr>
              <w:lastRenderedPageBreak/>
              <w:t>объектами &lt;7&gt;</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93,0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97,0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1 12 01030 01 0000 120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Плата за сбросы загрязняющих веществ в водные объекты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1 12 01040 01 0000 120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Плата за размещение отходов производства и потребления </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55,0      </w:t>
            </w:r>
          </w:p>
        </w:tc>
        <w:tc>
          <w:tcPr>
            <w:tcW w:w="1862"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60,0      </w:t>
            </w:r>
          </w:p>
        </w:tc>
        <w:tc>
          <w:tcPr>
            <w:tcW w:w="1701"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66,0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1 12 01041 01 0000 120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Плата за размещение отходов производства </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50,0      </w:t>
            </w:r>
          </w:p>
        </w:tc>
        <w:tc>
          <w:tcPr>
            <w:tcW w:w="1862"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53,0      </w:t>
            </w:r>
          </w:p>
        </w:tc>
        <w:tc>
          <w:tcPr>
            <w:tcW w:w="1701" w:type="dxa"/>
            <w:shd w:val="clear" w:color="000000" w:fill="FFFFFF"/>
            <w:noWrap/>
            <w:vAlign w:val="center"/>
            <w:hideMark/>
          </w:tcPr>
          <w:p w:rsidR="00D6070F" w:rsidRPr="00D6070F" w:rsidRDefault="00D6070F" w:rsidP="00D6070F">
            <w:pPr>
              <w:spacing w:after="0" w:line="240" w:lineRule="auto"/>
              <w:jc w:val="right"/>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57,0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1 12 01042 01 0000 120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Плата за размещение твердых коммунальных отходов </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9,0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1 13 00000 00 0000 000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Доходы от оказания платных услуг (работ) и компенсации затрат государства</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7001,4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7279,5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7570,5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1 13 01000 00 0000 130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оказания платных услуг (работ)</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6876,4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7151,5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7437,5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1 13 01990 00 0000 130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Прочие доходы от оказания платных услуг (работ) </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6876,4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7151,5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7437,5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1 13 01995 05 0000 130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доходы от оказания платных услуг (работ) получателями средств бюджетов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6876,4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7151,5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7437,5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1 13 02000 00 0000 000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компенсации затрат государства</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128,0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133,0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1 13 02990 00 0000 000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доходы от компенсации затрат государства</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128,0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133,0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1 13 02995 05 0000 130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доходы от компенсации затрат  бюджетов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125,0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128,0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133,0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1 14 00000 00 0000 000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Доходы от продажи материальных и нематериальных активов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730,0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1100,0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1100,0      </w:t>
            </w:r>
          </w:p>
        </w:tc>
      </w:tr>
      <w:tr w:rsidR="00D6070F" w:rsidRPr="00D6070F" w:rsidTr="00C10077">
        <w:trPr>
          <w:trHeight w:val="272"/>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1 14 02000 00 0000 000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w:t>
            </w:r>
            <w:r w:rsidRPr="00D6070F">
              <w:rPr>
                <w:rFonts w:ascii="PT Astra Serif" w:eastAsia="Times New Roman" w:hAnsi="PT Astra Serif" w:cs="Calibri"/>
                <w:color w:val="000000"/>
                <w:sz w:val="24"/>
                <w:szCs w:val="24"/>
                <w:lang w:eastAsia="ru-RU"/>
              </w:rPr>
              <w:lastRenderedPageBreak/>
              <w:t>том числе казенных)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100,0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r>
      <w:tr w:rsidR="00D6070F" w:rsidRPr="00D6070F" w:rsidTr="00D6070F">
        <w:trPr>
          <w:trHeight w:val="286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1 14 02050 05 0000 410</w:t>
            </w:r>
          </w:p>
        </w:tc>
        <w:tc>
          <w:tcPr>
            <w:tcW w:w="2958" w:type="dxa"/>
            <w:shd w:val="clear" w:color="000000" w:fill="FFFFFF"/>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r>
      <w:tr w:rsidR="00D6070F" w:rsidRPr="00D6070F" w:rsidTr="00D6070F">
        <w:trPr>
          <w:trHeight w:val="285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1 14 02052 05 0000 410</w:t>
            </w:r>
          </w:p>
        </w:tc>
        <w:tc>
          <w:tcPr>
            <w:tcW w:w="2958" w:type="dxa"/>
            <w:shd w:val="clear" w:color="000000" w:fill="FFFFFF"/>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1 14 06000 00 0000 000</w:t>
            </w:r>
          </w:p>
        </w:tc>
        <w:tc>
          <w:tcPr>
            <w:tcW w:w="2958" w:type="dxa"/>
            <w:shd w:val="clear" w:color="000000" w:fill="FFFFFF"/>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Доходы от продажи земельных участков, находящихся в государственной и муниципальной собственности </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1000,0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1 14 06010 00 0000 430</w:t>
            </w:r>
          </w:p>
        </w:tc>
        <w:tc>
          <w:tcPr>
            <w:tcW w:w="2958" w:type="dxa"/>
            <w:shd w:val="clear" w:color="000000" w:fill="FFFFFF"/>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продажи земельных участков, государственная собственность на которые не разграничена</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1000,0      </w:t>
            </w:r>
          </w:p>
        </w:tc>
      </w:tr>
      <w:tr w:rsidR="00D6070F" w:rsidRPr="00D6070F" w:rsidTr="001377AB">
        <w:trPr>
          <w:trHeight w:val="1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1 14 06013 05 0000 430</w:t>
            </w:r>
          </w:p>
        </w:tc>
        <w:tc>
          <w:tcPr>
            <w:tcW w:w="2958" w:type="dxa"/>
            <w:shd w:val="clear" w:color="000000" w:fill="FFFFFF"/>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D6070F">
              <w:rPr>
                <w:rFonts w:ascii="PT Astra Serif" w:eastAsia="Times New Roman" w:hAnsi="PT Astra Serif" w:cs="Calibri"/>
                <w:color w:val="000000"/>
                <w:sz w:val="24"/>
                <w:szCs w:val="24"/>
                <w:lang w:eastAsia="ru-RU"/>
              </w:rPr>
              <w:lastRenderedPageBreak/>
              <w:t>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300,0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500,0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400,0      </w:t>
            </w:r>
          </w:p>
        </w:tc>
      </w:tr>
      <w:tr w:rsidR="00D6070F" w:rsidRPr="00D6070F" w:rsidTr="00D6070F">
        <w:trPr>
          <w:trHeight w:val="13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1 14 06013 13 0000 430</w:t>
            </w:r>
          </w:p>
        </w:tc>
        <w:tc>
          <w:tcPr>
            <w:tcW w:w="2958" w:type="dxa"/>
            <w:shd w:val="clear" w:color="000000" w:fill="FFFFFF"/>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500,0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600,0      </w:t>
            </w:r>
          </w:p>
        </w:tc>
      </w:tr>
      <w:tr w:rsidR="00D6070F" w:rsidRPr="00D6070F" w:rsidTr="00D6070F">
        <w:trPr>
          <w:trHeight w:val="22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1 14 06300 00 0000 430</w:t>
            </w:r>
          </w:p>
        </w:tc>
        <w:tc>
          <w:tcPr>
            <w:tcW w:w="2958" w:type="dxa"/>
            <w:shd w:val="clear" w:color="000000" w:fill="FFFFFF"/>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31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1 14 06310 00 0000 430</w:t>
            </w:r>
          </w:p>
        </w:tc>
        <w:tc>
          <w:tcPr>
            <w:tcW w:w="2958" w:type="dxa"/>
            <w:shd w:val="clear" w:color="000000" w:fill="FFFFFF"/>
            <w:vAlign w:val="bottom"/>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7D5D44">
        <w:trPr>
          <w:trHeight w:val="272"/>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1 14 06313 05 0000 430</w:t>
            </w:r>
          </w:p>
        </w:tc>
        <w:tc>
          <w:tcPr>
            <w:tcW w:w="2958" w:type="dxa"/>
            <w:shd w:val="clear" w:color="000000" w:fill="FFFFFF"/>
            <w:vAlign w:val="bottom"/>
            <w:hideMark/>
          </w:tcPr>
          <w:p w:rsidR="00D6070F" w:rsidRPr="00D6070F" w:rsidRDefault="00D6070F" w:rsidP="001377A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D6070F">
              <w:rPr>
                <w:rFonts w:ascii="PT Astra Serif" w:eastAsia="Times New Roman" w:hAnsi="PT Astra Serif" w:cs="Calibri"/>
                <w:color w:val="000000"/>
                <w:sz w:val="24"/>
                <w:szCs w:val="24"/>
                <w:lang w:eastAsia="ru-RU"/>
              </w:rPr>
              <w:lastRenderedPageBreak/>
              <w:t>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28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1 14 06313 13 0000 430</w:t>
            </w:r>
          </w:p>
        </w:tc>
        <w:tc>
          <w:tcPr>
            <w:tcW w:w="2958" w:type="dxa"/>
            <w:shd w:val="clear" w:color="000000" w:fill="FFFFFF"/>
            <w:hideMark/>
          </w:tcPr>
          <w:p w:rsidR="00D6070F" w:rsidRPr="00D6070F" w:rsidRDefault="00D6070F" w:rsidP="008E4AD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1 16 00000 00 0000 000</w:t>
            </w:r>
          </w:p>
        </w:tc>
        <w:tc>
          <w:tcPr>
            <w:tcW w:w="2958" w:type="dxa"/>
            <w:shd w:val="clear" w:color="000000" w:fill="FFFFFF"/>
            <w:hideMark/>
          </w:tcPr>
          <w:p w:rsidR="00D6070F" w:rsidRPr="00D6070F" w:rsidRDefault="00D6070F" w:rsidP="008E4ADB">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Штрафы, санкции, возмещение ущерба</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315,0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330,0      </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1 16 01000 01 0000 140</w:t>
            </w:r>
          </w:p>
        </w:tc>
        <w:tc>
          <w:tcPr>
            <w:tcW w:w="2958" w:type="dxa"/>
            <w:shd w:val="clear" w:color="000000" w:fill="FFFFFF"/>
            <w:hideMark/>
          </w:tcPr>
          <w:p w:rsidR="00D6070F" w:rsidRPr="00D6070F" w:rsidRDefault="00D6070F" w:rsidP="008E4AD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223,0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234,0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246,0      </w:t>
            </w:r>
          </w:p>
        </w:tc>
      </w:tr>
      <w:tr w:rsidR="00D6070F" w:rsidRPr="00D6070F" w:rsidTr="00D6070F">
        <w:trPr>
          <w:trHeight w:val="189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1 16 01050 01 0000 140</w:t>
            </w:r>
          </w:p>
        </w:tc>
        <w:tc>
          <w:tcPr>
            <w:tcW w:w="2958" w:type="dxa"/>
            <w:shd w:val="clear" w:color="000000" w:fill="FFFFFF"/>
            <w:hideMark/>
          </w:tcPr>
          <w:p w:rsidR="00D6070F" w:rsidRPr="00D6070F" w:rsidRDefault="00D6070F" w:rsidP="008E4AD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13,0      </w:t>
            </w:r>
          </w:p>
        </w:tc>
      </w:tr>
      <w:tr w:rsidR="00D6070F" w:rsidRPr="00D6070F" w:rsidTr="00D6070F">
        <w:trPr>
          <w:trHeight w:val="25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1 16 01053 01 0000 140</w:t>
            </w:r>
          </w:p>
        </w:tc>
        <w:tc>
          <w:tcPr>
            <w:tcW w:w="2958" w:type="dxa"/>
            <w:shd w:val="clear" w:color="000000" w:fill="FFFFFF"/>
            <w:hideMark/>
          </w:tcPr>
          <w:p w:rsidR="00D6070F" w:rsidRPr="00D6070F" w:rsidRDefault="00D6070F" w:rsidP="008E4AD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13,0      </w:t>
            </w:r>
          </w:p>
        </w:tc>
      </w:tr>
      <w:tr w:rsidR="00D6070F" w:rsidRPr="00D6070F" w:rsidTr="00D6070F">
        <w:trPr>
          <w:trHeight w:val="25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1 16 01060 01 0000 140</w:t>
            </w:r>
          </w:p>
        </w:tc>
        <w:tc>
          <w:tcPr>
            <w:tcW w:w="2958" w:type="dxa"/>
            <w:shd w:val="clear" w:color="000000" w:fill="FFFFFF"/>
            <w:hideMark/>
          </w:tcPr>
          <w:p w:rsidR="00D6070F" w:rsidRPr="00D6070F" w:rsidRDefault="00D6070F" w:rsidP="008E4AD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36,0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38,0      </w:t>
            </w:r>
          </w:p>
        </w:tc>
      </w:tr>
      <w:tr w:rsidR="00D6070F" w:rsidRPr="00D6070F" w:rsidTr="00D6070F">
        <w:trPr>
          <w:trHeight w:val="349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1 16 01063 01 0000 140</w:t>
            </w:r>
          </w:p>
        </w:tc>
        <w:tc>
          <w:tcPr>
            <w:tcW w:w="2958" w:type="dxa"/>
            <w:shd w:val="clear" w:color="000000" w:fill="FFFFFF"/>
            <w:hideMark/>
          </w:tcPr>
          <w:p w:rsidR="00D6070F" w:rsidRPr="00D6070F" w:rsidRDefault="00D6070F" w:rsidP="008E4ADB">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36,0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38,0      </w:t>
            </w:r>
          </w:p>
        </w:tc>
      </w:tr>
      <w:tr w:rsidR="00D6070F" w:rsidRPr="00D6070F" w:rsidTr="00D6070F">
        <w:trPr>
          <w:trHeight w:val="21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1 16 01070 01 0000 140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16,0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18,0      </w:t>
            </w:r>
          </w:p>
        </w:tc>
      </w:tr>
      <w:tr w:rsidR="00D6070F" w:rsidRPr="00D6070F" w:rsidTr="00D6070F">
        <w:trPr>
          <w:trHeight w:val="28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1 16 01073 01 0000 140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16,0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18,0      </w:t>
            </w:r>
          </w:p>
        </w:tc>
      </w:tr>
      <w:tr w:rsidR="00D6070F" w:rsidRPr="00D6070F" w:rsidTr="00D6070F">
        <w:trPr>
          <w:trHeight w:val="27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1 16 01140 01 0000 140</w:t>
            </w:r>
          </w:p>
        </w:tc>
        <w:tc>
          <w:tcPr>
            <w:tcW w:w="2958" w:type="dxa"/>
            <w:shd w:val="clear" w:color="000000" w:fill="FFFFFF"/>
            <w:vAlign w:val="bottom"/>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42,0      </w:t>
            </w:r>
          </w:p>
        </w:tc>
      </w:tr>
      <w:tr w:rsidR="00D6070F" w:rsidRPr="00D6070F" w:rsidTr="00D6070F">
        <w:trPr>
          <w:trHeight w:val="346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1 16 01143 01 0000 140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42,0      </w:t>
            </w:r>
          </w:p>
        </w:tc>
      </w:tr>
      <w:tr w:rsidR="00D6070F" w:rsidRPr="00D6070F" w:rsidTr="00D6070F">
        <w:trPr>
          <w:trHeight w:val="22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1 16 01150 01 0000 140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12,0      </w:t>
            </w:r>
          </w:p>
        </w:tc>
      </w:tr>
      <w:tr w:rsidR="00D6070F" w:rsidRPr="00D6070F" w:rsidTr="00D6070F">
        <w:trPr>
          <w:trHeight w:val="37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1 16 01153 01 0000 140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12,0      </w:t>
            </w:r>
          </w:p>
        </w:tc>
      </w:tr>
      <w:tr w:rsidR="00D6070F" w:rsidRPr="00D6070F" w:rsidTr="00D6070F">
        <w:trPr>
          <w:trHeight w:val="222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i/>
                <w:iCs/>
                <w:color w:val="000000"/>
                <w:sz w:val="24"/>
                <w:szCs w:val="24"/>
                <w:lang w:eastAsia="ru-RU"/>
              </w:rPr>
            </w:pPr>
            <w:r w:rsidRPr="00D6070F">
              <w:rPr>
                <w:rFonts w:ascii="PT Astra Serif" w:eastAsia="Times New Roman" w:hAnsi="PT Astra Serif" w:cs="Calibri"/>
                <w:i/>
                <w:iCs/>
                <w:color w:val="000000"/>
                <w:sz w:val="24"/>
                <w:szCs w:val="24"/>
                <w:lang w:eastAsia="ru-RU"/>
              </w:rPr>
              <w:t>1 16 01170 01 0000 140</w:t>
            </w:r>
          </w:p>
        </w:tc>
        <w:tc>
          <w:tcPr>
            <w:tcW w:w="2958" w:type="dxa"/>
            <w:shd w:val="clear" w:color="000000" w:fill="FFFFFF"/>
            <w:vAlign w:val="center"/>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      </w:t>
            </w:r>
          </w:p>
        </w:tc>
      </w:tr>
      <w:tr w:rsidR="00D6070F" w:rsidRPr="00D6070F" w:rsidTr="00D6070F">
        <w:trPr>
          <w:trHeight w:val="2952"/>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1 16 01173 01 0000 140</w:t>
            </w:r>
          </w:p>
        </w:tc>
        <w:tc>
          <w:tcPr>
            <w:tcW w:w="2958" w:type="dxa"/>
            <w:shd w:val="clear" w:color="000000" w:fill="FFFFFF"/>
            <w:vAlign w:val="center"/>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5,0      </w:t>
            </w:r>
          </w:p>
        </w:tc>
      </w:tr>
      <w:tr w:rsidR="00D6070F" w:rsidRPr="00D6070F" w:rsidTr="00D6070F">
        <w:trPr>
          <w:trHeight w:val="1943"/>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i/>
                <w:iCs/>
                <w:color w:val="000000"/>
                <w:sz w:val="24"/>
                <w:szCs w:val="24"/>
                <w:lang w:eastAsia="ru-RU"/>
              </w:rPr>
            </w:pPr>
            <w:r w:rsidRPr="00D6070F">
              <w:rPr>
                <w:rFonts w:ascii="PT Astra Serif" w:eastAsia="Times New Roman" w:hAnsi="PT Astra Serif" w:cs="Calibri"/>
                <w:i/>
                <w:iCs/>
                <w:color w:val="000000"/>
                <w:sz w:val="24"/>
                <w:szCs w:val="24"/>
                <w:lang w:eastAsia="ru-RU"/>
              </w:rPr>
              <w:t>1 16 01190 01 0000 140</w:t>
            </w:r>
          </w:p>
        </w:tc>
        <w:tc>
          <w:tcPr>
            <w:tcW w:w="2958" w:type="dxa"/>
            <w:shd w:val="clear" w:color="000000" w:fill="FFFFFF"/>
            <w:vAlign w:val="center"/>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13,0      </w:t>
            </w:r>
          </w:p>
        </w:tc>
      </w:tr>
      <w:tr w:rsidR="00D6070F" w:rsidRPr="00D6070F" w:rsidTr="00D6070F">
        <w:trPr>
          <w:trHeight w:val="2652"/>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1 16 01193 01 0000 140</w:t>
            </w:r>
          </w:p>
        </w:tc>
        <w:tc>
          <w:tcPr>
            <w:tcW w:w="2958" w:type="dxa"/>
            <w:shd w:val="clear" w:color="000000" w:fill="FFFFFF"/>
            <w:vAlign w:val="center"/>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13,0      </w:t>
            </w:r>
          </w:p>
        </w:tc>
      </w:tr>
      <w:tr w:rsidR="00D6070F" w:rsidRPr="00D6070F" w:rsidTr="00D6070F">
        <w:trPr>
          <w:trHeight w:val="22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1 16 01200 01 0000 140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103,0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105,0      </w:t>
            </w:r>
          </w:p>
        </w:tc>
      </w:tr>
      <w:tr w:rsidR="00D6070F" w:rsidRPr="00D6070F" w:rsidTr="00D6070F">
        <w:trPr>
          <w:trHeight w:val="297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1 16 01203 01 0000 140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103,0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105,0      </w:t>
            </w:r>
          </w:p>
        </w:tc>
      </w:tr>
      <w:tr w:rsidR="00D6070F" w:rsidRPr="00D6070F" w:rsidTr="00D6070F">
        <w:trPr>
          <w:trHeight w:val="720"/>
        </w:trPr>
        <w:tc>
          <w:tcPr>
            <w:tcW w:w="1716" w:type="dxa"/>
            <w:shd w:val="clear" w:color="auto" w:fill="auto"/>
            <w:vAlign w:val="center"/>
            <w:hideMark/>
          </w:tcPr>
          <w:p w:rsidR="00D6070F" w:rsidRPr="00D6070F" w:rsidRDefault="00D6070F" w:rsidP="00D6070F">
            <w:pPr>
              <w:spacing w:after="0" w:line="240" w:lineRule="auto"/>
              <w:jc w:val="center"/>
              <w:rPr>
                <w:rFonts w:ascii="Times New Roman" w:eastAsia="Times New Roman" w:hAnsi="Times New Roman" w:cs="Times New Roman"/>
                <w:color w:val="000000"/>
                <w:sz w:val="24"/>
                <w:szCs w:val="24"/>
                <w:lang w:eastAsia="ru-RU"/>
              </w:rPr>
            </w:pPr>
            <w:r w:rsidRPr="00D6070F">
              <w:rPr>
                <w:rFonts w:ascii="Times New Roman" w:eastAsia="Times New Roman" w:hAnsi="Times New Roman" w:cs="Times New Roman"/>
                <w:color w:val="000000"/>
                <w:sz w:val="24"/>
                <w:szCs w:val="24"/>
                <w:lang w:eastAsia="ru-RU"/>
              </w:rPr>
              <w:t>1 16 10000 00 0000 140</w:t>
            </w:r>
          </w:p>
        </w:tc>
        <w:tc>
          <w:tcPr>
            <w:tcW w:w="2958" w:type="dxa"/>
            <w:shd w:val="clear" w:color="auto" w:fill="auto"/>
            <w:vAlign w:val="center"/>
            <w:hideMark/>
          </w:tcPr>
          <w:p w:rsidR="00D6070F" w:rsidRPr="00D6070F" w:rsidRDefault="00D6070F" w:rsidP="00D6070F">
            <w:pPr>
              <w:spacing w:after="0" w:line="240" w:lineRule="auto"/>
              <w:jc w:val="both"/>
              <w:rPr>
                <w:rFonts w:ascii="Times New Roman" w:eastAsia="Times New Roman" w:hAnsi="Times New Roman" w:cs="Times New Roman"/>
                <w:color w:val="000000"/>
                <w:sz w:val="24"/>
                <w:szCs w:val="24"/>
                <w:lang w:eastAsia="ru-RU"/>
              </w:rPr>
            </w:pPr>
            <w:r w:rsidRPr="00D6070F">
              <w:rPr>
                <w:rFonts w:ascii="Times New Roman" w:eastAsia="Times New Roman" w:hAnsi="Times New Roman" w:cs="Times New Roman"/>
                <w:color w:val="000000"/>
                <w:sz w:val="24"/>
                <w:szCs w:val="24"/>
                <w:lang w:eastAsia="ru-RU"/>
              </w:rPr>
              <w:t>Платежи в целях возмещения причиненного ущерба (убытков)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12,0      </w:t>
            </w:r>
          </w:p>
        </w:tc>
      </w:tr>
      <w:tr w:rsidR="00D6070F" w:rsidRPr="00D6070F" w:rsidTr="00D6070F">
        <w:trPr>
          <w:trHeight w:val="141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1 16 10032 05 0000 140</w:t>
            </w:r>
          </w:p>
        </w:tc>
        <w:tc>
          <w:tcPr>
            <w:tcW w:w="2958" w:type="dxa"/>
            <w:shd w:val="clear" w:color="auto" w:fill="auto"/>
            <w:vAlign w:val="bottom"/>
            <w:hideMark/>
          </w:tcPr>
          <w:p w:rsidR="00D6070F" w:rsidRPr="00D6070F" w:rsidRDefault="00D6070F" w:rsidP="00D6070F">
            <w:pPr>
              <w:spacing w:after="0" w:line="240" w:lineRule="auto"/>
              <w:rPr>
                <w:rFonts w:ascii="Times New Roman" w:eastAsia="Times New Roman" w:hAnsi="Times New Roman" w:cs="Times New Roman"/>
                <w:color w:val="000000"/>
                <w:sz w:val="24"/>
                <w:szCs w:val="24"/>
                <w:lang w:eastAsia="ru-RU"/>
              </w:rPr>
            </w:pPr>
            <w:r w:rsidRPr="00D6070F">
              <w:rPr>
                <w:rFonts w:ascii="Times New Roman" w:eastAsia="Times New Roman" w:hAnsi="Times New Roman" w:cs="Times New Roman"/>
                <w:color w:val="000000"/>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12,0      </w:t>
            </w:r>
          </w:p>
        </w:tc>
      </w:tr>
      <w:tr w:rsidR="00D6070F" w:rsidRPr="00D6070F" w:rsidTr="00D6070F">
        <w:trPr>
          <w:trHeight w:val="735"/>
        </w:trPr>
        <w:tc>
          <w:tcPr>
            <w:tcW w:w="1716" w:type="dxa"/>
            <w:shd w:val="clear" w:color="auto" w:fill="auto"/>
            <w:vAlign w:val="center"/>
            <w:hideMark/>
          </w:tcPr>
          <w:p w:rsidR="00D6070F" w:rsidRPr="00D6070F" w:rsidRDefault="00D6070F" w:rsidP="00D6070F">
            <w:pPr>
              <w:spacing w:after="0" w:line="240" w:lineRule="auto"/>
              <w:jc w:val="center"/>
              <w:rPr>
                <w:rFonts w:ascii="Times New Roman" w:eastAsia="Times New Roman" w:hAnsi="Times New Roman" w:cs="Times New Roman"/>
                <w:color w:val="000000"/>
                <w:sz w:val="24"/>
                <w:szCs w:val="24"/>
                <w:lang w:eastAsia="ru-RU"/>
              </w:rPr>
            </w:pPr>
            <w:r w:rsidRPr="00D6070F">
              <w:rPr>
                <w:rFonts w:ascii="Times New Roman" w:eastAsia="Times New Roman" w:hAnsi="Times New Roman" w:cs="Times New Roman"/>
                <w:color w:val="000000"/>
                <w:sz w:val="24"/>
                <w:szCs w:val="24"/>
                <w:lang w:eastAsia="ru-RU"/>
              </w:rPr>
              <w:t>1 16 11000 01 0000 140</w:t>
            </w:r>
          </w:p>
        </w:tc>
        <w:tc>
          <w:tcPr>
            <w:tcW w:w="2958" w:type="dxa"/>
            <w:shd w:val="clear" w:color="auto" w:fill="auto"/>
            <w:vAlign w:val="center"/>
            <w:hideMark/>
          </w:tcPr>
          <w:p w:rsidR="00D6070F" w:rsidRPr="00D6070F" w:rsidRDefault="00D6070F" w:rsidP="00D6070F">
            <w:pPr>
              <w:spacing w:after="0" w:line="240" w:lineRule="auto"/>
              <w:jc w:val="both"/>
              <w:rPr>
                <w:rFonts w:ascii="Times New Roman" w:eastAsia="Times New Roman" w:hAnsi="Times New Roman" w:cs="Times New Roman"/>
                <w:color w:val="000000"/>
                <w:sz w:val="24"/>
                <w:szCs w:val="24"/>
                <w:lang w:eastAsia="ru-RU"/>
              </w:rPr>
            </w:pPr>
            <w:r w:rsidRPr="00D6070F">
              <w:rPr>
                <w:rFonts w:ascii="Times New Roman" w:eastAsia="Times New Roman" w:hAnsi="Times New Roman" w:cs="Times New Roman"/>
                <w:color w:val="000000"/>
                <w:sz w:val="24"/>
                <w:szCs w:val="24"/>
                <w:lang w:eastAsia="ru-RU"/>
              </w:rPr>
              <w:t>Платежи, уплачиваемые в целях возмещения вреда</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67,0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72,0      </w:t>
            </w:r>
          </w:p>
        </w:tc>
      </w:tr>
      <w:tr w:rsidR="00D6070F" w:rsidRPr="00D6070F" w:rsidTr="00DC4D54">
        <w:trPr>
          <w:trHeight w:val="1406"/>
        </w:trPr>
        <w:tc>
          <w:tcPr>
            <w:tcW w:w="1716" w:type="dxa"/>
            <w:shd w:val="clear" w:color="auto" w:fill="auto"/>
            <w:vAlign w:val="center"/>
            <w:hideMark/>
          </w:tcPr>
          <w:p w:rsidR="00D6070F" w:rsidRPr="00D6070F" w:rsidRDefault="00D6070F" w:rsidP="00D6070F">
            <w:pPr>
              <w:spacing w:after="0" w:line="240" w:lineRule="auto"/>
              <w:jc w:val="center"/>
              <w:rPr>
                <w:rFonts w:ascii="Times New Roman" w:eastAsia="Times New Roman" w:hAnsi="Times New Roman" w:cs="Times New Roman"/>
                <w:color w:val="000000"/>
                <w:sz w:val="24"/>
                <w:szCs w:val="24"/>
                <w:lang w:eastAsia="ru-RU"/>
              </w:rPr>
            </w:pPr>
            <w:r w:rsidRPr="00D6070F">
              <w:rPr>
                <w:rFonts w:ascii="Times New Roman" w:eastAsia="Times New Roman" w:hAnsi="Times New Roman" w:cs="Times New Roman"/>
                <w:color w:val="000000"/>
                <w:sz w:val="24"/>
                <w:szCs w:val="24"/>
                <w:lang w:eastAsia="ru-RU"/>
              </w:rPr>
              <w:t>1 16 11050 01 0000 140</w:t>
            </w:r>
          </w:p>
        </w:tc>
        <w:tc>
          <w:tcPr>
            <w:tcW w:w="2958" w:type="dxa"/>
            <w:shd w:val="clear" w:color="auto" w:fill="auto"/>
            <w:vAlign w:val="center"/>
            <w:hideMark/>
          </w:tcPr>
          <w:p w:rsidR="00D6070F" w:rsidRPr="00D6070F" w:rsidRDefault="00D6070F" w:rsidP="005C1B7A">
            <w:pPr>
              <w:spacing w:after="0" w:line="240" w:lineRule="auto"/>
              <w:jc w:val="both"/>
              <w:rPr>
                <w:rFonts w:ascii="Times New Roman" w:eastAsia="Times New Roman" w:hAnsi="Times New Roman" w:cs="Times New Roman"/>
                <w:color w:val="000000"/>
                <w:sz w:val="24"/>
                <w:szCs w:val="24"/>
                <w:lang w:eastAsia="ru-RU"/>
              </w:rPr>
            </w:pPr>
            <w:proofErr w:type="gramStart"/>
            <w:r w:rsidRPr="00D6070F">
              <w:rPr>
                <w:rFonts w:ascii="Times New Roman" w:eastAsia="Times New Roman" w:hAnsi="Times New Roman" w:cs="Times New Roman"/>
                <w:color w:val="000000"/>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w:t>
            </w:r>
            <w:r w:rsidRPr="00D6070F">
              <w:rPr>
                <w:rFonts w:ascii="Times New Roman" w:eastAsia="Times New Roman" w:hAnsi="Times New Roman" w:cs="Times New Roman"/>
                <w:color w:val="000000"/>
                <w:sz w:val="24"/>
                <w:szCs w:val="24"/>
                <w:lang w:eastAsia="ru-RU"/>
              </w:rPr>
              <w:lastRenderedPageBreak/>
              <w:t>причиненного водным объектам), подлежащие зачислению в бюджет муниципального образования</w:t>
            </w:r>
            <w:proofErr w:type="gramEnd"/>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 xml:space="preserve">67,0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72,0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lastRenderedPageBreak/>
              <w:t>2 00 00000 00 0000 000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БЕЗВОЗМЕЗДНЫЕ ПОСТУПЛЕНИЯ </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347935,26169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323234,39733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336217,31516  </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2 02 00000 00 0000 000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БЕЗВОЗМЕЗДНЫЕ ПОСТУПЛЕНИЯ ОТ ДРУГИХ БЮДЖЕТОВ БЮДЖЕТНОЙ СИТЕМЫ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347935,26169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323234,39733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336217,31516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2 02 10000 00 0000 150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Дотации бюджетам бюджетной системы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131698,7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93071,9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89235,4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2 02 15001 00 0000 150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Дотации на выравнивание бюджетной обеспеченности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109892,3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93071,9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89235,4      </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2 02 15001 05 0000 150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109892,3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93071,9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89235,4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2 02 15002 00 0000 150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Дотация на поддержку мер по обеспе</w:t>
            </w:r>
            <w:r w:rsidR="00DC4D54">
              <w:rPr>
                <w:rFonts w:ascii="PT Astra Serif" w:eastAsia="Times New Roman" w:hAnsi="PT Astra Serif" w:cs="Calibri"/>
                <w:color w:val="000000"/>
                <w:sz w:val="24"/>
                <w:szCs w:val="24"/>
                <w:lang w:eastAsia="ru-RU"/>
              </w:rPr>
              <w:t>чению сбалансированности местных</w:t>
            </w:r>
            <w:r w:rsidRPr="00D6070F">
              <w:rPr>
                <w:rFonts w:ascii="PT Astra Serif" w:eastAsia="Times New Roman" w:hAnsi="PT Astra Serif" w:cs="Calibri"/>
                <w:color w:val="000000"/>
                <w:sz w:val="24"/>
                <w:szCs w:val="24"/>
                <w:lang w:eastAsia="ru-RU"/>
              </w:rPr>
              <w:t xml:space="preserve"> бюджетов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21806,4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2 02 15002 05 0000 150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Дотация на поддержку мер по обеспе</w:t>
            </w:r>
            <w:r w:rsidR="00DC4D54">
              <w:rPr>
                <w:rFonts w:ascii="PT Astra Serif" w:eastAsia="Times New Roman" w:hAnsi="PT Astra Serif" w:cs="Calibri"/>
                <w:color w:val="000000"/>
                <w:sz w:val="24"/>
                <w:szCs w:val="24"/>
                <w:lang w:eastAsia="ru-RU"/>
              </w:rPr>
              <w:t>чению сбалансированности местных</w:t>
            </w:r>
            <w:r w:rsidRPr="00D6070F">
              <w:rPr>
                <w:rFonts w:ascii="PT Astra Serif" w:eastAsia="Times New Roman" w:hAnsi="PT Astra Serif" w:cs="Calibri"/>
                <w:color w:val="000000"/>
                <w:sz w:val="24"/>
                <w:szCs w:val="24"/>
                <w:lang w:eastAsia="ru-RU"/>
              </w:rPr>
              <w:t xml:space="preserve"> бюджетов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21806,4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2 02 20000 00 0000 150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Субсидии бюджетам бюджетной системы Российской Федерации (межбюджетные субсидии) </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28775,34769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34641,86933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34723,78716  </w:t>
            </w:r>
          </w:p>
        </w:tc>
      </w:tr>
      <w:tr w:rsidR="00D6070F" w:rsidRPr="00D6070F" w:rsidTr="00D6070F">
        <w:trPr>
          <w:trHeight w:val="22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2 02 20041 00 0000 150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18450,0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18450,0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28450,0      </w:t>
            </w:r>
          </w:p>
        </w:tc>
      </w:tr>
      <w:tr w:rsidR="00D6070F" w:rsidRPr="00D6070F" w:rsidTr="00D6070F">
        <w:trPr>
          <w:trHeight w:val="258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2 02 20041 05 0000 150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18450,0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18450,0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28450,0      </w:t>
            </w:r>
          </w:p>
        </w:tc>
      </w:tr>
      <w:tr w:rsidR="00D6070F" w:rsidRPr="00D6070F" w:rsidTr="00D6070F">
        <w:trPr>
          <w:trHeight w:val="196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2 02 25304 00 0000 150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proofErr w:type="gramStart"/>
            <w:r w:rsidRPr="00D6070F">
              <w:rPr>
                <w:rFonts w:ascii="PT Astra Serif" w:eastAsia="Times New Roman" w:hAnsi="PT Astra Serif" w:cs="Calibri"/>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4358,6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4357,5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4297,6      </w:t>
            </w:r>
          </w:p>
        </w:tc>
      </w:tr>
      <w:tr w:rsidR="00D6070F" w:rsidRPr="00D6070F" w:rsidTr="00D6070F">
        <w:trPr>
          <w:trHeight w:val="193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2 02 25304 05 0000 150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4358,6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4357,5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4297,6      </w:t>
            </w:r>
          </w:p>
        </w:tc>
      </w:tr>
      <w:tr w:rsidR="00D6070F" w:rsidRPr="00D6070F" w:rsidTr="00D6070F">
        <w:trPr>
          <w:trHeight w:val="157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2 02 25467 00 0000 150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430,8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800,0      </w:t>
            </w:r>
          </w:p>
        </w:tc>
      </w:tr>
      <w:tr w:rsidR="00D6070F" w:rsidRPr="00D6070F" w:rsidTr="00D6070F">
        <w:trPr>
          <w:trHeight w:val="189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2 02 25467 05 0000 150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430,8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800,0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2 02 25497 00 0000 150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на реализацию мероприятий по обеспечению жильем молодых семей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638,54769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322,16933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322,38716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2 02 25497 05 0000 150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638,54769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322,16933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322,38716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2 02 25519 00 0000 150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на поддержку отрасли культуры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100,6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84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2 02 25519 05 0000 150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Субсидии бюджетам муниципальных районов на поддержку отрасли культуры</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100,4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100,6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2 02 29999 00 0000 150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субсидии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5227,8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10980,8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853,8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2 02 29999 05 0000 150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субсидии бюджетам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5227,8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10980,8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853,8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2 02 30000 00 0000 150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Субвенции бюджетам бюджетной системы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168402,214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177195,128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193932,628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2 02 30024 00 0000 150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11434,88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10528,46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9897,46     </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2 02 30024 05 0000 150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11434,88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10528,46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9897,46     </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2 02 30027 00 0000 150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18083,9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18362,1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25930,6      </w:t>
            </w:r>
          </w:p>
        </w:tc>
      </w:tr>
      <w:tr w:rsidR="00D6070F" w:rsidRPr="00D6070F" w:rsidTr="00D6070F">
        <w:trPr>
          <w:trHeight w:val="157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2 02 30027 05 0000 150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18083,9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18362,1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25930,6      </w:t>
            </w:r>
          </w:p>
        </w:tc>
      </w:tr>
      <w:tr w:rsidR="00D6070F" w:rsidRPr="00D6070F" w:rsidTr="00D6070F">
        <w:trPr>
          <w:trHeight w:val="159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2 02 35120 00 0000 150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2,774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2,508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2,508    </w:t>
            </w:r>
          </w:p>
        </w:tc>
      </w:tr>
      <w:tr w:rsidR="00D6070F" w:rsidRPr="00D6070F" w:rsidTr="00D6070F">
        <w:trPr>
          <w:trHeight w:val="19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2 02 35120 05 0000 150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2,774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2,508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2,508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2 02 35930 00 0000 150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бюджетам на государственную регистрацию актов гражданского состояния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624,66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624,66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624,66     </w:t>
            </w:r>
          </w:p>
        </w:tc>
      </w:tr>
      <w:tr w:rsidR="00D6070F" w:rsidRPr="00D6070F" w:rsidTr="00D6070F">
        <w:trPr>
          <w:trHeight w:val="99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2 02 35930 05 0000 150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Субвенции бюджетам муниципальных районов на государственную регистрацию актов гражданского состояния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624,66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624,66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624,66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2 02 39999 00 0000 150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субвенции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138256,0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147677,4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157477,4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2 02 39999 05 0000 150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субвенции бюджетам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138256,0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147677,4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157477,4      </w:t>
            </w:r>
          </w:p>
        </w:tc>
      </w:tr>
      <w:tr w:rsidR="00D6070F" w:rsidRPr="00D6070F" w:rsidTr="00D6070F">
        <w:trPr>
          <w:trHeight w:val="315"/>
        </w:trPr>
        <w:tc>
          <w:tcPr>
            <w:tcW w:w="1716" w:type="dxa"/>
            <w:vMerge w:val="restart"/>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2 02 40000 00 0000 150</w:t>
            </w:r>
          </w:p>
        </w:tc>
        <w:tc>
          <w:tcPr>
            <w:tcW w:w="2958" w:type="dxa"/>
            <w:vMerge w:val="restart"/>
            <w:shd w:val="clear" w:color="000000" w:fill="FFFFFF"/>
            <w:hideMark/>
          </w:tcPr>
          <w:p w:rsidR="00D6070F" w:rsidRPr="00D6070F" w:rsidRDefault="00D6070F" w:rsidP="005C1B7A">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Иные межбюджетные трансферты</w:t>
            </w:r>
          </w:p>
        </w:tc>
        <w:tc>
          <w:tcPr>
            <w:tcW w:w="1842" w:type="dxa"/>
            <w:vMerge w:val="restart"/>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19059,0      </w:t>
            </w:r>
          </w:p>
        </w:tc>
        <w:tc>
          <w:tcPr>
            <w:tcW w:w="1862" w:type="dxa"/>
            <w:vMerge w:val="restart"/>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18325,5      </w:t>
            </w:r>
          </w:p>
        </w:tc>
        <w:tc>
          <w:tcPr>
            <w:tcW w:w="1701" w:type="dxa"/>
            <w:vMerge w:val="restart"/>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 xml:space="preserve">18325,5      </w:t>
            </w:r>
          </w:p>
        </w:tc>
      </w:tr>
      <w:tr w:rsidR="00D6070F" w:rsidRPr="00D6070F" w:rsidTr="00D6070F">
        <w:trPr>
          <w:trHeight w:val="300"/>
        </w:trPr>
        <w:tc>
          <w:tcPr>
            <w:tcW w:w="1716" w:type="dxa"/>
            <w:vMerge/>
            <w:vAlign w:val="center"/>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p>
        </w:tc>
        <w:tc>
          <w:tcPr>
            <w:tcW w:w="2958" w:type="dxa"/>
            <w:vMerge/>
            <w:vAlign w:val="center"/>
            <w:hideMark/>
          </w:tcPr>
          <w:p w:rsidR="00D6070F" w:rsidRPr="00D6070F" w:rsidRDefault="00D6070F" w:rsidP="005C1B7A">
            <w:pPr>
              <w:spacing w:after="0" w:line="240" w:lineRule="auto"/>
              <w:jc w:val="both"/>
              <w:rPr>
                <w:rFonts w:ascii="PT Astra Serif" w:eastAsia="Times New Roman" w:hAnsi="PT Astra Serif" w:cs="Calibri"/>
                <w:b/>
                <w:bCs/>
                <w:color w:val="000000"/>
                <w:sz w:val="24"/>
                <w:szCs w:val="24"/>
                <w:lang w:eastAsia="ru-RU"/>
              </w:rPr>
            </w:pPr>
          </w:p>
        </w:tc>
        <w:tc>
          <w:tcPr>
            <w:tcW w:w="1842" w:type="dxa"/>
            <w:vMerge/>
            <w:vAlign w:val="center"/>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p>
        </w:tc>
        <w:tc>
          <w:tcPr>
            <w:tcW w:w="1862" w:type="dxa"/>
            <w:vMerge/>
            <w:vAlign w:val="center"/>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p>
        </w:tc>
        <w:tc>
          <w:tcPr>
            <w:tcW w:w="1701" w:type="dxa"/>
            <w:vMerge/>
            <w:vAlign w:val="center"/>
            <w:hideMark/>
          </w:tcPr>
          <w:p w:rsidR="00D6070F" w:rsidRPr="00D6070F" w:rsidRDefault="00D6070F" w:rsidP="00D6070F">
            <w:pPr>
              <w:spacing w:after="0" w:line="240" w:lineRule="auto"/>
              <w:rPr>
                <w:rFonts w:ascii="PT Astra Serif" w:eastAsia="Times New Roman" w:hAnsi="PT Astra Serif" w:cs="Calibri"/>
                <w:b/>
                <w:bCs/>
                <w:color w:val="000000"/>
                <w:sz w:val="24"/>
                <w:szCs w:val="24"/>
                <w:lang w:eastAsia="ru-RU"/>
              </w:rPr>
            </w:pPr>
          </w:p>
        </w:tc>
      </w:tr>
      <w:tr w:rsidR="00D6070F" w:rsidRPr="00D6070F" w:rsidTr="00D6070F">
        <w:trPr>
          <w:trHeight w:val="196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2 02 40014 00 0000 150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10077,2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9943,7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9943,7      </w:t>
            </w:r>
          </w:p>
        </w:tc>
      </w:tr>
      <w:tr w:rsidR="00D6070F" w:rsidRPr="00D6070F" w:rsidTr="00D6070F">
        <w:trPr>
          <w:trHeight w:val="237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2 02 40014 05 0000 150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10077,2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9943,7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9943,7      </w:t>
            </w:r>
          </w:p>
        </w:tc>
      </w:tr>
      <w:tr w:rsidR="00D6070F" w:rsidRPr="00D6070F" w:rsidTr="00D6070F">
        <w:trPr>
          <w:trHeight w:val="259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sz w:val="24"/>
                <w:szCs w:val="24"/>
                <w:lang w:eastAsia="ru-RU"/>
              </w:rPr>
            </w:pPr>
            <w:r w:rsidRPr="00D6070F">
              <w:rPr>
                <w:rFonts w:ascii="PT Astra Serif" w:eastAsia="Times New Roman" w:hAnsi="PT Astra Serif" w:cs="Calibri"/>
                <w:sz w:val="24"/>
                <w:szCs w:val="24"/>
                <w:lang w:eastAsia="ru-RU"/>
              </w:rPr>
              <w:t>202 45179 05 0000 150</w:t>
            </w:r>
          </w:p>
        </w:tc>
        <w:tc>
          <w:tcPr>
            <w:tcW w:w="2958" w:type="dxa"/>
            <w:shd w:val="clear" w:color="000000" w:fill="FFFFFF"/>
            <w:vAlign w:val="center"/>
            <w:hideMark/>
          </w:tcPr>
          <w:p w:rsidR="00D6070F" w:rsidRPr="00D6070F" w:rsidRDefault="00D6070F" w:rsidP="005C1B7A">
            <w:pPr>
              <w:spacing w:after="0" w:line="240" w:lineRule="auto"/>
              <w:jc w:val="both"/>
              <w:rPr>
                <w:rFonts w:ascii="PT Astra Serif" w:eastAsia="Times New Roman" w:hAnsi="PT Astra Serif" w:cs="Calibri"/>
                <w:sz w:val="24"/>
                <w:szCs w:val="24"/>
                <w:lang w:eastAsia="ru-RU"/>
              </w:rPr>
            </w:pPr>
            <w:r w:rsidRPr="00D6070F">
              <w:rPr>
                <w:rFonts w:ascii="PT Astra Serif" w:eastAsia="Times New Roman" w:hAnsi="PT Astra Serif" w:cs="Calibri"/>
                <w:sz w:val="24"/>
                <w:szCs w:val="24"/>
                <w:lang w:eastAsia="ru-RU"/>
              </w:rPr>
              <w:t>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1194,8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1194,8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1194,8      </w:t>
            </w:r>
          </w:p>
        </w:tc>
      </w:tr>
      <w:tr w:rsidR="00D6070F" w:rsidRPr="00D6070F" w:rsidTr="00D6070F">
        <w:trPr>
          <w:trHeight w:val="270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sz w:val="24"/>
                <w:szCs w:val="24"/>
                <w:lang w:eastAsia="ru-RU"/>
              </w:rPr>
            </w:pPr>
            <w:r w:rsidRPr="00D6070F">
              <w:rPr>
                <w:rFonts w:ascii="PT Astra Serif" w:eastAsia="Times New Roman" w:hAnsi="PT Astra Serif" w:cs="Calibri"/>
                <w:sz w:val="24"/>
                <w:szCs w:val="24"/>
                <w:lang w:eastAsia="ru-RU"/>
              </w:rPr>
              <w:t>202 45179 05 0000 150</w:t>
            </w:r>
          </w:p>
        </w:tc>
        <w:tc>
          <w:tcPr>
            <w:tcW w:w="2958" w:type="dxa"/>
            <w:shd w:val="clear" w:color="000000" w:fill="FFFFFF"/>
            <w:vAlign w:val="center"/>
            <w:hideMark/>
          </w:tcPr>
          <w:p w:rsidR="00D6070F" w:rsidRPr="00D6070F" w:rsidRDefault="00D6070F" w:rsidP="005C1B7A">
            <w:pPr>
              <w:spacing w:after="0" w:line="240" w:lineRule="auto"/>
              <w:jc w:val="both"/>
              <w:rPr>
                <w:rFonts w:ascii="PT Astra Serif" w:eastAsia="Times New Roman" w:hAnsi="PT Astra Serif" w:cs="Calibri"/>
                <w:sz w:val="24"/>
                <w:szCs w:val="24"/>
                <w:lang w:eastAsia="ru-RU"/>
              </w:rPr>
            </w:pPr>
            <w:r w:rsidRPr="00D6070F">
              <w:rPr>
                <w:rFonts w:ascii="PT Astra Serif" w:eastAsia="Times New Roman" w:hAnsi="PT Astra Serif" w:cs="Calibri"/>
                <w:sz w:val="24"/>
                <w:szCs w:val="24"/>
                <w:lang w:eastAsia="ru-RU"/>
              </w:rPr>
              <w:t>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1194,8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1194,8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1194,8      </w:t>
            </w:r>
          </w:p>
        </w:tc>
      </w:tr>
      <w:tr w:rsidR="00D6070F" w:rsidRPr="00D6070F" w:rsidTr="00D6070F">
        <w:trPr>
          <w:trHeight w:val="190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2 02 45303 00 0000 150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7187,0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7187,0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7187,0      </w:t>
            </w:r>
          </w:p>
        </w:tc>
      </w:tr>
      <w:tr w:rsidR="00D6070F" w:rsidRPr="00D6070F" w:rsidTr="00D6070F">
        <w:trPr>
          <w:trHeight w:val="226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lastRenderedPageBreak/>
              <w:t>2 02 45303 05 0000 150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7187,0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7187,0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7187,0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2 02 49999 00 0000 150</w:t>
            </w:r>
          </w:p>
        </w:tc>
        <w:tc>
          <w:tcPr>
            <w:tcW w:w="2958" w:type="dxa"/>
            <w:shd w:val="clear" w:color="000000" w:fill="FFFFFF"/>
            <w:hideMark/>
          </w:tcPr>
          <w:p w:rsidR="00D6070F" w:rsidRPr="00D6070F" w:rsidRDefault="00D6070F" w:rsidP="005C1B7A">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межбюджетные трансферты, передаваемые бюджетам</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600,0      </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94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2 02 49999 05 0000 150</w:t>
            </w:r>
          </w:p>
        </w:tc>
        <w:tc>
          <w:tcPr>
            <w:tcW w:w="2958" w:type="dxa"/>
            <w:shd w:val="clear" w:color="000000" w:fill="FFFFFF"/>
            <w:hideMark/>
          </w:tcPr>
          <w:p w:rsidR="00D6070F" w:rsidRPr="00D6070F" w:rsidRDefault="00D6070F" w:rsidP="00D6070F">
            <w:pPr>
              <w:spacing w:after="0" w:line="240" w:lineRule="auto"/>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Прочие межбюджетные трансферты, передаваемые бюджетам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600,0      </w:t>
            </w:r>
          </w:p>
        </w:tc>
        <w:tc>
          <w:tcPr>
            <w:tcW w:w="1862"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c>
          <w:tcPr>
            <w:tcW w:w="1701"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 xml:space="preserve">0,0      </w:t>
            </w:r>
          </w:p>
        </w:tc>
      </w:tr>
      <w:tr w:rsidR="00D6070F" w:rsidRPr="00D6070F" w:rsidTr="00D6070F">
        <w:trPr>
          <w:trHeight w:val="63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2 07 00000 00 0000 150</w:t>
            </w:r>
          </w:p>
        </w:tc>
        <w:tc>
          <w:tcPr>
            <w:tcW w:w="2958" w:type="dxa"/>
            <w:shd w:val="clear" w:color="000000" w:fill="FFFFFF"/>
            <w:vAlign w:val="center"/>
            <w:hideMark/>
          </w:tcPr>
          <w:p w:rsidR="00D6070F" w:rsidRPr="00D6070F" w:rsidRDefault="00D6070F" w:rsidP="00D6070F">
            <w:pPr>
              <w:spacing w:after="0" w:line="240" w:lineRule="auto"/>
              <w:jc w:val="both"/>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ПРОЧИЕ БЕЗВОЗМЕЗДНЫЕ ПОСТУПЛЕНИЯ</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0,0</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0,0</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b/>
                <w:bCs/>
                <w:color w:val="000000"/>
                <w:sz w:val="24"/>
                <w:szCs w:val="24"/>
                <w:lang w:eastAsia="ru-RU"/>
              </w:rPr>
            </w:pPr>
            <w:r w:rsidRPr="00D6070F">
              <w:rPr>
                <w:rFonts w:ascii="PT Astra Serif" w:eastAsia="Times New Roman" w:hAnsi="PT Astra Serif" w:cs="Calibri"/>
                <w:b/>
                <w:bCs/>
                <w:color w:val="000000"/>
                <w:sz w:val="24"/>
                <w:szCs w:val="24"/>
                <w:lang w:eastAsia="ru-RU"/>
              </w:rPr>
              <w:t>0,0</w:t>
            </w:r>
          </w:p>
        </w:tc>
      </w:tr>
      <w:tr w:rsidR="00D6070F" w:rsidRPr="00D6070F" w:rsidTr="00D6070F">
        <w:trPr>
          <w:trHeight w:val="1260"/>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02 07 05020 00 0000 150</w:t>
            </w:r>
          </w:p>
        </w:tc>
        <w:tc>
          <w:tcPr>
            <w:tcW w:w="2958" w:type="dxa"/>
            <w:shd w:val="clear" w:color="000000" w:fill="FFFFFF"/>
            <w:vAlign w:val="center"/>
            <w:hideMark/>
          </w:tcPr>
          <w:p w:rsidR="00D6070F" w:rsidRPr="00D6070F" w:rsidRDefault="00D6070F" w:rsidP="00D6070F">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Поступления от денежных пожертвований, предоставляемых физическими лицами получателям средств бюджетов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0,0</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0,0</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0,0</w:t>
            </w:r>
          </w:p>
        </w:tc>
      </w:tr>
      <w:tr w:rsidR="00D6070F" w:rsidRPr="00D6070F" w:rsidTr="00D6070F">
        <w:trPr>
          <w:trHeight w:val="1575"/>
        </w:trPr>
        <w:tc>
          <w:tcPr>
            <w:tcW w:w="1716" w:type="dxa"/>
            <w:shd w:val="clear" w:color="000000" w:fill="FFFFFF"/>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2 07 05020 05 0000 150</w:t>
            </w:r>
          </w:p>
        </w:tc>
        <w:tc>
          <w:tcPr>
            <w:tcW w:w="2958" w:type="dxa"/>
            <w:shd w:val="clear" w:color="000000" w:fill="FFFFFF"/>
            <w:vAlign w:val="center"/>
            <w:hideMark/>
          </w:tcPr>
          <w:p w:rsidR="00D6070F" w:rsidRPr="00D6070F" w:rsidRDefault="00D6070F" w:rsidP="00D6070F">
            <w:pPr>
              <w:spacing w:after="0" w:line="240" w:lineRule="auto"/>
              <w:jc w:val="both"/>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84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0,0</w:t>
            </w:r>
          </w:p>
        </w:tc>
        <w:tc>
          <w:tcPr>
            <w:tcW w:w="1862"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0,0</w:t>
            </w:r>
          </w:p>
        </w:tc>
        <w:tc>
          <w:tcPr>
            <w:tcW w:w="1701" w:type="dxa"/>
            <w:shd w:val="clear" w:color="000000" w:fill="FFFFFF"/>
            <w:noWrap/>
            <w:vAlign w:val="center"/>
            <w:hideMark/>
          </w:tcPr>
          <w:p w:rsidR="00D6070F" w:rsidRPr="00D6070F" w:rsidRDefault="00D6070F" w:rsidP="00D6070F">
            <w:pPr>
              <w:spacing w:after="0" w:line="240" w:lineRule="auto"/>
              <w:jc w:val="center"/>
              <w:rPr>
                <w:rFonts w:ascii="PT Astra Serif" w:eastAsia="Times New Roman" w:hAnsi="PT Astra Serif" w:cs="Calibri"/>
                <w:color w:val="000000"/>
                <w:sz w:val="24"/>
                <w:szCs w:val="24"/>
                <w:lang w:eastAsia="ru-RU"/>
              </w:rPr>
            </w:pPr>
            <w:r w:rsidRPr="00D6070F">
              <w:rPr>
                <w:rFonts w:ascii="PT Astra Serif" w:eastAsia="Times New Roman" w:hAnsi="PT Astra Serif" w:cs="Calibri"/>
                <w:color w:val="000000"/>
                <w:sz w:val="24"/>
                <w:szCs w:val="24"/>
                <w:lang w:eastAsia="ru-RU"/>
              </w:rPr>
              <w:t>0,0</w:t>
            </w:r>
          </w:p>
        </w:tc>
      </w:tr>
    </w:tbl>
    <w:p w:rsidR="000F32D1" w:rsidRPr="00386D49" w:rsidRDefault="000F32D1" w:rsidP="00D663E9">
      <w:pPr>
        <w:spacing w:line="240" w:lineRule="auto"/>
        <w:jc w:val="center"/>
        <w:rPr>
          <w:rFonts w:ascii="PT Astra Serif" w:hAnsi="PT Astra Serif"/>
          <w:b/>
          <w:snapToGrid w:val="0"/>
          <w:color w:val="000000"/>
          <w:szCs w:val="28"/>
        </w:rPr>
      </w:pPr>
    </w:p>
    <w:p w:rsidR="000F32D1" w:rsidRPr="00386D49" w:rsidRDefault="000F32D1" w:rsidP="00D663E9">
      <w:pPr>
        <w:spacing w:line="240" w:lineRule="auto"/>
        <w:jc w:val="center"/>
        <w:rPr>
          <w:rFonts w:ascii="PT Astra Serif" w:hAnsi="PT Astra Serif"/>
          <w:b/>
          <w:snapToGrid w:val="0"/>
          <w:color w:val="000000"/>
          <w:szCs w:val="28"/>
        </w:rPr>
      </w:pPr>
    </w:p>
    <w:p w:rsidR="00C71EA2" w:rsidRPr="00386D49" w:rsidRDefault="00C71EA2" w:rsidP="00D663E9">
      <w:pPr>
        <w:spacing w:line="240" w:lineRule="auto"/>
        <w:jc w:val="center"/>
        <w:rPr>
          <w:rFonts w:ascii="PT Astra Serif" w:hAnsi="PT Astra Serif"/>
          <w:b/>
          <w:snapToGrid w:val="0"/>
          <w:color w:val="000000"/>
          <w:szCs w:val="28"/>
        </w:rPr>
      </w:pPr>
    </w:p>
    <w:p w:rsidR="00C71EA2" w:rsidRPr="00386D49" w:rsidRDefault="00C71EA2" w:rsidP="00D663E9">
      <w:pPr>
        <w:spacing w:line="240" w:lineRule="auto"/>
        <w:jc w:val="center"/>
        <w:rPr>
          <w:rFonts w:ascii="PT Astra Serif" w:hAnsi="PT Astra Serif"/>
          <w:b/>
          <w:snapToGrid w:val="0"/>
          <w:color w:val="000000"/>
          <w:szCs w:val="28"/>
        </w:rPr>
      </w:pPr>
    </w:p>
    <w:p w:rsidR="00C71EA2" w:rsidRPr="00386D49" w:rsidRDefault="00C71EA2" w:rsidP="00D663E9">
      <w:pPr>
        <w:spacing w:line="240" w:lineRule="auto"/>
        <w:jc w:val="center"/>
        <w:rPr>
          <w:rFonts w:ascii="PT Astra Serif" w:hAnsi="PT Astra Serif"/>
          <w:b/>
          <w:snapToGrid w:val="0"/>
          <w:color w:val="000000"/>
          <w:szCs w:val="28"/>
        </w:rPr>
      </w:pPr>
    </w:p>
    <w:p w:rsidR="00C71EA2" w:rsidRPr="00386D49" w:rsidRDefault="00C71EA2" w:rsidP="00D663E9">
      <w:pPr>
        <w:spacing w:line="240" w:lineRule="auto"/>
        <w:jc w:val="center"/>
        <w:rPr>
          <w:rFonts w:ascii="PT Astra Serif" w:hAnsi="PT Astra Serif"/>
          <w:b/>
          <w:snapToGrid w:val="0"/>
          <w:color w:val="000000"/>
          <w:szCs w:val="28"/>
        </w:rPr>
      </w:pPr>
    </w:p>
    <w:p w:rsidR="00C71EA2" w:rsidRPr="00386D49" w:rsidRDefault="00C71EA2" w:rsidP="00D663E9">
      <w:pPr>
        <w:spacing w:line="240" w:lineRule="auto"/>
        <w:jc w:val="center"/>
        <w:rPr>
          <w:rFonts w:ascii="PT Astra Serif" w:hAnsi="PT Astra Serif"/>
          <w:b/>
          <w:snapToGrid w:val="0"/>
          <w:color w:val="000000"/>
          <w:szCs w:val="28"/>
        </w:rPr>
      </w:pPr>
    </w:p>
    <w:p w:rsidR="00C71EA2" w:rsidRPr="00386D49" w:rsidRDefault="00C71EA2" w:rsidP="00D663E9">
      <w:pPr>
        <w:spacing w:line="240" w:lineRule="auto"/>
        <w:jc w:val="center"/>
        <w:rPr>
          <w:rFonts w:ascii="PT Astra Serif" w:hAnsi="PT Astra Serif"/>
          <w:b/>
          <w:snapToGrid w:val="0"/>
          <w:color w:val="000000"/>
          <w:szCs w:val="28"/>
        </w:rPr>
      </w:pPr>
    </w:p>
    <w:p w:rsidR="00C71EA2" w:rsidRPr="00386D49" w:rsidRDefault="00C71EA2" w:rsidP="00D663E9">
      <w:pPr>
        <w:spacing w:line="240" w:lineRule="auto"/>
        <w:jc w:val="center"/>
        <w:rPr>
          <w:rFonts w:ascii="PT Astra Serif" w:hAnsi="PT Astra Serif"/>
          <w:b/>
          <w:snapToGrid w:val="0"/>
          <w:color w:val="000000"/>
          <w:szCs w:val="28"/>
        </w:rPr>
      </w:pPr>
    </w:p>
    <w:p w:rsidR="00C71EA2" w:rsidRPr="00386D49" w:rsidRDefault="00C71EA2" w:rsidP="005C1B7A">
      <w:pPr>
        <w:spacing w:line="240" w:lineRule="auto"/>
        <w:rPr>
          <w:rFonts w:ascii="PT Astra Serif" w:hAnsi="PT Astra Serif"/>
          <w:b/>
          <w:snapToGrid w:val="0"/>
          <w:color w:val="000000"/>
          <w:szCs w:val="28"/>
        </w:rPr>
      </w:pPr>
    </w:p>
    <w:tbl>
      <w:tblPr>
        <w:tblW w:w="0" w:type="auto"/>
        <w:tblLook w:val="04A0" w:firstRow="1" w:lastRow="0" w:firstColumn="1" w:lastColumn="0" w:noHBand="0" w:noVBand="1"/>
      </w:tblPr>
      <w:tblGrid>
        <w:gridCol w:w="4784"/>
        <w:gridCol w:w="4786"/>
      </w:tblGrid>
      <w:tr w:rsidR="00C71EA2" w:rsidRPr="00386D49" w:rsidTr="00C71EA2">
        <w:trPr>
          <w:trHeight w:val="2399"/>
        </w:trPr>
        <w:tc>
          <w:tcPr>
            <w:tcW w:w="4784" w:type="dxa"/>
          </w:tcPr>
          <w:p w:rsidR="00C71EA2" w:rsidRPr="00386D49" w:rsidRDefault="00C71EA2" w:rsidP="00C71EA2">
            <w:pPr>
              <w:spacing w:after="0" w:line="360" w:lineRule="auto"/>
              <w:ind w:firstLine="720"/>
              <w:jc w:val="center"/>
              <w:rPr>
                <w:rFonts w:ascii="PT Astra Serif" w:eastAsia="Times New Roman" w:hAnsi="PT Astra Serif" w:cs="Tahoma"/>
                <w:sz w:val="28"/>
                <w:szCs w:val="28"/>
                <w:lang w:eastAsia="ru-RU"/>
              </w:rPr>
            </w:pPr>
          </w:p>
          <w:p w:rsidR="00C71EA2" w:rsidRPr="00386D49" w:rsidRDefault="00C71EA2" w:rsidP="00C71EA2">
            <w:pPr>
              <w:spacing w:after="0" w:line="360" w:lineRule="auto"/>
              <w:ind w:firstLine="720"/>
              <w:jc w:val="center"/>
              <w:rPr>
                <w:rFonts w:ascii="PT Astra Serif" w:eastAsia="Times New Roman" w:hAnsi="PT Astra Serif" w:cs="Tahoma"/>
                <w:sz w:val="28"/>
                <w:szCs w:val="28"/>
                <w:lang w:eastAsia="ru-RU"/>
              </w:rPr>
            </w:pPr>
          </w:p>
          <w:p w:rsidR="00C71EA2" w:rsidRPr="00386D49" w:rsidRDefault="00C71EA2" w:rsidP="00C71EA2">
            <w:pPr>
              <w:spacing w:after="0" w:line="360" w:lineRule="auto"/>
              <w:ind w:firstLine="720"/>
              <w:jc w:val="center"/>
              <w:rPr>
                <w:rFonts w:ascii="PT Astra Serif" w:eastAsia="Times New Roman" w:hAnsi="PT Astra Serif" w:cs="Tahoma"/>
                <w:sz w:val="28"/>
                <w:szCs w:val="28"/>
                <w:lang w:eastAsia="ru-RU"/>
              </w:rPr>
            </w:pPr>
          </w:p>
          <w:p w:rsidR="00C71EA2" w:rsidRPr="00386D49" w:rsidRDefault="00C71EA2" w:rsidP="00C71EA2">
            <w:pPr>
              <w:spacing w:after="0" w:line="360" w:lineRule="auto"/>
              <w:ind w:firstLine="720"/>
              <w:jc w:val="center"/>
              <w:rPr>
                <w:rFonts w:ascii="PT Astra Serif" w:eastAsia="Times New Roman" w:hAnsi="PT Astra Serif" w:cs="Tahoma"/>
                <w:sz w:val="28"/>
                <w:szCs w:val="28"/>
                <w:lang w:eastAsia="ru-RU"/>
              </w:rPr>
            </w:pPr>
          </w:p>
        </w:tc>
        <w:tc>
          <w:tcPr>
            <w:tcW w:w="4786" w:type="dxa"/>
            <w:hideMark/>
          </w:tcPr>
          <w:p w:rsidR="00C71EA2" w:rsidRPr="00386D49" w:rsidRDefault="00C71EA2" w:rsidP="00934320">
            <w:pPr>
              <w:spacing w:after="0" w:line="240" w:lineRule="auto"/>
              <w:rPr>
                <w:rFonts w:ascii="PT Astra Serif" w:eastAsia="Times New Roman" w:hAnsi="PT Astra Serif" w:cs="Tahoma"/>
                <w:sz w:val="28"/>
                <w:szCs w:val="28"/>
                <w:lang w:eastAsia="ru-RU"/>
              </w:rPr>
            </w:pPr>
            <w:r w:rsidRPr="00386D49">
              <w:rPr>
                <w:rFonts w:ascii="PT Astra Serif" w:eastAsia="Times New Roman" w:hAnsi="PT Astra Serif" w:cs="Tahoma"/>
                <w:sz w:val="28"/>
                <w:szCs w:val="28"/>
                <w:lang w:eastAsia="ru-RU"/>
              </w:rPr>
              <w:t>Приложение  5                                                            к решени</w:t>
            </w:r>
            <w:r w:rsidR="00934320">
              <w:rPr>
                <w:rFonts w:ascii="PT Astra Serif" w:eastAsia="Times New Roman" w:hAnsi="PT Astra Serif" w:cs="Tahoma"/>
                <w:sz w:val="28"/>
                <w:szCs w:val="28"/>
                <w:lang w:eastAsia="ru-RU"/>
              </w:rPr>
              <w:t>ю</w:t>
            </w:r>
            <w:r w:rsidRPr="00386D49">
              <w:rPr>
                <w:rFonts w:ascii="PT Astra Serif" w:eastAsia="Times New Roman" w:hAnsi="PT Astra Serif" w:cs="Tahoma"/>
                <w:sz w:val="28"/>
                <w:szCs w:val="28"/>
                <w:lang w:eastAsia="ru-RU"/>
              </w:rPr>
              <w:t xml:space="preserve"> Совета депутатов                                                    «О бюджете муниципального                                                             образования «Радищевский район»                 на 2024 год и на плановый период 2025 и 2026 годов»                                                                      от </w:t>
            </w:r>
            <w:r w:rsidR="005C1B7A">
              <w:rPr>
                <w:rFonts w:ascii="PT Astra Serif" w:eastAsia="Times New Roman" w:hAnsi="PT Astra Serif" w:cs="Tahoma"/>
                <w:sz w:val="28"/>
                <w:szCs w:val="28"/>
                <w:lang w:eastAsia="ru-RU"/>
              </w:rPr>
              <w:t xml:space="preserve">13.12.2023    </w:t>
            </w:r>
            <w:r w:rsidRPr="00386D49">
              <w:rPr>
                <w:rFonts w:ascii="PT Astra Serif" w:eastAsia="Times New Roman" w:hAnsi="PT Astra Serif" w:cs="Tahoma"/>
                <w:sz w:val="28"/>
                <w:szCs w:val="28"/>
                <w:lang w:eastAsia="ru-RU"/>
              </w:rPr>
              <w:t xml:space="preserve">№ </w:t>
            </w:r>
            <w:r w:rsidR="005C1B7A">
              <w:rPr>
                <w:rFonts w:ascii="PT Astra Serif" w:eastAsia="Times New Roman" w:hAnsi="PT Astra Serif" w:cs="Tahoma"/>
                <w:sz w:val="28"/>
                <w:szCs w:val="28"/>
                <w:lang w:eastAsia="ru-RU"/>
              </w:rPr>
              <w:t>5/41</w:t>
            </w:r>
            <w:r w:rsidRPr="00386D49">
              <w:rPr>
                <w:rFonts w:ascii="PT Astra Serif" w:eastAsia="Times New Roman" w:hAnsi="PT Astra Serif" w:cs="Tahoma"/>
                <w:sz w:val="28"/>
                <w:szCs w:val="28"/>
                <w:lang w:eastAsia="ru-RU"/>
              </w:rPr>
              <w:t xml:space="preserve"> </w:t>
            </w:r>
          </w:p>
        </w:tc>
      </w:tr>
    </w:tbl>
    <w:p w:rsidR="00C71EA2" w:rsidRPr="00386D49" w:rsidRDefault="00C71EA2" w:rsidP="00C71EA2">
      <w:pPr>
        <w:spacing w:after="0" w:line="240" w:lineRule="auto"/>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                      </w:t>
      </w:r>
    </w:p>
    <w:p w:rsidR="000F32D1" w:rsidRPr="00386D49" w:rsidRDefault="00C71EA2" w:rsidP="00C71EA2">
      <w:pPr>
        <w:spacing w:after="0" w:line="240" w:lineRule="auto"/>
        <w:ind w:firstLine="720"/>
        <w:jc w:val="center"/>
        <w:rPr>
          <w:rFonts w:ascii="PT Astra Serif" w:hAnsi="PT Astra Serif"/>
          <w:b/>
          <w:snapToGrid w:val="0"/>
          <w:color w:val="000000"/>
          <w:szCs w:val="28"/>
        </w:rPr>
      </w:pPr>
      <w:r w:rsidRPr="00386D49">
        <w:rPr>
          <w:rFonts w:ascii="PT Astra Serif" w:eastAsia="Times New Roman" w:hAnsi="PT Astra Serif" w:cs="Times New Roman"/>
          <w:b/>
          <w:snapToGrid w:val="0"/>
          <w:color w:val="000000"/>
          <w:sz w:val="28"/>
          <w:szCs w:val="28"/>
          <w:lang w:eastAsia="ru-RU"/>
        </w:rPr>
        <w:t>Источники внутреннего финансирования дефицита бюджета муниципального образования «Радищевский район» Ульяновской области на 202</w:t>
      </w:r>
      <w:r w:rsidR="00386D49">
        <w:rPr>
          <w:rFonts w:ascii="PT Astra Serif" w:eastAsia="Times New Roman" w:hAnsi="PT Astra Serif" w:cs="Times New Roman"/>
          <w:b/>
          <w:snapToGrid w:val="0"/>
          <w:color w:val="000000"/>
          <w:sz w:val="28"/>
          <w:szCs w:val="28"/>
          <w:lang w:eastAsia="ru-RU"/>
        </w:rPr>
        <w:t>4</w:t>
      </w:r>
      <w:r w:rsidRPr="00386D49">
        <w:rPr>
          <w:rFonts w:ascii="PT Astra Serif" w:eastAsia="Times New Roman" w:hAnsi="PT Astra Serif" w:cs="Times New Roman"/>
          <w:b/>
          <w:snapToGrid w:val="0"/>
          <w:color w:val="000000"/>
          <w:sz w:val="28"/>
          <w:szCs w:val="28"/>
          <w:lang w:eastAsia="ru-RU"/>
        </w:rPr>
        <w:t xml:space="preserve"> год и на плановый период 202</w:t>
      </w:r>
      <w:r w:rsidR="00386D49">
        <w:rPr>
          <w:rFonts w:ascii="PT Astra Serif" w:eastAsia="Times New Roman" w:hAnsi="PT Astra Serif" w:cs="Times New Roman"/>
          <w:b/>
          <w:snapToGrid w:val="0"/>
          <w:color w:val="000000"/>
          <w:sz w:val="28"/>
          <w:szCs w:val="28"/>
          <w:lang w:eastAsia="ru-RU"/>
        </w:rPr>
        <w:t>5</w:t>
      </w:r>
      <w:r w:rsidRPr="00386D49">
        <w:rPr>
          <w:rFonts w:ascii="PT Astra Serif" w:eastAsia="Times New Roman" w:hAnsi="PT Astra Serif" w:cs="Times New Roman"/>
          <w:b/>
          <w:snapToGrid w:val="0"/>
          <w:color w:val="000000"/>
          <w:sz w:val="28"/>
          <w:szCs w:val="28"/>
          <w:lang w:eastAsia="ru-RU"/>
        </w:rPr>
        <w:t xml:space="preserve"> и 202</w:t>
      </w:r>
      <w:r w:rsidR="00386D49">
        <w:rPr>
          <w:rFonts w:ascii="PT Astra Serif" w:eastAsia="Times New Roman" w:hAnsi="PT Astra Serif" w:cs="Times New Roman"/>
          <w:b/>
          <w:snapToGrid w:val="0"/>
          <w:color w:val="000000"/>
          <w:sz w:val="28"/>
          <w:szCs w:val="28"/>
          <w:lang w:eastAsia="ru-RU"/>
        </w:rPr>
        <w:t>6</w:t>
      </w:r>
      <w:r w:rsidRPr="00386D49">
        <w:rPr>
          <w:rFonts w:ascii="PT Astra Serif" w:eastAsia="Times New Roman" w:hAnsi="PT Astra Serif" w:cs="Times New Roman"/>
          <w:b/>
          <w:snapToGrid w:val="0"/>
          <w:color w:val="000000"/>
          <w:sz w:val="28"/>
          <w:szCs w:val="28"/>
          <w:lang w:eastAsia="ru-RU"/>
        </w:rPr>
        <w:t xml:space="preserve"> годов</w:t>
      </w:r>
    </w:p>
    <w:p w:rsidR="00D663E9" w:rsidRPr="00386D49" w:rsidRDefault="00D663E9" w:rsidP="00D663E9">
      <w:pPr>
        <w:spacing w:line="240" w:lineRule="auto"/>
        <w:jc w:val="center"/>
        <w:rPr>
          <w:rFonts w:ascii="PT Astra Serif" w:hAnsi="PT Astra Serif"/>
          <w:b/>
          <w:snapToGrid w:val="0"/>
          <w:color w:val="000000"/>
          <w:szCs w:val="28"/>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137"/>
        <w:gridCol w:w="1838"/>
        <w:gridCol w:w="1838"/>
        <w:gridCol w:w="1872"/>
      </w:tblGrid>
      <w:tr w:rsidR="00D663E9" w:rsidRPr="00386D49" w:rsidTr="00D663E9">
        <w:trPr>
          <w:tblHeader/>
        </w:trPr>
        <w:tc>
          <w:tcPr>
            <w:tcW w:w="2224"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Наименование</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Код бюджетной классификации</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Сумма на 2024 год, тыс</w:t>
            </w:r>
            <w:r w:rsidR="003D58E5" w:rsidRPr="00386D49">
              <w:rPr>
                <w:rFonts w:ascii="PT Astra Serif" w:eastAsia="Times New Roman" w:hAnsi="PT Astra Serif" w:cs="Times New Roman"/>
                <w:snapToGrid w:val="0"/>
                <w:color w:val="000000"/>
                <w:sz w:val="24"/>
                <w:szCs w:val="24"/>
                <w:lang w:eastAsia="ru-RU"/>
              </w:rPr>
              <w:t>. р</w:t>
            </w:r>
            <w:r w:rsidRPr="00386D49">
              <w:rPr>
                <w:rFonts w:ascii="PT Astra Serif" w:eastAsia="Times New Roman" w:hAnsi="PT Astra Serif" w:cs="Times New Roman"/>
                <w:snapToGrid w:val="0"/>
                <w:color w:val="000000"/>
                <w:sz w:val="24"/>
                <w:szCs w:val="24"/>
                <w:lang w:eastAsia="ru-RU"/>
              </w:rPr>
              <w:t>уб.</w:t>
            </w:r>
          </w:p>
        </w:tc>
        <w:tc>
          <w:tcPr>
            <w:tcW w:w="1838" w:type="dxa"/>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Сумма на 2025 год, тыс.</w:t>
            </w:r>
            <w:r w:rsidR="005C1B7A">
              <w:rPr>
                <w:rFonts w:ascii="PT Astra Serif" w:eastAsia="Times New Roman" w:hAnsi="PT Astra Serif" w:cs="Times New Roman"/>
                <w:snapToGrid w:val="0"/>
                <w:color w:val="000000"/>
                <w:sz w:val="24"/>
                <w:szCs w:val="24"/>
                <w:lang w:eastAsia="ru-RU"/>
              </w:rPr>
              <w:t xml:space="preserve"> </w:t>
            </w:r>
            <w:r w:rsidRPr="00386D49">
              <w:rPr>
                <w:rFonts w:ascii="PT Astra Serif" w:eastAsia="Times New Roman" w:hAnsi="PT Astra Serif" w:cs="Times New Roman"/>
                <w:snapToGrid w:val="0"/>
                <w:color w:val="000000"/>
                <w:sz w:val="24"/>
                <w:szCs w:val="24"/>
                <w:lang w:eastAsia="ru-RU"/>
              </w:rPr>
              <w:t>руб.</w:t>
            </w:r>
          </w:p>
        </w:tc>
        <w:tc>
          <w:tcPr>
            <w:tcW w:w="1872" w:type="dxa"/>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Сумма на 2026 год, тыс.</w:t>
            </w:r>
            <w:r w:rsidR="005C1B7A">
              <w:rPr>
                <w:rFonts w:ascii="PT Astra Serif" w:eastAsia="Times New Roman" w:hAnsi="PT Astra Serif" w:cs="Times New Roman"/>
                <w:snapToGrid w:val="0"/>
                <w:color w:val="000000"/>
                <w:sz w:val="24"/>
                <w:szCs w:val="24"/>
                <w:lang w:eastAsia="ru-RU"/>
              </w:rPr>
              <w:t xml:space="preserve"> </w:t>
            </w:r>
            <w:r w:rsidRPr="00386D49">
              <w:rPr>
                <w:rFonts w:ascii="PT Astra Serif" w:eastAsia="Times New Roman" w:hAnsi="PT Astra Serif" w:cs="Times New Roman"/>
                <w:snapToGrid w:val="0"/>
                <w:color w:val="000000"/>
                <w:sz w:val="24"/>
                <w:szCs w:val="24"/>
                <w:lang w:eastAsia="ru-RU"/>
              </w:rPr>
              <w:t>руб.</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Изменение остатков средств на счетах по учёту средств бюджета</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530 01 05 00 00 00 0000 500</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val="en-US" w:eastAsia="ru-RU"/>
              </w:rPr>
              <w:t>0</w:t>
            </w:r>
            <w:r w:rsidRPr="00386D49">
              <w:rPr>
                <w:rFonts w:ascii="PT Astra Serif" w:eastAsia="Times New Roman" w:hAnsi="PT Astra Serif" w:cs="Times New Roman"/>
                <w:snapToGrid w:val="0"/>
                <w:color w:val="000000"/>
                <w:sz w:val="24"/>
                <w:szCs w:val="24"/>
                <w:lang w:eastAsia="ru-RU"/>
              </w:rPr>
              <w:t>,0</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Увеличение прочих остатков средств бюджетов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530 01 05 02 00 00 0000 500</w:t>
            </w:r>
          </w:p>
        </w:tc>
        <w:tc>
          <w:tcPr>
            <w:tcW w:w="1838" w:type="dxa"/>
            <w:vAlign w:val="center"/>
          </w:tcPr>
          <w:p w:rsidR="00D663E9" w:rsidRPr="00386D49" w:rsidRDefault="00D663E9" w:rsidP="00FE36A8">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w:t>
            </w:r>
            <w:r w:rsidR="00FE36A8">
              <w:rPr>
                <w:rFonts w:ascii="PT Astra Serif" w:hAnsi="PT Astra Serif"/>
                <w:snapToGrid w:val="0"/>
                <w:color w:val="000000"/>
                <w:sz w:val="24"/>
                <w:szCs w:val="24"/>
              </w:rPr>
              <w:t>400203,96169</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p>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r w:rsidRPr="00386D49">
              <w:rPr>
                <w:rFonts w:ascii="PT Astra Serif" w:eastAsia="Times New Roman" w:hAnsi="PT Astra Serif" w:cs="Calibri"/>
                <w:bCs/>
                <w:color w:val="000000"/>
                <w:sz w:val="24"/>
                <w:szCs w:val="24"/>
                <w:lang w:eastAsia="ru-RU"/>
              </w:rPr>
              <w:t>-378551,39733</w:t>
            </w:r>
          </w:p>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-393933,81516</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Увеличение прочих остатков денежных средств бюджетов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530 01 05 02 01 00 0000 500</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w:t>
            </w:r>
            <w:r w:rsidR="00FE36A8">
              <w:rPr>
                <w:rFonts w:ascii="PT Astra Serif" w:hAnsi="PT Astra Serif"/>
                <w:snapToGrid w:val="0"/>
                <w:color w:val="000000"/>
                <w:sz w:val="24"/>
                <w:szCs w:val="24"/>
              </w:rPr>
              <w:t>400203,96169</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p>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r w:rsidRPr="00386D49">
              <w:rPr>
                <w:rFonts w:ascii="PT Astra Serif" w:eastAsia="Times New Roman" w:hAnsi="PT Astra Serif" w:cs="Calibri"/>
                <w:bCs/>
                <w:color w:val="000000"/>
                <w:sz w:val="24"/>
                <w:szCs w:val="24"/>
                <w:lang w:eastAsia="ru-RU"/>
              </w:rPr>
              <w:t>-378551,39733</w:t>
            </w:r>
          </w:p>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-393933,81516</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Увеличение прочих остатков денежных средств бюджетов муниципальных районов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530 01 05 02 01 05 0000 510</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w:t>
            </w:r>
            <w:r w:rsidR="00FE36A8">
              <w:rPr>
                <w:rFonts w:ascii="PT Astra Serif" w:hAnsi="PT Astra Serif"/>
                <w:snapToGrid w:val="0"/>
                <w:color w:val="000000"/>
                <w:sz w:val="24"/>
                <w:szCs w:val="24"/>
              </w:rPr>
              <w:t>400203,96169</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p>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r w:rsidRPr="00386D49">
              <w:rPr>
                <w:rFonts w:ascii="PT Astra Serif" w:eastAsia="Times New Roman" w:hAnsi="PT Astra Serif" w:cs="Calibri"/>
                <w:bCs/>
                <w:color w:val="000000"/>
                <w:sz w:val="24"/>
                <w:szCs w:val="24"/>
                <w:lang w:eastAsia="ru-RU"/>
              </w:rPr>
              <w:t>-378551,39733</w:t>
            </w:r>
          </w:p>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-393933,81516</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Иные источники внутреннего финансирования дефицитов бюджетов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530 01 06 00 00 00 0000 000</w:t>
            </w:r>
          </w:p>
        </w:tc>
        <w:tc>
          <w:tcPr>
            <w:tcW w:w="1838" w:type="dxa"/>
            <w:vAlign w:val="center"/>
          </w:tcPr>
          <w:p w:rsidR="00D663E9" w:rsidRPr="00386D49" w:rsidRDefault="00D663E9" w:rsidP="00D663E9">
            <w:pPr>
              <w:spacing w:after="0" w:line="36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c>
          <w:tcPr>
            <w:tcW w:w="1838" w:type="dxa"/>
            <w:vAlign w:val="center"/>
          </w:tcPr>
          <w:p w:rsidR="00D663E9" w:rsidRPr="00386D49" w:rsidRDefault="00D663E9" w:rsidP="00D663E9">
            <w:pPr>
              <w:spacing w:after="0" w:line="36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c>
          <w:tcPr>
            <w:tcW w:w="1872" w:type="dxa"/>
            <w:vAlign w:val="center"/>
          </w:tcPr>
          <w:p w:rsidR="00D663E9" w:rsidRPr="00386D49" w:rsidRDefault="00D663E9" w:rsidP="00D663E9">
            <w:pPr>
              <w:spacing w:after="0" w:line="36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Средства от продажи акций и иных форм участия в капитале, находящихся в государственной и муниципальной собственности</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530 01 06 01 00 00 0000 630</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r>
      <w:tr w:rsidR="00D663E9" w:rsidRPr="00386D49" w:rsidTr="00D663E9">
        <w:trPr>
          <w:trHeight w:val="1875"/>
        </w:trPr>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lastRenderedPageBreak/>
              <w:t>Средства от продажи акций и иных форм участия в капитале, находящихся в собственности муниципальных районов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530 01 06 00 05 00 0000 630</w:t>
            </w:r>
          </w:p>
        </w:tc>
        <w:tc>
          <w:tcPr>
            <w:tcW w:w="1838" w:type="dxa"/>
            <w:vAlign w:val="center"/>
          </w:tcPr>
          <w:p w:rsidR="00D663E9" w:rsidRPr="00386D49" w:rsidRDefault="00D663E9" w:rsidP="00D663E9">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0,0</w:t>
            </w:r>
          </w:p>
        </w:tc>
        <w:tc>
          <w:tcPr>
            <w:tcW w:w="1838" w:type="dxa"/>
            <w:vAlign w:val="center"/>
          </w:tcPr>
          <w:p w:rsidR="00D663E9" w:rsidRPr="00386D49" w:rsidRDefault="00D663E9" w:rsidP="00D663E9">
            <w:pPr>
              <w:spacing w:after="0" w:line="360" w:lineRule="auto"/>
              <w:jc w:val="center"/>
              <w:rPr>
                <w:rFonts w:ascii="PT Astra Serif" w:eastAsia="Times New Roman" w:hAnsi="PT Astra Serif" w:cs="Times New Roman"/>
                <w:sz w:val="24"/>
                <w:szCs w:val="24"/>
                <w:lang w:eastAsia="ru-RU"/>
              </w:rPr>
            </w:pPr>
          </w:p>
          <w:p w:rsidR="00D663E9" w:rsidRPr="00386D49" w:rsidRDefault="00D663E9" w:rsidP="00D663E9">
            <w:pPr>
              <w:spacing w:after="0" w:line="360" w:lineRule="auto"/>
              <w:jc w:val="center"/>
              <w:rPr>
                <w:rFonts w:ascii="PT Astra Serif" w:eastAsia="Times New Roman" w:hAnsi="PT Astra Serif" w:cs="Times New Roman"/>
                <w:sz w:val="24"/>
                <w:szCs w:val="24"/>
                <w:lang w:eastAsia="ru-RU"/>
              </w:rPr>
            </w:pPr>
          </w:p>
          <w:p w:rsidR="00D663E9" w:rsidRPr="00386D49" w:rsidRDefault="00D663E9" w:rsidP="00D663E9">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0,0</w:t>
            </w:r>
          </w:p>
          <w:p w:rsidR="00D663E9" w:rsidRPr="00386D49" w:rsidRDefault="00D663E9" w:rsidP="00D663E9">
            <w:pPr>
              <w:spacing w:after="0" w:line="360" w:lineRule="auto"/>
              <w:jc w:val="center"/>
              <w:rPr>
                <w:rFonts w:ascii="PT Astra Serif" w:eastAsia="Times New Roman" w:hAnsi="PT Astra Serif" w:cs="Times New Roman"/>
                <w:sz w:val="24"/>
                <w:szCs w:val="24"/>
                <w:lang w:eastAsia="ru-RU"/>
              </w:rPr>
            </w:pPr>
          </w:p>
          <w:p w:rsidR="00D663E9" w:rsidRPr="00386D49" w:rsidRDefault="00D663E9" w:rsidP="00D663E9">
            <w:pPr>
              <w:spacing w:after="0" w:line="360" w:lineRule="auto"/>
              <w:jc w:val="center"/>
              <w:rPr>
                <w:rFonts w:ascii="PT Astra Serif" w:eastAsia="Times New Roman" w:hAnsi="PT Astra Serif" w:cs="Times New Roman"/>
                <w:sz w:val="24"/>
                <w:szCs w:val="24"/>
                <w:lang w:eastAsia="ru-RU"/>
              </w:rPr>
            </w:pPr>
          </w:p>
        </w:tc>
        <w:tc>
          <w:tcPr>
            <w:tcW w:w="1872" w:type="dxa"/>
            <w:vAlign w:val="center"/>
          </w:tcPr>
          <w:p w:rsidR="00D663E9" w:rsidRPr="00386D49" w:rsidRDefault="00D663E9" w:rsidP="00D663E9">
            <w:pPr>
              <w:spacing w:after="0" w:line="360" w:lineRule="auto"/>
              <w:jc w:val="center"/>
              <w:rPr>
                <w:rFonts w:ascii="PT Astra Serif" w:eastAsia="Times New Roman" w:hAnsi="PT Astra Serif" w:cs="Times New Roman"/>
                <w:sz w:val="24"/>
                <w:szCs w:val="24"/>
                <w:lang w:eastAsia="ru-RU"/>
              </w:rPr>
            </w:pPr>
            <w:r w:rsidRPr="00386D49">
              <w:rPr>
                <w:rFonts w:ascii="PT Astra Serif" w:eastAsia="Times New Roman" w:hAnsi="PT Astra Serif" w:cs="Times New Roman"/>
                <w:sz w:val="24"/>
                <w:szCs w:val="24"/>
                <w:lang w:eastAsia="ru-RU"/>
              </w:rPr>
              <w:t>0,0</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Уменьшение прочих остатков средств бюджетов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530 01 05 02 00 00 0000 600</w:t>
            </w:r>
          </w:p>
        </w:tc>
        <w:tc>
          <w:tcPr>
            <w:tcW w:w="1838" w:type="dxa"/>
            <w:vAlign w:val="center"/>
          </w:tcPr>
          <w:p w:rsidR="00D663E9" w:rsidRPr="00386D49" w:rsidRDefault="00FE36A8" w:rsidP="00D663E9">
            <w:pPr>
              <w:spacing w:after="0" w:line="240" w:lineRule="auto"/>
              <w:jc w:val="center"/>
              <w:rPr>
                <w:rFonts w:ascii="PT Astra Serif" w:eastAsia="Times New Roman" w:hAnsi="PT Astra Serif" w:cs="Times New Roman"/>
                <w:snapToGrid w:val="0"/>
                <w:color w:val="000000"/>
                <w:sz w:val="24"/>
                <w:szCs w:val="24"/>
                <w:lang w:eastAsia="ru-RU"/>
              </w:rPr>
            </w:pPr>
            <w:r>
              <w:rPr>
                <w:rFonts w:ascii="PT Astra Serif" w:hAnsi="PT Astra Serif"/>
                <w:snapToGrid w:val="0"/>
                <w:color w:val="000000"/>
                <w:sz w:val="24"/>
                <w:szCs w:val="24"/>
              </w:rPr>
              <w:t>400203,96169</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p>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r w:rsidRPr="00386D49">
              <w:rPr>
                <w:rFonts w:ascii="PT Astra Serif" w:eastAsia="Times New Roman" w:hAnsi="PT Astra Serif" w:cs="Calibri"/>
                <w:bCs/>
                <w:color w:val="000000"/>
                <w:sz w:val="24"/>
                <w:szCs w:val="24"/>
                <w:lang w:eastAsia="ru-RU"/>
              </w:rPr>
              <w:t>378551,39733</w:t>
            </w:r>
          </w:p>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393933,81516</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Уменьшение прочих остатков денежных средств бюджетов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530 01 05 02 01 00 0000 610</w:t>
            </w:r>
          </w:p>
        </w:tc>
        <w:tc>
          <w:tcPr>
            <w:tcW w:w="1838" w:type="dxa"/>
            <w:vAlign w:val="center"/>
          </w:tcPr>
          <w:p w:rsidR="00D663E9" w:rsidRPr="00386D49" w:rsidRDefault="00FE36A8" w:rsidP="00D663E9">
            <w:pPr>
              <w:spacing w:after="0" w:line="240" w:lineRule="auto"/>
              <w:jc w:val="center"/>
              <w:rPr>
                <w:rFonts w:ascii="PT Astra Serif" w:eastAsia="Times New Roman" w:hAnsi="PT Astra Serif" w:cs="Times New Roman"/>
                <w:snapToGrid w:val="0"/>
                <w:color w:val="000000"/>
                <w:sz w:val="24"/>
                <w:szCs w:val="24"/>
                <w:lang w:eastAsia="ru-RU"/>
              </w:rPr>
            </w:pPr>
            <w:r>
              <w:rPr>
                <w:rFonts w:ascii="PT Astra Serif" w:hAnsi="PT Astra Serif"/>
                <w:snapToGrid w:val="0"/>
                <w:color w:val="000000"/>
                <w:sz w:val="24"/>
                <w:szCs w:val="24"/>
              </w:rPr>
              <w:t>400203,96169</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p>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r w:rsidRPr="00386D49">
              <w:rPr>
                <w:rFonts w:ascii="PT Astra Serif" w:eastAsia="Times New Roman" w:hAnsi="PT Astra Serif" w:cs="Calibri"/>
                <w:bCs/>
                <w:color w:val="000000"/>
                <w:sz w:val="24"/>
                <w:szCs w:val="24"/>
                <w:lang w:eastAsia="ru-RU"/>
              </w:rPr>
              <w:t>378551,39733</w:t>
            </w:r>
          </w:p>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393933,81516</w:t>
            </w:r>
          </w:p>
        </w:tc>
      </w:tr>
      <w:tr w:rsidR="00D663E9" w:rsidRPr="00386D49" w:rsidTr="00D663E9">
        <w:tc>
          <w:tcPr>
            <w:tcW w:w="2224" w:type="dxa"/>
            <w:vAlign w:val="center"/>
          </w:tcPr>
          <w:p w:rsidR="00D663E9" w:rsidRPr="00386D49" w:rsidRDefault="00D663E9" w:rsidP="006F056F">
            <w:pPr>
              <w:spacing w:after="0" w:line="240" w:lineRule="auto"/>
              <w:jc w:val="both"/>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Уменьшение прочих остатков денежных средств бюджетов муниципальных районов</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530 01 05 02 01 05 0000 610</w:t>
            </w:r>
          </w:p>
        </w:tc>
        <w:tc>
          <w:tcPr>
            <w:tcW w:w="1838" w:type="dxa"/>
            <w:vAlign w:val="center"/>
          </w:tcPr>
          <w:p w:rsidR="00D663E9" w:rsidRPr="00386D49" w:rsidRDefault="00FE36A8" w:rsidP="00D663E9">
            <w:pPr>
              <w:spacing w:after="0" w:line="240" w:lineRule="auto"/>
              <w:jc w:val="center"/>
              <w:rPr>
                <w:rFonts w:ascii="PT Astra Serif" w:eastAsia="Times New Roman" w:hAnsi="PT Astra Serif" w:cs="Times New Roman"/>
                <w:snapToGrid w:val="0"/>
                <w:color w:val="000000"/>
                <w:sz w:val="24"/>
                <w:szCs w:val="24"/>
                <w:lang w:eastAsia="ru-RU"/>
              </w:rPr>
            </w:pPr>
            <w:r>
              <w:rPr>
                <w:rFonts w:ascii="PT Astra Serif" w:hAnsi="PT Astra Serif"/>
                <w:snapToGrid w:val="0"/>
                <w:color w:val="000000"/>
                <w:sz w:val="24"/>
                <w:szCs w:val="24"/>
              </w:rPr>
              <w:t>400203,96169</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p>
          <w:p w:rsidR="00D663E9" w:rsidRPr="00386D49" w:rsidRDefault="00D663E9" w:rsidP="00D663E9">
            <w:pPr>
              <w:spacing w:after="0" w:line="240" w:lineRule="auto"/>
              <w:jc w:val="center"/>
              <w:rPr>
                <w:rFonts w:ascii="PT Astra Serif" w:eastAsia="Times New Roman" w:hAnsi="PT Astra Serif" w:cs="Calibri"/>
                <w:bCs/>
                <w:color w:val="000000"/>
                <w:sz w:val="24"/>
                <w:szCs w:val="24"/>
                <w:lang w:eastAsia="ru-RU"/>
              </w:rPr>
            </w:pPr>
            <w:r w:rsidRPr="00386D49">
              <w:rPr>
                <w:rFonts w:ascii="PT Astra Serif" w:eastAsia="Times New Roman" w:hAnsi="PT Astra Serif" w:cs="Calibri"/>
                <w:bCs/>
                <w:color w:val="000000"/>
                <w:sz w:val="24"/>
                <w:szCs w:val="24"/>
                <w:lang w:eastAsia="ru-RU"/>
              </w:rPr>
              <w:t>378551,39733</w:t>
            </w:r>
          </w:p>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393933,81516</w:t>
            </w:r>
          </w:p>
        </w:tc>
      </w:tr>
      <w:tr w:rsidR="00D663E9" w:rsidRPr="00386D49" w:rsidTr="00D663E9">
        <w:tc>
          <w:tcPr>
            <w:tcW w:w="2224" w:type="dxa"/>
            <w:vAlign w:val="center"/>
          </w:tcPr>
          <w:p w:rsidR="00D663E9" w:rsidRPr="00386D49" w:rsidRDefault="00D663E9" w:rsidP="00D663E9">
            <w:pPr>
              <w:spacing w:after="0" w:line="240" w:lineRule="auto"/>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ИТОГО</w:t>
            </w:r>
          </w:p>
        </w:tc>
        <w:tc>
          <w:tcPr>
            <w:tcW w:w="2137"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val="en-US" w:eastAsia="ru-RU"/>
              </w:rPr>
              <w:t>0</w:t>
            </w:r>
            <w:r w:rsidRPr="00386D49">
              <w:rPr>
                <w:rFonts w:ascii="PT Astra Serif" w:eastAsia="Times New Roman" w:hAnsi="PT Astra Serif" w:cs="Times New Roman"/>
                <w:snapToGrid w:val="0"/>
                <w:color w:val="000000"/>
                <w:sz w:val="24"/>
                <w:szCs w:val="24"/>
                <w:lang w:eastAsia="ru-RU"/>
              </w:rPr>
              <w:t>,0</w:t>
            </w:r>
          </w:p>
        </w:tc>
        <w:tc>
          <w:tcPr>
            <w:tcW w:w="1838"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c>
          <w:tcPr>
            <w:tcW w:w="1872" w:type="dxa"/>
            <w:vAlign w:val="center"/>
          </w:tcPr>
          <w:p w:rsidR="00D663E9" w:rsidRPr="00386D49" w:rsidRDefault="00D663E9" w:rsidP="00D663E9">
            <w:pPr>
              <w:spacing w:after="0" w:line="240" w:lineRule="auto"/>
              <w:jc w:val="center"/>
              <w:rPr>
                <w:rFonts w:ascii="PT Astra Serif" w:eastAsia="Times New Roman" w:hAnsi="PT Astra Serif" w:cs="Times New Roman"/>
                <w:snapToGrid w:val="0"/>
                <w:color w:val="000000"/>
                <w:sz w:val="24"/>
                <w:szCs w:val="24"/>
                <w:lang w:eastAsia="ru-RU"/>
              </w:rPr>
            </w:pPr>
            <w:r w:rsidRPr="00386D49">
              <w:rPr>
                <w:rFonts w:ascii="PT Astra Serif" w:eastAsia="Times New Roman" w:hAnsi="PT Astra Serif" w:cs="Times New Roman"/>
                <w:snapToGrid w:val="0"/>
                <w:color w:val="000000"/>
                <w:sz w:val="24"/>
                <w:szCs w:val="24"/>
                <w:lang w:eastAsia="ru-RU"/>
              </w:rPr>
              <w:t>0,0</w:t>
            </w:r>
          </w:p>
        </w:tc>
      </w:tr>
    </w:tbl>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D663E9" w:rsidRPr="00386D49" w:rsidRDefault="00D663E9" w:rsidP="00D663E9">
      <w:pPr>
        <w:rPr>
          <w:rFonts w:ascii="PT Astra Serif" w:hAnsi="PT Astra Serif"/>
        </w:rPr>
      </w:pPr>
    </w:p>
    <w:p w:rsidR="003B6884" w:rsidRPr="00386D49" w:rsidRDefault="003B6884" w:rsidP="00D663E9">
      <w:pPr>
        <w:rPr>
          <w:rFonts w:ascii="PT Astra Serif" w:hAnsi="PT Astra Serif"/>
        </w:rPr>
        <w:sectPr w:rsidR="003B6884" w:rsidRPr="00386D49" w:rsidSect="00C71EA2">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9788"/>
        <w:gridCol w:w="4998"/>
      </w:tblGrid>
      <w:tr w:rsidR="003B6884" w:rsidRPr="00386D49" w:rsidTr="003B6884">
        <w:tc>
          <w:tcPr>
            <w:tcW w:w="10031" w:type="dxa"/>
            <w:shd w:val="clear" w:color="auto" w:fill="auto"/>
          </w:tcPr>
          <w:p w:rsidR="003B6884" w:rsidRPr="00386D49" w:rsidRDefault="003B6884" w:rsidP="003B6884">
            <w:pPr>
              <w:spacing w:after="0" w:line="240" w:lineRule="auto"/>
              <w:jc w:val="right"/>
              <w:rPr>
                <w:rFonts w:ascii="PT Astra Serif" w:eastAsia="Times New Roman" w:hAnsi="PT Astra Serif" w:cs="Times New Roman"/>
                <w:sz w:val="28"/>
                <w:szCs w:val="28"/>
                <w:lang w:eastAsia="ru-RU"/>
              </w:rPr>
            </w:pPr>
          </w:p>
          <w:p w:rsidR="003B6884" w:rsidRPr="00386D49" w:rsidRDefault="003B6884" w:rsidP="003B6884">
            <w:pPr>
              <w:spacing w:after="0" w:line="240" w:lineRule="auto"/>
              <w:jc w:val="right"/>
              <w:rPr>
                <w:rFonts w:ascii="PT Astra Serif" w:eastAsia="Times New Roman" w:hAnsi="PT Astra Serif" w:cs="Times New Roman"/>
                <w:sz w:val="28"/>
                <w:szCs w:val="28"/>
                <w:lang w:eastAsia="ru-RU"/>
              </w:rPr>
            </w:pPr>
          </w:p>
          <w:p w:rsidR="003B6884" w:rsidRPr="00386D49" w:rsidRDefault="003B6884" w:rsidP="003B6884">
            <w:pPr>
              <w:spacing w:after="0" w:line="240" w:lineRule="auto"/>
              <w:jc w:val="right"/>
              <w:rPr>
                <w:rFonts w:ascii="PT Astra Serif" w:eastAsia="Times New Roman" w:hAnsi="PT Astra Serif" w:cs="Times New Roman"/>
                <w:sz w:val="28"/>
                <w:szCs w:val="28"/>
                <w:lang w:eastAsia="ru-RU"/>
              </w:rPr>
            </w:pPr>
          </w:p>
        </w:tc>
        <w:tc>
          <w:tcPr>
            <w:tcW w:w="5069" w:type="dxa"/>
            <w:shd w:val="clear" w:color="auto" w:fill="auto"/>
          </w:tcPr>
          <w:p w:rsidR="003B6884" w:rsidRPr="00386D49" w:rsidRDefault="003B6884" w:rsidP="003B6884">
            <w:pPr>
              <w:spacing w:after="0" w:line="240" w:lineRule="auto"/>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Приложение 6 </w:t>
            </w:r>
          </w:p>
          <w:p w:rsidR="003B6884" w:rsidRPr="00386D49" w:rsidRDefault="003B6884" w:rsidP="003B6884">
            <w:pPr>
              <w:spacing w:after="0" w:line="240" w:lineRule="auto"/>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к решени</w:t>
            </w:r>
            <w:r w:rsidR="00A2044B">
              <w:rPr>
                <w:rFonts w:ascii="PT Astra Serif" w:eastAsia="Times New Roman" w:hAnsi="PT Astra Serif" w:cs="Times New Roman"/>
                <w:sz w:val="28"/>
                <w:szCs w:val="28"/>
                <w:lang w:eastAsia="ru-RU"/>
              </w:rPr>
              <w:t>ю</w:t>
            </w:r>
            <w:r w:rsidRPr="00386D49">
              <w:rPr>
                <w:rFonts w:ascii="PT Astra Serif" w:eastAsia="Times New Roman" w:hAnsi="PT Astra Serif" w:cs="Times New Roman"/>
                <w:sz w:val="28"/>
                <w:szCs w:val="28"/>
                <w:lang w:eastAsia="ru-RU"/>
              </w:rPr>
              <w:t xml:space="preserve"> Совета депутатов «О бюджете муниципального образования «Радищевский район» на 2024 год и на плановый период 2025 и 2026 годов» </w:t>
            </w:r>
          </w:p>
          <w:p w:rsidR="003B6884" w:rsidRPr="00386D49" w:rsidRDefault="003B6884" w:rsidP="003B6884">
            <w:pPr>
              <w:spacing w:after="0" w:line="240" w:lineRule="auto"/>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 xml:space="preserve">от  </w:t>
            </w:r>
            <w:r w:rsidR="006F056F">
              <w:rPr>
                <w:rFonts w:ascii="PT Astra Serif" w:eastAsia="Times New Roman" w:hAnsi="PT Astra Serif" w:cs="Times New Roman"/>
                <w:sz w:val="28"/>
                <w:szCs w:val="28"/>
                <w:lang w:eastAsia="ru-RU"/>
              </w:rPr>
              <w:t>13.12.2023</w:t>
            </w:r>
            <w:r w:rsidRPr="00386D49">
              <w:rPr>
                <w:rFonts w:ascii="PT Astra Serif" w:eastAsia="Times New Roman" w:hAnsi="PT Astra Serif" w:cs="Times New Roman"/>
                <w:sz w:val="28"/>
                <w:szCs w:val="28"/>
                <w:lang w:eastAsia="ru-RU"/>
              </w:rPr>
              <w:t xml:space="preserve">    №</w:t>
            </w:r>
            <w:r w:rsidR="006F056F">
              <w:rPr>
                <w:rFonts w:ascii="PT Astra Serif" w:eastAsia="Times New Roman" w:hAnsi="PT Astra Serif" w:cs="Times New Roman"/>
                <w:sz w:val="28"/>
                <w:szCs w:val="28"/>
                <w:lang w:eastAsia="ru-RU"/>
              </w:rPr>
              <w:t xml:space="preserve"> 5/41</w:t>
            </w:r>
          </w:p>
        </w:tc>
      </w:tr>
    </w:tbl>
    <w:p w:rsidR="003B6884" w:rsidRPr="00386D49" w:rsidRDefault="003B6884" w:rsidP="003B6884">
      <w:pPr>
        <w:spacing w:after="0" w:line="240" w:lineRule="auto"/>
        <w:ind w:firstLine="720"/>
        <w:jc w:val="both"/>
        <w:rPr>
          <w:rFonts w:ascii="PT Astra Serif" w:eastAsia="Times New Roman" w:hAnsi="PT Astra Serif" w:cs="Times New Roman"/>
          <w:sz w:val="20"/>
          <w:szCs w:val="20"/>
          <w:lang w:eastAsia="ru-RU"/>
        </w:rPr>
      </w:pPr>
    </w:p>
    <w:p w:rsidR="003B6884" w:rsidRPr="00386D49" w:rsidRDefault="003B6884" w:rsidP="003B6884">
      <w:pPr>
        <w:spacing w:after="0" w:line="240" w:lineRule="auto"/>
        <w:rPr>
          <w:rFonts w:ascii="PT Astra Serif" w:eastAsia="Times New Roman" w:hAnsi="PT Astra Serif" w:cs="Times New Roman"/>
          <w:sz w:val="20"/>
          <w:szCs w:val="20"/>
          <w:lang w:eastAsia="ru-RU"/>
        </w:rPr>
      </w:pPr>
    </w:p>
    <w:p w:rsidR="003B6884" w:rsidRPr="00386D49" w:rsidRDefault="003B6884" w:rsidP="003B6884">
      <w:pPr>
        <w:spacing w:after="0" w:line="240" w:lineRule="auto"/>
        <w:ind w:firstLine="720"/>
        <w:jc w:val="center"/>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sz w:val="28"/>
          <w:szCs w:val="28"/>
          <w:lang w:eastAsia="ru-RU"/>
        </w:rPr>
        <w:t>Распределение бюджетных ассигнований бюджета муниципального образования</w:t>
      </w:r>
    </w:p>
    <w:p w:rsidR="003B6884" w:rsidRDefault="003B6884" w:rsidP="003B6884">
      <w:pPr>
        <w:jc w:val="center"/>
        <w:rPr>
          <w:rFonts w:ascii="PT Astra Serif" w:eastAsia="Times New Roman" w:hAnsi="PT Astra Serif" w:cs="Times New Roman"/>
          <w:b/>
          <w:sz w:val="28"/>
          <w:szCs w:val="28"/>
          <w:lang w:eastAsia="ru-RU"/>
        </w:rPr>
      </w:pPr>
      <w:r w:rsidRPr="00386D49">
        <w:rPr>
          <w:rFonts w:ascii="PT Astra Serif" w:eastAsia="Times New Roman" w:hAnsi="PT Astra Serif" w:cs="Times New Roman"/>
          <w:b/>
          <w:sz w:val="28"/>
          <w:szCs w:val="28"/>
          <w:lang w:eastAsia="ru-RU"/>
        </w:rPr>
        <w:t xml:space="preserve">«Радищевский район» Ульяновской области по разделам, подразделам, целевым статьям (программным и непрограммным направлениям деятельности), группам </w:t>
      </w:r>
      <w:proofErr w:type="gramStart"/>
      <w:r w:rsidRPr="00386D49">
        <w:rPr>
          <w:rFonts w:ascii="PT Astra Serif" w:eastAsia="Times New Roman" w:hAnsi="PT Astra Serif" w:cs="Times New Roman"/>
          <w:b/>
          <w:sz w:val="28"/>
          <w:szCs w:val="28"/>
          <w:lang w:eastAsia="ru-RU"/>
        </w:rPr>
        <w:t>видов расходов классификации расходов бюджетов</w:t>
      </w:r>
      <w:proofErr w:type="gramEnd"/>
      <w:r w:rsidRPr="00386D49">
        <w:rPr>
          <w:rFonts w:ascii="PT Astra Serif" w:eastAsia="Times New Roman" w:hAnsi="PT Astra Serif" w:cs="Times New Roman"/>
          <w:b/>
          <w:sz w:val="28"/>
          <w:szCs w:val="28"/>
          <w:lang w:eastAsia="ru-RU"/>
        </w:rPr>
        <w:t xml:space="preserve"> на 202</w:t>
      </w:r>
      <w:r w:rsidR="00C71EA2" w:rsidRPr="00386D49">
        <w:rPr>
          <w:rFonts w:ascii="PT Astra Serif" w:eastAsia="Times New Roman" w:hAnsi="PT Astra Serif" w:cs="Times New Roman"/>
          <w:b/>
          <w:sz w:val="28"/>
          <w:szCs w:val="28"/>
          <w:lang w:eastAsia="ru-RU"/>
        </w:rPr>
        <w:t>4</w:t>
      </w:r>
      <w:r w:rsidRPr="00386D49">
        <w:rPr>
          <w:rFonts w:ascii="PT Astra Serif" w:eastAsia="Times New Roman" w:hAnsi="PT Astra Serif" w:cs="Times New Roman"/>
          <w:b/>
          <w:sz w:val="28"/>
          <w:szCs w:val="28"/>
          <w:lang w:eastAsia="ru-RU"/>
        </w:rPr>
        <w:t xml:space="preserve"> год и на плановый период 202</w:t>
      </w:r>
      <w:r w:rsidR="00C71EA2" w:rsidRPr="00386D49">
        <w:rPr>
          <w:rFonts w:ascii="PT Astra Serif" w:eastAsia="Times New Roman" w:hAnsi="PT Astra Serif" w:cs="Times New Roman"/>
          <w:b/>
          <w:sz w:val="28"/>
          <w:szCs w:val="28"/>
          <w:lang w:eastAsia="ru-RU"/>
        </w:rPr>
        <w:t>5</w:t>
      </w:r>
      <w:r w:rsidRPr="00386D49">
        <w:rPr>
          <w:rFonts w:ascii="PT Astra Serif" w:eastAsia="Times New Roman" w:hAnsi="PT Astra Serif" w:cs="Times New Roman"/>
          <w:b/>
          <w:sz w:val="28"/>
          <w:szCs w:val="28"/>
          <w:lang w:eastAsia="ru-RU"/>
        </w:rPr>
        <w:t xml:space="preserve"> и 202</w:t>
      </w:r>
      <w:r w:rsidR="00C71EA2" w:rsidRPr="00386D49">
        <w:rPr>
          <w:rFonts w:ascii="PT Astra Serif" w:eastAsia="Times New Roman" w:hAnsi="PT Astra Serif" w:cs="Times New Roman"/>
          <w:b/>
          <w:sz w:val="28"/>
          <w:szCs w:val="28"/>
          <w:lang w:eastAsia="ru-RU"/>
        </w:rPr>
        <w:t>6</w:t>
      </w:r>
      <w:r w:rsidRPr="00386D49">
        <w:rPr>
          <w:rFonts w:ascii="PT Astra Serif" w:eastAsia="Times New Roman" w:hAnsi="PT Astra Serif" w:cs="Times New Roman"/>
          <w:b/>
          <w:sz w:val="28"/>
          <w:szCs w:val="28"/>
          <w:lang w:eastAsia="ru-RU"/>
        </w:rPr>
        <w:t xml:space="preserve"> годов</w:t>
      </w:r>
    </w:p>
    <w:p w:rsidR="00603E22" w:rsidRDefault="00603E22" w:rsidP="00603E22">
      <w:pPr>
        <w:jc w:val="right"/>
        <w:rPr>
          <w:rFonts w:ascii="PT Astra Serif" w:eastAsia="Times New Roman" w:hAnsi="PT Astra Serif" w:cs="Times New Roman"/>
          <w:b/>
          <w:sz w:val="28"/>
          <w:szCs w:val="28"/>
          <w:lang w:eastAsia="ru-RU"/>
        </w:rPr>
      </w:pPr>
      <w:r w:rsidRPr="00386D49">
        <w:rPr>
          <w:rFonts w:ascii="PT Astra Serif" w:eastAsia="Times New Roman" w:hAnsi="PT Astra Serif" w:cs="Calibri"/>
          <w:bCs/>
          <w:color w:val="000000"/>
          <w:sz w:val="24"/>
          <w:szCs w:val="24"/>
          <w:lang w:eastAsia="ru-RU"/>
        </w:rPr>
        <w:t>тыс.</w:t>
      </w:r>
      <w:r w:rsidR="006F056F">
        <w:rPr>
          <w:rFonts w:ascii="PT Astra Serif" w:eastAsia="Times New Roman" w:hAnsi="PT Astra Serif" w:cs="Calibri"/>
          <w:bCs/>
          <w:color w:val="000000"/>
          <w:sz w:val="24"/>
          <w:szCs w:val="24"/>
          <w:lang w:eastAsia="ru-RU"/>
        </w:rPr>
        <w:t xml:space="preserve"> </w:t>
      </w:r>
      <w:r w:rsidRPr="00386D49">
        <w:rPr>
          <w:rFonts w:ascii="PT Astra Serif" w:eastAsia="Times New Roman" w:hAnsi="PT Astra Serif" w:cs="Calibri"/>
          <w:bCs/>
          <w:color w:val="000000"/>
          <w:sz w:val="24"/>
          <w:szCs w:val="24"/>
          <w:lang w:eastAsia="ru-RU"/>
        </w:rPr>
        <w:t>руб.</w:t>
      </w:r>
    </w:p>
    <w:tbl>
      <w:tblPr>
        <w:tblW w:w="153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660"/>
        <w:gridCol w:w="640"/>
        <w:gridCol w:w="1600"/>
        <w:gridCol w:w="640"/>
        <w:gridCol w:w="1740"/>
        <w:gridCol w:w="1680"/>
        <w:gridCol w:w="1700"/>
      </w:tblGrid>
      <w:tr w:rsidR="00DE3CD2" w:rsidRPr="00DE3CD2" w:rsidTr="00DE3CD2">
        <w:trPr>
          <w:trHeight w:val="37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Наименование</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proofErr w:type="spellStart"/>
            <w:r w:rsidRPr="00DE3CD2">
              <w:rPr>
                <w:rFonts w:ascii="PT Astra Serif" w:eastAsia="Times New Roman" w:hAnsi="PT Astra Serif" w:cs="Arial CYR"/>
                <w:b/>
                <w:bCs/>
                <w:sz w:val="24"/>
                <w:szCs w:val="24"/>
                <w:lang w:eastAsia="ru-RU"/>
              </w:rPr>
              <w:t>Рз</w:t>
            </w:r>
            <w:proofErr w:type="spellEnd"/>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proofErr w:type="gramStart"/>
            <w:r w:rsidRPr="00DE3CD2">
              <w:rPr>
                <w:rFonts w:ascii="PT Astra Serif" w:eastAsia="Times New Roman" w:hAnsi="PT Astra Serif" w:cs="Arial CYR"/>
                <w:b/>
                <w:bCs/>
                <w:sz w:val="24"/>
                <w:szCs w:val="24"/>
                <w:lang w:eastAsia="ru-RU"/>
              </w:rPr>
              <w:t>ПР</w:t>
            </w:r>
            <w:proofErr w:type="gramEnd"/>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ЦС</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ВР</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2024 год</w:t>
            </w:r>
          </w:p>
        </w:tc>
        <w:tc>
          <w:tcPr>
            <w:tcW w:w="168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2025 год</w:t>
            </w:r>
          </w:p>
        </w:tc>
        <w:tc>
          <w:tcPr>
            <w:tcW w:w="170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2026 год</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Общегосударственные вопросы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66045,899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52542,23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50684,96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1015,3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1158,8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1158,8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1015,3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1158,8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1158,8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915,3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1158,8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1158,8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Центральный аппарат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750,9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988,8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988,8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733,9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923,3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923,3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65,5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164,4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139,4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145,0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18572,8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14224,117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13803,747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18572,8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14224,117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13803,747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15672,8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14224,117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13803,747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Центральный аппарат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12226,1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11108,617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10688,247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11056,3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11004,2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10576,4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1146,0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104,417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111,847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Глава Администрации муниципального образования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1923,1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1531,3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1531,3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1923,1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1531,3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1531,3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1523,6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1584,2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1584,2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1514,6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1575,2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1575,2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i/>
                <w:iCs/>
                <w:color w:val="000000"/>
                <w:sz w:val="24"/>
                <w:szCs w:val="24"/>
                <w:lang w:eastAsia="ru-RU"/>
              </w:rPr>
            </w:pPr>
            <w:r w:rsidRPr="00DE3CD2">
              <w:rPr>
                <w:rFonts w:ascii="PT Astra Serif" w:eastAsia="Times New Roman" w:hAnsi="PT Astra Serif" w:cs="Arial CYR"/>
                <w:b/>
                <w:bCs/>
                <w:i/>
                <w:iCs/>
                <w:color w:val="000000"/>
                <w:sz w:val="24"/>
                <w:szCs w:val="24"/>
                <w:lang w:eastAsia="ru-RU"/>
              </w:rPr>
              <w:t>Судебная система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2,774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2,508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2,508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2,774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60 0 00 51200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2,774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60 0 00 51200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2,774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color w:val="000000"/>
                <w:sz w:val="24"/>
                <w:szCs w:val="24"/>
                <w:lang w:eastAsia="ru-RU"/>
              </w:rPr>
            </w:pPr>
            <w:r w:rsidRPr="00DE3CD2">
              <w:rPr>
                <w:rFonts w:ascii="PT Astra Serif" w:eastAsia="Times New Roman" w:hAnsi="PT Astra Serif" w:cs="Arial CYR"/>
                <w:b/>
                <w:bCs/>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2152,145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2169,045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2369,045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Мероприятия государственной программы Ульяновской области «Управление государственными финансами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Выравнивание бюджетной обеспеченности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Расчёт и предоставление дотаций на выравнивание бюджетной обеспеченности бюджетам поселений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45 0 02 71310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3,245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45 0 02 71310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45 0 02 71310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0,295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0,295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0,295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2148,9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2165,8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2365,8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Центральный аппарат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1706,9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2019,4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2219,4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1566,8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1776,8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1976,8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139,0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242,0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142,0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146,4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146,4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114,4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114,4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i/>
                <w:iCs/>
                <w:color w:val="000000"/>
                <w:sz w:val="24"/>
                <w:szCs w:val="24"/>
                <w:lang w:eastAsia="ru-RU"/>
              </w:rPr>
            </w:pPr>
            <w:r w:rsidRPr="00DE3CD2">
              <w:rPr>
                <w:rFonts w:ascii="PT Astra Serif" w:eastAsia="Times New Roman" w:hAnsi="PT Astra Serif" w:cs="Arial CYR"/>
                <w:b/>
                <w:bCs/>
                <w:i/>
                <w:iCs/>
                <w:color w:val="000000"/>
                <w:sz w:val="24"/>
                <w:szCs w:val="24"/>
                <w:lang w:eastAsia="ru-RU"/>
              </w:rPr>
              <w:t>Резервный фонд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11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Средства резервного фонда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33 0 00 00000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Резервный фонд Администрации МО "Радищевский район" Ульяновской области для предупреждения и ликвидации чрезвычайных ситуаций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33 0 00 90180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33 0 00 90180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880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Другие общегосударственные вопросы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44252,88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34977,76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i/>
                <w:iCs/>
                <w:sz w:val="24"/>
                <w:szCs w:val="24"/>
                <w:lang w:eastAsia="ru-RU"/>
              </w:rPr>
            </w:pPr>
            <w:r w:rsidRPr="00DE3CD2">
              <w:rPr>
                <w:rFonts w:ascii="PT Astra Serif" w:eastAsia="Times New Roman" w:hAnsi="PT Astra Serif" w:cs="Arial CYR"/>
                <w:b/>
                <w:bCs/>
                <w:i/>
                <w:iCs/>
                <w:sz w:val="24"/>
                <w:szCs w:val="24"/>
                <w:lang w:eastAsia="ru-RU"/>
              </w:rPr>
              <w:t xml:space="preserve">33350,86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"Комплексные меры противодействия злоупотреблению наркотическими, психотропными средствами и их </w:t>
            </w:r>
            <w:proofErr w:type="spellStart"/>
            <w:r w:rsidRPr="00DE3CD2">
              <w:rPr>
                <w:rFonts w:ascii="PT Astra Serif" w:eastAsia="Times New Roman" w:hAnsi="PT Astra Serif" w:cs="Arial CYR"/>
                <w:sz w:val="24"/>
                <w:szCs w:val="24"/>
                <w:lang w:eastAsia="ru-RU"/>
              </w:rPr>
              <w:t>прекурсорами</w:t>
            </w:r>
            <w:proofErr w:type="spellEnd"/>
            <w:r w:rsidRPr="00DE3CD2">
              <w:rPr>
                <w:rFonts w:ascii="PT Astra Serif" w:eastAsia="Times New Roman" w:hAnsi="PT Astra Serif" w:cs="Arial CYR"/>
                <w:sz w:val="24"/>
                <w:szCs w:val="24"/>
                <w:lang w:eastAsia="ru-RU"/>
              </w:rPr>
              <w:t xml:space="preserve">, их незаконному обороту на территории муниципального образования "Радищевский район"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16 0 00 00000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"Проведение организационных и профилактических мероприятий"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16 0 01 00000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6F056F">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организационных и профилактических мер по противодействию злоупотребления наркотическими, психотропными средствами и их </w:t>
            </w:r>
            <w:proofErr w:type="spellStart"/>
            <w:r w:rsidRPr="00DE3CD2">
              <w:rPr>
                <w:rFonts w:ascii="PT Astra Serif" w:eastAsia="Times New Roman" w:hAnsi="PT Astra Serif" w:cs="Arial CYR"/>
                <w:sz w:val="24"/>
                <w:szCs w:val="24"/>
                <w:lang w:eastAsia="ru-RU"/>
              </w:rPr>
              <w:t>прекурсорами</w:t>
            </w:r>
            <w:proofErr w:type="spellEnd"/>
            <w:r w:rsidRPr="00DE3CD2">
              <w:rPr>
                <w:rFonts w:ascii="PT Astra Serif" w:eastAsia="Times New Roman" w:hAnsi="PT Astra Serif" w:cs="Arial CYR"/>
                <w:sz w:val="24"/>
                <w:szCs w:val="24"/>
                <w:lang w:eastAsia="ru-RU"/>
              </w:rPr>
              <w:t>, их незаконному обороту</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16 0 01 60024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16 0 01 60024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Муниципальная программа "Профилактика безнадзорности и правонарушений несовершеннолетних на территории муниципального образования "Радищевский район"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17 0 00 00000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"Общая и специальная профилактика безнадзорности"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17 0 01 0000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w:t>
            </w:r>
            <w:r w:rsidR="006F056F">
              <w:rPr>
                <w:rFonts w:ascii="PT Astra Serif" w:eastAsia="Times New Roman" w:hAnsi="PT Astra Serif" w:cs="Arial CYR"/>
                <w:color w:val="000000"/>
                <w:sz w:val="24"/>
                <w:szCs w:val="24"/>
                <w:lang w:eastAsia="ru-RU"/>
              </w:rPr>
              <w:t>,</w:t>
            </w:r>
            <w:r w:rsidRPr="00DE3CD2">
              <w:rPr>
                <w:rFonts w:ascii="PT Astra Serif" w:eastAsia="Times New Roman" w:hAnsi="PT Astra Serif" w:cs="Arial CYR"/>
                <w:color w:val="000000"/>
                <w:sz w:val="24"/>
                <w:szCs w:val="24"/>
                <w:lang w:eastAsia="ru-RU"/>
              </w:rPr>
              <w:t xml:space="preserve"> связанных с осуществлением профилактики безнадзорности и правонарушений несовершеннолетних</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17 0 01 60030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17 0 01 60030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1,0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Муниципальная программа "Комплексные меры по профилактике правонарушений на территории муниципального образования "Радищевский район"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"Проведение организационных мероприятий по профилактике правонарушений"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18 0 01 00000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w:t>
            </w:r>
            <w:r w:rsidR="006F056F">
              <w:rPr>
                <w:rFonts w:ascii="PT Astra Serif" w:eastAsia="Times New Roman" w:hAnsi="PT Astra Serif" w:cs="Arial CYR"/>
                <w:color w:val="000000"/>
                <w:sz w:val="24"/>
                <w:szCs w:val="24"/>
                <w:lang w:eastAsia="ru-RU"/>
              </w:rPr>
              <w:t>,</w:t>
            </w:r>
            <w:r w:rsidRPr="00DE3CD2">
              <w:rPr>
                <w:rFonts w:ascii="PT Astra Serif" w:eastAsia="Times New Roman" w:hAnsi="PT Astra Serif" w:cs="Arial CYR"/>
                <w:color w:val="000000"/>
                <w:sz w:val="24"/>
                <w:szCs w:val="24"/>
                <w:lang w:eastAsia="ru-RU"/>
              </w:rPr>
              <w:t xml:space="preserve"> связанных с проведением комплексных мер по профилактике правонарушений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18 0 01 60040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18 0 01 60040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"Противодействие коррупции в муниципальном образовании "Радищевский район"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01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19 0 00 00000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"Создание системы "обратной связи" с населением по вопросам коррупции"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19 0 01 00000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6F056F">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проведением мероприятий по противодействию коррупции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19 0 01 60050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19 0 01 60050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 xml:space="preserve">Муниципальная 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в муниципальном образовании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21 0 00 00000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"Предоставление субсидий социально ориентированным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21 0 01 00000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6F056F">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поддержкой социально ориентированных некоммерческих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21 0 01 60070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21 0 01 60070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"Развитие муниципальной службы в муниципальном образовании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27 0 00 00000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"Обучение муниципальных служащих"</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27 0 01 00000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6F056F">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повышения квалификации муниципальных служащих</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27 0 01 60012</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27 0 01 60012</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"Развитие информационного общества, использование информационных и коммуникационных технологий, оптимизация и повышение качества предоставления муниципальных услуг в муниципальном образовании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"Закупка компьютерной техники и программного обеспечения"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28 0 01 00000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Финансовое обеспечение расходных обязательств</w:t>
            </w:r>
            <w:r w:rsidR="006F056F">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закупкой компьютерной техники и программного обеспечения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28 0 01 60013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28 0 01 60013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Программа управления собственностью муниципального образования "Радищевский район"</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29 0 00 00000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"Обеспечение эффективного управления муниципальной собственностью муниципального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29 0 01 00000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6F056F">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управлением муниципальной собственностью на территории муниципального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29 0 01 60014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29 0 01 60014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9,4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Подпрограмма «Развитие и модернизация дошкольного образования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38 1 00 00000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    </w:t>
            </w:r>
          </w:p>
        </w:tc>
      </w:tr>
      <w:tr w:rsidR="00DE3CD2" w:rsidRPr="00DE3CD2" w:rsidTr="00DE3CD2">
        <w:trPr>
          <w:trHeight w:val="189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38 1 00 71220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38 1 00 71220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    </w:t>
            </w:r>
          </w:p>
        </w:tc>
      </w:tr>
      <w:tr w:rsidR="00DE3CD2" w:rsidRPr="00DE3CD2" w:rsidTr="001109A9">
        <w:trPr>
          <w:trHeight w:val="278"/>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Подпрограмма «Развитие и модернизация общего образования </w:t>
            </w:r>
            <w:r w:rsidRPr="00DE3CD2">
              <w:rPr>
                <w:rFonts w:ascii="PT Astra Serif" w:eastAsia="Times New Roman" w:hAnsi="PT Astra Serif" w:cs="Arial CYR"/>
                <w:sz w:val="24"/>
                <w:szCs w:val="24"/>
                <w:lang w:eastAsia="ru-RU"/>
              </w:rPr>
              <w:lastRenderedPageBreak/>
              <w:t>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 xml:space="preserve">Финансовое обеспечение расходных обязательств, связанных с </w:t>
            </w:r>
            <w:proofErr w:type="gramStart"/>
            <w:r w:rsidRPr="00DE3CD2">
              <w:rPr>
                <w:rFonts w:ascii="PT Astra Serif" w:eastAsia="Times New Roman" w:hAnsi="PT Astra Serif" w:cs="Arial CYR"/>
                <w:sz w:val="24"/>
                <w:szCs w:val="24"/>
                <w:lang w:eastAsia="ru-RU"/>
              </w:rPr>
              <w:t>осуществлением</w:t>
            </w:r>
            <w:proofErr w:type="gramEnd"/>
            <w:r w:rsidRPr="00DE3CD2">
              <w:rPr>
                <w:rFonts w:ascii="PT Astra Serif" w:eastAsia="Times New Roman" w:hAnsi="PT Astra Serif" w:cs="Arial CYR"/>
                <w:sz w:val="24"/>
                <w:szCs w:val="24"/>
                <w:lang w:eastAsia="ru-RU"/>
              </w:rPr>
              <w:t xml:space="preserve"> обучающимся 10-х (11-х) и 11-х (12-х) классов муниципальных общеобразовательных организаций ежемесячных денежных выплат</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0,3    </w:t>
            </w:r>
          </w:p>
        </w:tc>
      </w:tr>
      <w:tr w:rsidR="00DE3CD2" w:rsidRPr="00DE3CD2" w:rsidTr="00DE3CD2">
        <w:trPr>
          <w:trHeight w:val="189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gramStart"/>
            <w:r w:rsidRPr="00DE3CD2">
              <w:rPr>
                <w:rFonts w:ascii="PT Astra Serif" w:eastAsia="Times New Roman" w:hAnsi="PT Astra Serif" w:cs="Arial CYR"/>
                <w:sz w:val="24"/>
                <w:szCs w:val="24"/>
                <w:lang w:eastAsia="ru-RU"/>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DE3CD2">
              <w:rPr>
                <w:rFonts w:ascii="PT Astra Serif" w:eastAsia="Times New Roman" w:hAnsi="PT Astra Serif" w:cs="Arial CYR"/>
                <w:sz w:val="24"/>
                <w:szCs w:val="24"/>
                <w:lang w:eastAsia="ru-RU"/>
              </w:rPr>
              <w:t>сурдопереводчиков</w:t>
            </w:r>
            <w:proofErr w:type="spellEnd"/>
            <w:r w:rsidRPr="00DE3CD2">
              <w:rPr>
                <w:rFonts w:ascii="PT Astra Serif" w:eastAsia="Times New Roman" w:hAnsi="PT Astra Serif" w:cs="Arial CYR"/>
                <w:sz w:val="24"/>
                <w:szCs w:val="24"/>
                <w:lang w:eastAsia="ru-RU"/>
              </w:rPr>
              <w:t xml:space="preserve"> и </w:t>
            </w:r>
            <w:proofErr w:type="spellStart"/>
            <w:r w:rsidRPr="00DE3CD2">
              <w:rPr>
                <w:rFonts w:ascii="PT Astra Serif" w:eastAsia="Times New Roman" w:hAnsi="PT Astra Serif" w:cs="Arial CYR"/>
                <w:sz w:val="24"/>
                <w:szCs w:val="24"/>
                <w:lang w:eastAsia="ru-RU"/>
              </w:rPr>
              <w:t>тифлосурдопереводчиков</w:t>
            </w:r>
            <w:proofErr w:type="spellEnd"/>
            <w:r w:rsidRPr="00DE3CD2">
              <w:rPr>
                <w:rFonts w:ascii="PT Astra Serif" w:eastAsia="Times New Roman" w:hAnsi="PT Astra Serif" w:cs="Arial CYR"/>
                <w:sz w:val="24"/>
                <w:szCs w:val="24"/>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«Развитие кадрового потенциала»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0,6    </w:t>
            </w:r>
          </w:p>
        </w:tc>
      </w:tr>
      <w:tr w:rsidR="00DE3CD2" w:rsidRPr="00DE3CD2" w:rsidTr="00DE3CD2">
        <w:trPr>
          <w:trHeight w:val="189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38 4 00 71200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38 4 00 71200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0,4    </w:t>
            </w:r>
          </w:p>
        </w:tc>
      </w:tr>
      <w:tr w:rsidR="00DE3CD2" w:rsidRPr="00DE3CD2" w:rsidTr="006F056F">
        <w:trPr>
          <w:trHeight w:val="278"/>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w:t>
            </w:r>
            <w:r w:rsidRPr="00DE3CD2">
              <w:rPr>
                <w:rFonts w:ascii="PT Astra Serif" w:eastAsia="Times New Roman" w:hAnsi="PT Astra Serif" w:cs="Arial CYR"/>
                <w:sz w:val="24"/>
                <w:szCs w:val="24"/>
                <w:lang w:eastAsia="ru-RU"/>
              </w:rPr>
              <w:lastRenderedPageBreak/>
              <w:t>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38 4 00 71230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0,2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38 4 00 71230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0,2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6,6    </w:t>
            </w:r>
          </w:p>
        </w:tc>
      </w:tr>
      <w:tr w:rsidR="00DE3CD2" w:rsidRPr="00DE3CD2" w:rsidTr="00DE3CD2">
        <w:trPr>
          <w:trHeight w:val="252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DE3CD2">
              <w:rPr>
                <w:rFonts w:ascii="PT Astra Serif" w:eastAsia="Times New Roman" w:hAnsi="PT Astra Serif" w:cs="Arial CYR"/>
                <w:sz w:val="24"/>
                <w:szCs w:val="24"/>
                <w:lang w:eastAsia="ru-RU"/>
              </w:rPr>
              <w:t>оздоровления</w:t>
            </w:r>
            <w:proofErr w:type="gramEnd"/>
            <w:r w:rsidRPr="00DE3CD2">
              <w:rPr>
                <w:rFonts w:ascii="PT Astra Serif" w:eastAsia="Times New Roman" w:hAnsi="PT Astra Serif" w:cs="Arial CYR"/>
                <w:sz w:val="24"/>
                <w:szCs w:val="24"/>
                <w:lang w:eastAsia="ru-RU"/>
              </w:rPr>
              <w:t xml:space="preserve"> обучающихся в каникулярное время (с дневным пребыванием)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38 5 00 71180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38 5 00 71180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Муниципальная программа "Здоровый муниципалитет" муниципального образования "Радищевский район" Ульяновской области на 2020-2024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"Создание условий для сохранения и укрепления здоровья населения"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40 0 01 00000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w:t>
            </w:r>
            <w:r w:rsidR="00E26A72">
              <w:rPr>
                <w:rFonts w:ascii="PT Astra Serif" w:eastAsia="Times New Roman" w:hAnsi="PT Astra Serif" w:cs="Arial CYR"/>
                <w:color w:val="000000"/>
                <w:sz w:val="24"/>
                <w:szCs w:val="24"/>
                <w:lang w:eastAsia="ru-RU"/>
              </w:rPr>
              <w:t>,</w:t>
            </w:r>
            <w:r w:rsidRPr="00DE3CD2">
              <w:rPr>
                <w:rFonts w:ascii="PT Astra Serif" w:eastAsia="Times New Roman" w:hAnsi="PT Astra Serif" w:cs="Arial CYR"/>
                <w:color w:val="000000"/>
                <w:sz w:val="24"/>
                <w:szCs w:val="24"/>
                <w:lang w:eastAsia="ru-RU"/>
              </w:rPr>
              <w:t xml:space="preserve"> связанных с развитием системы информирования населения о мерах профилактики заболеваний и сохранения и укрепления здоровья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40 0 01 60024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40 0 01 60024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Мероприятия государственной программы Ульяновской области «Социальная поддержка и защита населения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93,4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 xml:space="preserve">Подпрограмма «Семья и дети» государственной программы Ульяновской области «Социальная поддержка и защита населения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93,4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«Предоставление мер социальной поддержки»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93,4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131,0    </w:t>
            </w:r>
          </w:p>
        </w:tc>
      </w:tr>
      <w:tr w:rsidR="00DE3CD2" w:rsidRPr="00DE3CD2" w:rsidTr="00DE3CD2">
        <w:trPr>
          <w:trHeight w:val="220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proofErr w:type="gramStart"/>
            <w:r w:rsidRPr="00DE3CD2">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DE3CD2">
              <w:rPr>
                <w:rFonts w:ascii="PT Astra Serif" w:eastAsia="Times New Roman" w:hAnsi="PT Astra Serif" w:cs="Arial CYR"/>
                <w:color w:val="000000"/>
                <w:sz w:val="24"/>
                <w:szCs w:val="24"/>
                <w:lang w:eastAsia="ru-RU"/>
              </w:rPr>
              <w:t xml:space="preserve"> к месту обучения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129,0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129,0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Мероприятия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224,1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233,1    </w:t>
            </w:r>
          </w:p>
        </w:tc>
      </w:tr>
      <w:tr w:rsidR="00DE3CD2" w:rsidRPr="00DE3CD2" w:rsidTr="00DE3CD2">
        <w:trPr>
          <w:trHeight w:val="189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Подпрограмма «Обеспечение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48 1 00 00000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224,1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233,1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«Обеспечение деятельности исполнителей и соисполнителей государственной программы»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48 1 01 00000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224,1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233,1    </w:t>
            </w:r>
          </w:p>
        </w:tc>
      </w:tr>
      <w:tr w:rsidR="00DE3CD2" w:rsidRPr="00DE3CD2" w:rsidTr="00DE3CD2">
        <w:trPr>
          <w:trHeight w:val="157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48 1 01 71320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224,1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233,1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48 1 01 71320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224,1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233,1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Муниципальная программа «Газификация населённых пунктов муниципального образования «Радищевский район» Ульяновской области на 2022 – 2024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53 0 00 00000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Основное мероприятие Газификация населённых пунктов муниципального образования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53 0 01 00000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газификацией населенных пунктов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53 0 01 60078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53 0 01 60078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1109A9">
        <w:trPr>
          <w:trHeight w:val="278"/>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Муниципальная программа «Профилактика терроризма и экстремизма на территории муниципального образования «Радищевский район» Ульяновской области на 2022-2024 </w:t>
            </w:r>
            <w:r w:rsidRPr="00DE3CD2">
              <w:rPr>
                <w:rFonts w:ascii="PT Astra Serif" w:eastAsia="Times New Roman" w:hAnsi="PT Astra Serif" w:cs="Arial CYR"/>
                <w:color w:val="000000"/>
                <w:sz w:val="24"/>
                <w:szCs w:val="24"/>
                <w:lang w:eastAsia="ru-RU"/>
              </w:rPr>
              <w:lastRenderedPageBreak/>
              <w:t>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54 0 00 00000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Финансовое обеспечение расходных обязательств</w:t>
            </w:r>
            <w:r w:rsidR="00E26A72">
              <w:rPr>
                <w:rFonts w:ascii="PT Astra Serif" w:eastAsia="Times New Roman" w:hAnsi="PT Astra Serif" w:cs="Arial CYR"/>
                <w:color w:val="000000"/>
                <w:sz w:val="24"/>
                <w:szCs w:val="24"/>
                <w:lang w:eastAsia="ru-RU"/>
              </w:rPr>
              <w:t>,</w:t>
            </w:r>
            <w:r w:rsidRPr="00DE3CD2">
              <w:rPr>
                <w:rFonts w:ascii="PT Astra Serif" w:eastAsia="Times New Roman" w:hAnsi="PT Astra Serif" w:cs="Arial CYR"/>
                <w:color w:val="000000"/>
                <w:sz w:val="24"/>
                <w:szCs w:val="24"/>
                <w:lang w:eastAsia="ru-RU"/>
              </w:rPr>
              <w:t xml:space="preserve"> связанных с профилактикой терроризма и экстремизма на территории муниципального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54 0 01 60079</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54 0 01 60079</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42683,58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34329,06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32659,36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36343,8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33336,4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31666,7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Центральный аппарат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1819,1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1853,4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2168,7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1801,1    </w:t>
            </w:r>
          </w:p>
        </w:tc>
        <w:tc>
          <w:tcPr>
            <w:tcW w:w="168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1838,4    </w:t>
            </w:r>
          </w:p>
        </w:tc>
        <w:tc>
          <w:tcPr>
            <w:tcW w:w="170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2153,7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Учреждения по обеспечению хозяйственного обслуживания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23476,6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21879,6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19894,6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20478,6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20379,6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19378,6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2990,5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516,0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830,0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335,2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335,2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135,2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135,2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Муниципальный архив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412,5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462,6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462,6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399,1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449,1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449,1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Центр технического обслуживания учреждений культуры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9805,6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8805,6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8805,6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9712,6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8712,6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8712,6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60 0 00 71010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978,7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978,7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978,7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60 0 00 71010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978,7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978,7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978,7    </w:t>
            </w:r>
          </w:p>
        </w:tc>
      </w:tr>
      <w:tr w:rsidR="00DE3CD2" w:rsidRPr="00DE3CD2" w:rsidTr="00DE3CD2">
        <w:trPr>
          <w:trHeight w:val="157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60 0 00 71020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60 0 00 71020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проведением на территории Ульяновской области публичных мероприятий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60 0 00 71030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60 0 00 71030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5350,0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5350,0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Национальная безопасность и правоохранительная деятельность</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624,66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624,66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624,66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Органы юстиции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r>
      <w:tr w:rsidR="00DE3CD2" w:rsidRPr="00DE3CD2" w:rsidTr="00DE3CD2">
        <w:trPr>
          <w:trHeight w:val="157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60 0 00 59300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60 0 00 59300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624,66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Национальная экономика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26687,4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26421,4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36904,1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Сельское хозяйство и рыболовство</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86,3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23,9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58,8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Муниципальная программа «Развитие малых форм хозяйствования на территории муниципального образования «Радищевский район» Ульяновской области на 2020 - 2024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12 0 00 00000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Финансирование мероприятий по развитию малых форм хозяйствования на территории муниципального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12 0 00 60034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12 0 00 60034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отлова и содержанием  животных без владельца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60 0 00 71100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60 0 00 71100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57,8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color w:val="000000"/>
                <w:sz w:val="24"/>
                <w:szCs w:val="24"/>
                <w:lang w:eastAsia="ru-RU"/>
              </w:rPr>
            </w:pPr>
            <w:r w:rsidRPr="00DE3CD2">
              <w:rPr>
                <w:rFonts w:ascii="PT Astra Serif" w:eastAsia="Times New Roman" w:hAnsi="PT Astra Serif" w:cs="Arial CYR"/>
                <w:b/>
                <w:bCs/>
                <w:color w:val="000000"/>
                <w:sz w:val="24"/>
                <w:szCs w:val="24"/>
                <w:lang w:eastAsia="ru-RU"/>
              </w:rPr>
              <w:t>Водное хозяйство</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Лесное хозяйство</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4,0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4,0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Мероприятия в рамках непрограммных направлений </w:t>
            </w:r>
            <w:r w:rsidRPr="00DE3CD2">
              <w:rPr>
                <w:rFonts w:ascii="PT Astra Serif" w:eastAsia="Times New Roman" w:hAnsi="PT Astra Serif" w:cs="Arial CYR"/>
                <w:sz w:val="24"/>
                <w:szCs w:val="24"/>
                <w:lang w:eastAsia="ru-RU"/>
              </w:rPr>
              <w:lastRenderedPageBreak/>
              <w:t>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color w:val="000000"/>
                <w:sz w:val="24"/>
                <w:szCs w:val="24"/>
                <w:lang w:eastAsia="ru-RU"/>
              </w:rPr>
            </w:pPr>
            <w:r w:rsidRPr="00DE3CD2">
              <w:rPr>
                <w:rFonts w:ascii="PT Astra Serif" w:eastAsia="Times New Roman" w:hAnsi="PT Astra Serif" w:cs="Arial CYR"/>
                <w:b/>
                <w:bCs/>
                <w:color w:val="000000"/>
                <w:sz w:val="24"/>
                <w:szCs w:val="24"/>
                <w:lang w:eastAsia="ru-RU"/>
              </w:rPr>
              <w:t>Транспорт</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08</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894,8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447,0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894,8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Реализация Государственной программы Ульяновской области «Развитие транспортной системы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894,8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«Мероприятия, направленные на развитие пассажирских перевозок автомобильным транспортом»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44 2 01 00000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894,8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spellStart"/>
            <w:r w:rsidRPr="00DE3CD2">
              <w:rPr>
                <w:rFonts w:ascii="PT Astra Serif" w:eastAsia="Times New Roman" w:hAnsi="PT Astra Serif" w:cs="Arial CYR"/>
                <w:sz w:val="24"/>
                <w:szCs w:val="24"/>
                <w:lang w:eastAsia="ru-RU"/>
              </w:rPr>
              <w:t>Софинансирование</w:t>
            </w:r>
            <w:proofErr w:type="spellEnd"/>
            <w:r w:rsidRPr="00DE3CD2">
              <w:rPr>
                <w:rFonts w:ascii="PT Astra Serif" w:eastAsia="Times New Roman" w:hAnsi="PT Astra Serif" w:cs="Arial CYR"/>
                <w:sz w:val="24"/>
                <w:szCs w:val="24"/>
                <w:lang w:eastAsia="ru-RU"/>
              </w:rPr>
              <w:t xml:space="preserve">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44 2 01 72370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425,0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44 2 01 72370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425,0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spellStart"/>
            <w:r w:rsidRPr="00DE3CD2">
              <w:rPr>
                <w:rFonts w:ascii="PT Astra Serif" w:eastAsia="Times New Roman" w:hAnsi="PT Astra Serif" w:cs="Arial CYR"/>
                <w:sz w:val="24"/>
                <w:szCs w:val="24"/>
                <w:lang w:eastAsia="ru-RU"/>
              </w:rPr>
              <w:t>Софинансирование</w:t>
            </w:r>
            <w:proofErr w:type="spellEnd"/>
            <w:r w:rsidRPr="00DE3CD2">
              <w:rPr>
                <w:rFonts w:ascii="PT Astra Serif" w:eastAsia="Times New Roman" w:hAnsi="PT Astra Serif" w:cs="Arial CYR"/>
                <w:sz w:val="24"/>
                <w:szCs w:val="24"/>
                <w:lang w:eastAsia="ru-RU"/>
              </w:rPr>
              <w:t xml:space="preserve"> из местного бюджета субсидии в целях </w:t>
            </w:r>
            <w:proofErr w:type="spellStart"/>
            <w:r w:rsidRPr="00DE3CD2">
              <w:rPr>
                <w:rFonts w:ascii="PT Astra Serif" w:eastAsia="Times New Roman" w:hAnsi="PT Astra Serif" w:cs="Arial CYR"/>
                <w:sz w:val="24"/>
                <w:szCs w:val="24"/>
                <w:lang w:eastAsia="ru-RU"/>
              </w:rPr>
              <w:t>софинансирования</w:t>
            </w:r>
            <w:proofErr w:type="spellEnd"/>
            <w:r w:rsidRPr="00DE3CD2">
              <w:rPr>
                <w:rFonts w:ascii="PT Astra Serif" w:eastAsia="Times New Roman" w:hAnsi="PT Astra Serif" w:cs="Arial CYR"/>
                <w:sz w:val="24"/>
                <w:szCs w:val="24"/>
                <w:lang w:eastAsia="ru-RU"/>
              </w:rPr>
              <w:t xml:space="preserve">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в связи с организацией регулярных перевозок пассажиров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2 01 S2370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2 01 S2370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44,8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color w:val="000000"/>
                <w:sz w:val="24"/>
                <w:szCs w:val="24"/>
                <w:lang w:eastAsia="ru-RU"/>
              </w:rPr>
            </w:pPr>
            <w:r w:rsidRPr="00DE3CD2">
              <w:rPr>
                <w:rFonts w:ascii="PT Astra Serif" w:eastAsia="Times New Roman" w:hAnsi="PT Astra Serif" w:cs="Arial CYR"/>
                <w:b/>
                <w:bCs/>
                <w:color w:val="000000"/>
                <w:sz w:val="24"/>
                <w:szCs w:val="24"/>
                <w:lang w:eastAsia="ru-RU"/>
              </w:rPr>
              <w:t>Дорожное хозяйство (дорожные фонды)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25344,3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25588,5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35588,5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Муниципальная программа "Развитие сети автомобильных дорог местного значения на территории муниципального образования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37 0 00 00000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6894,3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"Ремонт автомобильных дорог"</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37 0 01 00000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6894,3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proofErr w:type="spellStart"/>
            <w:r w:rsidRPr="00DE3CD2">
              <w:rPr>
                <w:rFonts w:ascii="PT Astra Serif" w:eastAsia="Times New Roman" w:hAnsi="PT Astra Serif" w:cs="Arial CYR"/>
                <w:color w:val="000000"/>
                <w:sz w:val="24"/>
                <w:szCs w:val="24"/>
                <w:lang w:eastAsia="ru-RU"/>
              </w:rPr>
              <w:lastRenderedPageBreak/>
              <w:t>Софинансирование</w:t>
            </w:r>
            <w:proofErr w:type="spellEnd"/>
            <w:r w:rsidRPr="00DE3CD2">
              <w:rPr>
                <w:rFonts w:ascii="PT Astra Serif" w:eastAsia="Times New Roman" w:hAnsi="PT Astra Serif" w:cs="Arial CYR"/>
                <w:color w:val="000000"/>
                <w:sz w:val="24"/>
                <w:szCs w:val="24"/>
                <w:lang w:eastAsia="ru-RU"/>
              </w:rPr>
              <w:t xml:space="preserve"> из местного бюджета расходных обязательств, связанных с развитием сети  автомобильных дорог местного значения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37 0 01 L0604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6894,3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37 0 01 L0604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6894,3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7138,5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Реализация Государственной программы Ульяновской области «Развитие транспортной системы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28450,0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Подпрограмма «Безопасные и качественные автомобильные дороги» государственной программы Ульяновской области «Развитие транспортной системы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44 1 00 00000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28450,0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«Обеспечение дорожной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44 1 03 00000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28450,0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Субсидии, предоставляемые в целях </w:t>
            </w:r>
            <w:proofErr w:type="spellStart"/>
            <w:r w:rsidRPr="00DE3CD2">
              <w:rPr>
                <w:rFonts w:ascii="PT Astra Serif" w:eastAsia="Times New Roman" w:hAnsi="PT Astra Serif" w:cs="Arial CYR"/>
                <w:sz w:val="24"/>
                <w:szCs w:val="24"/>
                <w:lang w:eastAsia="ru-RU"/>
              </w:rPr>
              <w:t>софинансирования</w:t>
            </w:r>
            <w:proofErr w:type="spellEnd"/>
            <w:r w:rsidRPr="00DE3CD2">
              <w:rPr>
                <w:rFonts w:ascii="PT Astra Serif" w:eastAsia="Times New Roman" w:hAnsi="PT Astra Serif" w:cs="Arial CYR"/>
                <w:sz w:val="24"/>
                <w:szCs w:val="24"/>
                <w:lang w:eastAsia="ru-RU"/>
              </w:rPr>
              <w:t xml:space="preserve">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44 1 03 70603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44 1 03 70603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10000,0    </w:t>
            </w:r>
          </w:p>
        </w:tc>
      </w:tr>
      <w:tr w:rsidR="00DE3CD2" w:rsidRPr="00DE3CD2" w:rsidTr="001109A9">
        <w:trPr>
          <w:trHeight w:val="562"/>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gramStart"/>
            <w:r w:rsidRPr="00DE3CD2">
              <w:rPr>
                <w:rFonts w:ascii="PT Astra Serif" w:eastAsia="Times New Roman" w:hAnsi="PT Astra Serif" w:cs="Arial CYR"/>
                <w:sz w:val="24"/>
                <w:szCs w:val="24"/>
                <w:lang w:eastAsia="ru-RU"/>
              </w:rPr>
              <w:t>Финансирование ремонта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w:t>
            </w:r>
            <w:r w:rsidR="00E26A72">
              <w:rPr>
                <w:rFonts w:ascii="PT Astra Serif" w:eastAsia="Times New Roman" w:hAnsi="PT Astra Serif" w:cs="Arial CYR"/>
                <w:sz w:val="24"/>
                <w:szCs w:val="24"/>
                <w:lang w:eastAsia="ru-RU"/>
              </w:rPr>
              <w:t>я местного значения, мостов и и</w:t>
            </w:r>
            <w:r w:rsidRPr="00DE3CD2">
              <w:rPr>
                <w:rFonts w:ascii="PT Astra Serif" w:eastAsia="Times New Roman" w:hAnsi="PT Astra Serif" w:cs="Arial CYR"/>
                <w:sz w:val="24"/>
                <w:szCs w:val="24"/>
                <w:lang w:eastAsia="ru-RU"/>
              </w:rPr>
              <w:t>ных искусственных дорожных сооружений на них, в том числе проектированием и строительством (реконструкцией) автомобильных дорог</w:t>
            </w:r>
            <w:proofErr w:type="gramEnd"/>
            <w:r w:rsidRPr="00DE3CD2">
              <w:rPr>
                <w:rFonts w:ascii="PT Astra Serif" w:eastAsia="Times New Roman" w:hAnsi="PT Astra Serif" w:cs="Arial CYR"/>
                <w:sz w:val="24"/>
                <w:szCs w:val="24"/>
                <w:lang w:eastAsia="ru-RU"/>
              </w:rPr>
              <w:t xml:space="preserve"> общего пользования местного значения с твердым покрытием до сельских населенных пунктов, не имеющих </w:t>
            </w:r>
            <w:r w:rsidRPr="00DE3CD2">
              <w:rPr>
                <w:rFonts w:ascii="PT Astra Serif" w:eastAsia="Times New Roman" w:hAnsi="PT Astra Serif" w:cs="Arial CYR"/>
                <w:sz w:val="24"/>
                <w:szCs w:val="24"/>
                <w:lang w:eastAsia="ru-RU"/>
              </w:rPr>
              <w:lastRenderedPageBreak/>
              <w:t>круглогодичной связи с сетью автомобильных дорог общего пользования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44 1 03 70604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44 1 03 70604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9225,0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44 1 03 70604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9225,0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Другие вопросы в области национальной экономики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12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Муниципальная программа "Развитие малого и среднего предпринимательства в муниципальном образовании "Радищевский район"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"Предоставление субсидий автономной некоммерческой организации "Центр развития предпринимательства" на возмещение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 по возмещению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20 0 01 60060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20 0 01 60060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Жилищно</w:t>
            </w:r>
            <w:r w:rsidR="00AC4A25">
              <w:rPr>
                <w:rFonts w:ascii="PT Astra Serif" w:eastAsia="Times New Roman" w:hAnsi="PT Astra Serif" w:cs="Arial CYR"/>
                <w:b/>
                <w:bCs/>
                <w:sz w:val="24"/>
                <w:szCs w:val="24"/>
                <w:lang w:eastAsia="ru-RU"/>
              </w:rPr>
              <w:t xml:space="preserve"> </w:t>
            </w:r>
            <w:r w:rsidRPr="00DE3CD2">
              <w:rPr>
                <w:rFonts w:ascii="PT Astra Serif" w:eastAsia="Times New Roman" w:hAnsi="PT Astra Serif" w:cs="Arial CYR"/>
                <w:b/>
                <w:bCs/>
                <w:sz w:val="24"/>
                <w:szCs w:val="24"/>
                <w:lang w:eastAsia="ru-RU"/>
              </w:rPr>
              <w:t>-</w:t>
            </w:r>
            <w:r w:rsidR="00AC4A25">
              <w:rPr>
                <w:rFonts w:ascii="PT Astra Serif" w:eastAsia="Times New Roman" w:hAnsi="PT Astra Serif" w:cs="Arial CYR"/>
                <w:b/>
                <w:bCs/>
                <w:sz w:val="24"/>
                <w:szCs w:val="24"/>
                <w:lang w:eastAsia="ru-RU"/>
              </w:rPr>
              <w:t xml:space="preserve"> </w:t>
            </w:r>
            <w:r w:rsidRPr="00DE3CD2">
              <w:rPr>
                <w:rFonts w:ascii="PT Astra Serif" w:eastAsia="Times New Roman" w:hAnsi="PT Astra Serif" w:cs="Arial CYR"/>
                <w:b/>
                <w:bCs/>
                <w:sz w:val="24"/>
                <w:szCs w:val="24"/>
                <w:lang w:eastAsia="ru-RU"/>
              </w:rPr>
              <w:t>коммунальное хозяйство</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1227,0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777,0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777,0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Коммунальное хозяйство</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165,0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165,0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165,0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Благоустройство</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391,0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391,0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391,0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Мероприятия в рамках непрограммных направлений </w:t>
            </w:r>
            <w:r w:rsidRPr="00DE3CD2">
              <w:rPr>
                <w:rFonts w:ascii="PT Astra Serif" w:eastAsia="Times New Roman" w:hAnsi="PT Astra Serif" w:cs="Arial CYR"/>
                <w:sz w:val="24"/>
                <w:szCs w:val="24"/>
                <w:lang w:eastAsia="ru-RU"/>
              </w:rPr>
              <w:lastRenderedPageBreak/>
              <w:t>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Другие вопросы в области жилищно-коммунального хозяйства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671,0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221,0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221,0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39 0 00 00000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"Реформирование теплоэнергетического комплекса"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39 0 02 00000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Мероприятие "Реформирование теплоэнергетического комплекса"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39 0 02 60032</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39 0 02 60032</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271,0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расходного обязательства, связанного с установлением нормативов потребления населением твёрдого топлива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60 0 00 71110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Взносы за капитальный ремонт муниципального жилья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05</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color w:val="000000"/>
                <w:sz w:val="24"/>
                <w:szCs w:val="24"/>
                <w:lang w:eastAsia="ru-RU"/>
              </w:rPr>
            </w:pPr>
            <w:r w:rsidRPr="00DE3CD2">
              <w:rPr>
                <w:rFonts w:ascii="PT Astra Serif" w:eastAsia="Times New Roman" w:hAnsi="PT Astra Serif" w:cs="Arial CYR"/>
                <w:b/>
                <w:bCs/>
                <w:color w:val="000000"/>
                <w:sz w:val="24"/>
                <w:szCs w:val="24"/>
                <w:lang w:eastAsia="ru-RU"/>
              </w:rPr>
              <w:lastRenderedPageBreak/>
              <w:t>Охрана окружающей среды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00</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Сбор, удаление отходов и очистка сточных вод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Муниципальная программа "Экология и окружающая среда МО "Радищевский район" Ульяновской области на 2021-2023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«Охрана окружающей среды и восстановление природных ресурсов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Финансирование мероприятий по охране окружающей среды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13 0 01 60033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13 0 01 60033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color w:val="000000"/>
                <w:sz w:val="24"/>
                <w:szCs w:val="24"/>
                <w:lang w:eastAsia="ru-RU"/>
              </w:rPr>
            </w:pPr>
            <w:r w:rsidRPr="00DE3CD2">
              <w:rPr>
                <w:rFonts w:ascii="PT Astra Serif" w:eastAsia="Times New Roman" w:hAnsi="PT Astra Serif" w:cs="Arial CYR"/>
                <w:b/>
                <w:bCs/>
                <w:color w:val="000000"/>
                <w:sz w:val="24"/>
                <w:szCs w:val="24"/>
                <w:lang w:eastAsia="ru-RU"/>
              </w:rPr>
              <w:t>Образование</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242825,1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239798,683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238728,153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Дошкольное образование</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32604,4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31081,683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33304,353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Энергосбережение и повышение энергетической эффективности в муниципальном образовании Радищевский район"</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11 0 0 00000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35,583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28,153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w:t>
            </w:r>
            <w:proofErr w:type="gramStart"/>
            <w:r w:rsidRPr="00DE3CD2">
              <w:rPr>
                <w:rFonts w:ascii="PT Astra Serif" w:eastAsia="Times New Roman" w:hAnsi="PT Astra Serif" w:cs="Arial CYR"/>
                <w:sz w:val="24"/>
                <w:szCs w:val="24"/>
                <w:lang w:eastAsia="ru-RU"/>
              </w:rPr>
              <w:t>ств св</w:t>
            </w:r>
            <w:proofErr w:type="gramEnd"/>
            <w:r w:rsidRPr="00DE3CD2">
              <w:rPr>
                <w:rFonts w:ascii="PT Astra Serif" w:eastAsia="Times New Roman" w:hAnsi="PT Astra Serif" w:cs="Arial CYR"/>
                <w:sz w:val="24"/>
                <w:szCs w:val="24"/>
                <w:lang w:eastAsia="ru-RU"/>
              </w:rPr>
              <w:t>язанных с проведением мероприятий по экономии энергетических ресурсов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11 0 0160018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35,583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28,153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11 0 0160018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35,583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28,153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32572,9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31046,1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33276,2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Подпрограмма «Развитие и модернизация дошкольного образования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38 1 00 00000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23202,4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24775,5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27005,6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spellStart"/>
            <w:r w:rsidRPr="00DE3CD2">
              <w:rPr>
                <w:rFonts w:ascii="PT Astra Serif" w:eastAsia="Times New Roman" w:hAnsi="PT Astra Serif" w:cs="Arial CYR"/>
                <w:sz w:val="24"/>
                <w:szCs w:val="24"/>
                <w:lang w:eastAsia="ru-RU"/>
              </w:rPr>
              <w:t>Софинансирование</w:t>
            </w:r>
            <w:proofErr w:type="spellEnd"/>
            <w:r w:rsidRPr="00DE3CD2">
              <w:rPr>
                <w:rFonts w:ascii="PT Astra Serif" w:eastAsia="Times New Roman" w:hAnsi="PT Astra Serif" w:cs="Arial CYR"/>
                <w:sz w:val="24"/>
                <w:szCs w:val="24"/>
                <w:lang w:eastAsia="ru-RU"/>
              </w:rPr>
              <w:t xml:space="preserve"> расходных обязательств, связанных с реализацией (</w:t>
            </w:r>
            <w:proofErr w:type="spellStart"/>
            <w:r w:rsidRPr="00DE3CD2">
              <w:rPr>
                <w:rFonts w:ascii="PT Astra Serif" w:eastAsia="Times New Roman" w:hAnsi="PT Astra Serif" w:cs="Arial CYR"/>
                <w:sz w:val="24"/>
                <w:szCs w:val="24"/>
                <w:lang w:eastAsia="ru-RU"/>
              </w:rPr>
              <w:t>софинансированием</w:t>
            </w:r>
            <w:proofErr w:type="spellEnd"/>
            <w:r w:rsidRPr="00DE3CD2">
              <w:rPr>
                <w:rFonts w:ascii="PT Astra Serif" w:eastAsia="Times New Roman" w:hAnsi="PT Astra Serif" w:cs="Arial CYR"/>
                <w:sz w:val="24"/>
                <w:szCs w:val="24"/>
                <w:lang w:eastAsia="ru-RU"/>
              </w:rPr>
              <w:t>) проектов развития муниципального образования, подготовленных на основе местных инициатив граждан</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S0420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152,8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S0420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152,8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Обновление материально-технической базы и проведение ремонта помещений детских садов и дошкольных групп</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38 1 00 60015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38 1 00 60015</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38 1 00 71190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23044,6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24775,5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27005,6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38 1 00 71190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7260,4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7806,0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8508,7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38 1 00 71190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346,6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372,6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406,1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38 1 00 71190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15437,6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16596,9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18090,8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«Организация бесплатного питания в муниципальных общеобразовательных организациях муниципального образования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38 6 00 00000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176,1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Обеспечение льготным питанием обучающихся и воспитанников муниципальных образовательных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38 6 00 60025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176,1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38 6 00 60025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38 6 00 60025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lastRenderedPageBreak/>
              <w:t>Подпрограмма "Антитеррористическая защ</w:t>
            </w:r>
            <w:r w:rsidR="00E26A72">
              <w:rPr>
                <w:rFonts w:ascii="PT Astra Serif" w:eastAsia="Times New Roman" w:hAnsi="PT Astra Serif" w:cs="Arial CYR"/>
                <w:i/>
                <w:iCs/>
                <w:sz w:val="24"/>
                <w:szCs w:val="24"/>
                <w:lang w:eastAsia="ru-RU"/>
              </w:rPr>
              <w:t>ищенность учреждений образования</w:t>
            </w:r>
            <w:r w:rsidRPr="00DE3CD2">
              <w:rPr>
                <w:rFonts w:ascii="PT Astra Serif" w:eastAsia="Times New Roman" w:hAnsi="PT Astra Serif" w:cs="Arial CYR"/>
                <w:i/>
                <w:iCs/>
                <w:sz w:val="24"/>
                <w:szCs w:val="24"/>
                <w:lang w:eastAsia="ru-RU"/>
              </w:rPr>
              <w:t xml:space="preserve"> муниципального образования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38 8 00 00000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2923,8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в образовательных организациях антитеррористических мероприятий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38 8 00 60017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48,0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38 8 00 60017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38 8 00 60017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spellStart"/>
            <w:r w:rsidRPr="00DE3CD2">
              <w:rPr>
                <w:rFonts w:ascii="PT Astra Serif" w:eastAsia="Times New Roman" w:hAnsi="PT Astra Serif" w:cs="Arial CYR"/>
                <w:sz w:val="24"/>
                <w:szCs w:val="24"/>
                <w:lang w:eastAsia="ru-RU"/>
              </w:rPr>
              <w:t>Софинансирование</w:t>
            </w:r>
            <w:proofErr w:type="spellEnd"/>
            <w:r w:rsidRPr="00DE3CD2">
              <w:rPr>
                <w:rFonts w:ascii="PT Astra Serif" w:eastAsia="Times New Roman" w:hAnsi="PT Astra Serif" w:cs="Arial CYR"/>
                <w:sz w:val="24"/>
                <w:szCs w:val="24"/>
                <w:lang w:eastAsia="ru-RU"/>
              </w:rPr>
              <w:t xml:space="preserve">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S0980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S0980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S0980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Финансирования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38 8 00 70980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2847,0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38 8 00 70980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38 8 00 70980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2047,0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Подпрограмма "Обеспечение реализации муниципальной программы"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38 9 00 00000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6270,6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6270,6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6270,6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Детские дошкольные учреждения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5370,6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6270,6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6270,6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939,1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1239,1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1239,1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2138,6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2138,6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2138,6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2292,2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2892,2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2892,2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Общее образование</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176648,4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183215,1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179904,0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176648,4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183215,1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179904,0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«Развитие и модернизация общего образования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124336,6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130358,8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137793,2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spellStart"/>
            <w:r w:rsidRPr="00DE3CD2">
              <w:rPr>
                <w:rFonts w:ascii="PT Astra Serif" w:eastAsia="Times New Roman" w:hAnsi="PT Astra Serif" w:cs="Arial CYR"/>
                <w:sz w:val="24"/>
                <w:szCs w:val="24"/>
                <w:lang w:eastAsia="ru-RU"/>
              </w:rPr>
              <w:t>Софинансирование</w:t>
            </w:r>
            <w:proofErr w:type="spellEnd"/>
            <w:r w:rsidRPr="00DE3CD2">
              <w:rPr>
                <w:rFonts w:ascii="PT Astra Serif" w:eastAsia="Times New Roman" w:hAnsi="PT Astra Serif" w:cs="Arial CYR"/>
                <w:sz w:val="24"/>
                <w:szCs w:val="24"/>
                <w:lang w:eastAsia="ru-RU"/>
              </w:rPr>
              <w:t xml:space="preserve"> расходных обязательств, связанных с реализацией (</w:t>
            </w:r>
            <w:proofErr w:type="spellStart"/>
            <w:r w:rsidRPr="00DE3CD2">
              <w:rPr>
                <w:rFonts w:ascii="PT Astra Serif" w:eastAsia="Times New Roman" w:hAnsi="PT Astra Serif" w:cs="Arial CYR"/>
                <w:sz w:val="24"/>
                <w:szCs w:val="24"/>
                <w:lang w:eastAsia="ru-RU"/>
              </w:rPr>
              <w:t>софинансированием</w:t>
            </w:r>
            <w:proofErr w:type="spellEnd"/>
            <w:r w:rsidRPr="00DE3CD2">
              <w:rPr>
                <w:rFonts w:ascii="PT Astra Serif" w:eastAsia="Times New Roman" w:hAnsi="PT Astra Serif" w:cs="Arial CYR"/>
                <w:sz w:val="24"/>
                <w:szCs w:val="24"/>
                <w:lang w:eastAsia="ru-RU"/>
              </w:rPr>
              <w:t>) проектов развития муниципального образования, подготовленных на основе местных инициатив граждан</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S0420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263,3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S0420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263,3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38 2 00 53030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7187,0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7187,0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7187,0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38 2 00 53030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38 2 00 53030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5937,0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5937,0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5937,0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w:t>
            </w:r>
            <w:r w:rsidR="00E26A72">
              <w:rPr>
                <w:rFonts w:ascii="PT Astra Serif" w:eastAsia="Times New Roman" w:hAnsi="PT Astra Serif" w:cs="Arial CYR"/>
                <w:color w:val="000000"/>
                <w:sz w:val="24"/>
                <w:szCs w:val="24"/>
                <w:lang w:eastAsia="ru-RU"/>
              </w:rPr>
              <w:t>,</w:t>
            </w:r>
            <w:r w:rsidRPr="00DE3CD2">
              <w:rPr>
                <w:rFonts w:ascii="PT Astra Serif" w:eastAsia="Times New Roman" w:hAnsi="PT Astra Serif" w:cs="Arial CYR"/>
                <w:color w:val="000000"/>
                <w:sz w:val="24"/>
                <w:szCs w:val="24"/>
                <w:lang w:eastAsia="ru-RU"/>
              </w:rPr>
              <w:t xml:space="preserve"> связанных с развитием и модернизацией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02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38 2 00 60023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38 2 00 60023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157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115211,4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122901,9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130471,8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15393,9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16427,0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17438,8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1550,8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1654,9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1756,8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98266,7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104820,0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111276,2    </w:t>
            </w:r>
          </w:p>
        </w:tc>
      </w:tr>
      <w:tr w:rsidR="00DE3CD2" w:rsidRPr="00DE3CD2" w:rsidTr="001109A9">
        <w:trPr>
          <w:trHeight w:val="8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 xml:space="preserve">Финансовое обеспечение расходных обязательств, связанных с </w:t>
            </w:r>
            <w:proofErr w:type="gramStart"/>
            <w:r w:rsidRPr="00DE3CD2">
              <w:rPr>
                <w:rFonts w:ascii="PT Astra Serif" w:eastAsia="Times New Roman" w:hAnsi="PT Astra Serif" w:cs="Arial CYR"/>
                <w:sz w:val="24"/>
                <w:szCs w:val="24"/>
                <w:lang w:eastAsia="ru-RU"/>
              </w:rPr>
              <w:t>осуществлением</w:t>
            </w:r>
            <w:proofErr w:type="gramEnd"/>
            <w:r w:rsidRPr="00DE3CD2">
              <w:rPr>
                <w:rFonts w:ascii="PT Astra Serif" w:eastAsia="Times New Roman" w:hAnsi="PT Astra Serif" w:cs="Arial CYR"/>
                <w:sz w:val="24"/>
                <w:szCs w:val="24"/>
                <w:lang w:eastAsia="ru-RU"/>
              </w:rPr>
              <w:t xml:space="preserve"> обучающимся 10-х (11-х) и 11-х (12-х) классов муниципальных общеобразовательных организаций ежемесячных денежных выплат</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87,3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93,6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57,9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87,3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93,6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57,9    </w:t>
            </w:r>
          </w:p>
        </w:tc>
      </w:tr>
      <w:tr w:rsidR="00DE3CD2" w:rsidRPr="00DE3CD2" w:rsidTr="00DE3CD2">
        <w:trPr>
          <w:trHeight w:val="189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gramStart"/>
            <w:r w:rsidRPr="00DE3CD2">
              <w:rPr>
                <w:rFonts w:ascii="PT Astra Serif" w:eastAsia="Times New Roman" w:hAnsi="PT Astra Serif" w:cs="Arial CYR"/>
                <w:sz w:val="24"/>
                <w:szCs w:val="24"/>
                <w:lang w:eastAsia="ru-RU"/>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DE3CD2">
              <w:rPr>
                <w:rFonts w:ascii="PT Astra Serif" w:eastAsia="Times New Roman" w:hAnsi="PT Astra Serif" w:cs="Arial CYR"/>
                <w:sz w:val="24"/>
                <w:szCs w:val="24"/>
                <w:lang w:eastAsia="ru-RU"/>
              </w:rPr>
              <w:t>сурдопереводчиков</w:t>
            </w:r>
            <w:proofErr w:type="spellEnd"/>
            <w:r w:rsidRPr="00DE3CD2">
              <w:rPr>
                <w:rFonts w:ascii="PT Astra Serif" w:eastAsia="Times New Roman" w:hAnsi="PT Astra Serif" w:cs="Arial CYR"/>
                <w:sz w:val="24"/>
                <w:szCs w:val="24"/>
                <w:lang w:eastAsia="ru-RU"/>
              </w:rPr>
              <w:t xml:space="preserve"> и </w:t>
            </w:r>
            <w:proofErr w:type="spellStart"/>
            <w:r w:rsidRPr="00DE3CD2">
              <w:rPr>
                <w:rFonts w:ascii="PT Astra Serif" w:eastAsia="Times New Roman" w:hAnsi="PT Astra Serif" w:cs="Arial CYR"/>
                <w:sz w:val="24"/>
                <w:szCs w:val="24"/>
                <w:lang w:eastAsia="ru-RU"/>
              </w:rPr>
              <w:t>тифлосурдопереводчиков</w:t>
            </w:r>
            <w:proofErr w:type="spellEnd"/>
            <w:r w:rsidRPr="00DE3CD2">
              <w:rPr>
                <w:rFonts w:ascii="PT Astra Serif" w:eastAsia="Times New Roman" w:hAnsi="PT Astra Serif" w:cs="Arial CYR"/>
                <w:sz w:val="24"/>
                <w:szCs w:val="24"/>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87,6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176,3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76,5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38 2 00 71150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87,6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176,3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76,5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Подпрограмма «Развитие и модернизация дополнительного образования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«Реализация регионального проекта «Успех каждого ребёнка», направленного на достижение целей, показателей и результатов федерального проекта «Успех каждого ребёнка»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Е</w:t>
            </w:r>
            <w:proofErr w:type="gramStart"/>
            <w:r w:rsidRPr="00DE3CD2">
              <w:rPr>
                <w:rFonts w:ascii="PT Astra Serif" w:eastAsia="Times New Roman" w:hAnsi="PT Astra Serif" w:cs="Arial CYR"/>
                <w:sz w:val="24"/>
                <w:szCs w:val="24"/>
                <w:lang w:eastAsia="ru-RU"/>
              </w:rPr>
              <w:t>2</w:t>
            </w:r>
            <w:proofErr w:type="gramEnd"/>
            <w:r w:rsidRPr="00DE3CD2">
              <w:rPr>
                <w:rFonts w:ascii="PT Astra Serif" w:eastAsia="Times New Roman" w:hAnsi="PT Astra Serif" w:cs="Arial CYR"/>
                <w:sz w:val="24"/>
                <w:szCs w:val="24"/>
                <w:lang w:eastAsia="ru-RU"/>
              </w:rPr>
              <w:t xml:space="preserve">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Финансовое обеспечение расходных обязательств, связанных с реализацией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Е</w:t>
            </w:r>
            <w:proofErr w:type="gramStart"/>
            <w:r w:rsidRPr="00DE3CD2">
              <w:rPr>
                <w:rFonts w:ascii="PT Astra Serif" w:eastAsia="Times New Roman" w:hAnsi="PT Astra Serif" w:cs="Arial CYR"/>
                <w:sz w:val="24"/>
                <w:szCs w:val="24"/>
                <w:lang w:eastAsia="ru-RU"/>
              </w:rPr>
              <w:t>2</w:t>
            </w:r>
            <w:proofErr w:type="gramEnd"/>
            <w:r w:rsidRPr="00DE3CD2">
              <w:rPr>
                <w:rFonts w:ascii="PT Astra Serif" w:eastAsia="Times New Roman" w:hAnsi="PT Astra Serif" w:cs="Arial CYR"/>
                <w:sz w:val="24"/>
                <w:szCs w:val="24"/>
                <w:lang w:eastAsia="ru-RU"/>
              </w:rPr>
              <w:t xml:space="preserve"> 50980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Е</w:t>
            </w:r>
            <w:proofErr w:type="gramStart"/>
            <w:r w:rsidRPr="00DE3CD2">
              <w:rPr>
                <w:rFonts w:ascii="PT Astra Serif" w:eastAsia="Times New Roman" w:hAnsi="PT Astra Serif" w:cs="Arial CYR"/>
                <w:sz w:val="24"/>
                <w:szCs w:val="24"/>
                <w:lang w:eastAsia="ru-RU"/>
              </w:rPr>
              <w:t>2</w:t>
            </w:r>
            <w:proofErr w:type="gramEnd"/>
            <w:r w:rsidRPr="00DE3CD2">
              <w:rPr>
                <w:rFonts w:ascii="PT Astra Serif" w:eastAsia="Times New Roman" w:hAnsi="PT Astra Serif" w:cs="Arial CYR"/>
                <w:sz w:val="24"/>
                <w:szCs w:val="24"/>
                <w:lang w:eastAsia="ru-RU"/>
              </w:rPr>
              <w:t xml:space="preserve"> 50980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«Развитие кадрового потенциала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u w:val="single"/>
                <w:lang w:eastAsia="ru-RU"/>
              </w:rPr>
            </w:pPr>
            <w:r w:rsidRPr="00DE3CD2">
              <w:rPr>
                <w:rFonts w:ascii="PT Astra Serif" w:eastAsia="Times New Roman" w:hAnsi="PT Astra Serif" w:cs="Arial CYR"/>
                <w:sz w:val="24"/>
                <w:szCs w:val="24"/>
                <w:u w:val="single"/>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142,6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82,6    </w:t>
            </w:r>
          </w:p>
        </w:tc>
      </w:tr>
      <w:tr w:rsidR="00DE3CD2" w:rsidRPr="00DE3CD2" w:rsidTr="00DE3CD2">
        <w:trPr>
          <w:trHeight w:val="189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38 4 00 71200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142,6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82,6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38 4 00 71200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38 4 00 71200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130,0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«Организация бесплатного питания в муниципальных общеобразовательных организациях муниципального образования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38 6 00 00000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5862,0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4357,5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4297,6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gramStart"/>
            <w:r w:rsidRPr="00DE3CD2">
              <w:rPr>
                <w:rFonts w:ascii="PT Astra Serif" w:eastAsia="Times New Roman" w:hAnsi="PT Astra Serif" w:cs="Arial CYR"/>
                <w:sz w:val="24"/>
                <w:szCs w:val="24"/>
                <w:lang w:eastAsia="ru-RU"/>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6 00 L3040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4402,3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4357,5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4297,6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6 00 L3040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362,8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357,5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297,6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07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6 00 L3040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4039,5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Обеспечение льготным питанием обучающихся и воспитанников муниципальных образовательных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38 6 00 60025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1459,7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38 6 00 60025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161,2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38 6 00 60025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1298,5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«Развитие одарённых детей на территории муниципального образования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38 7 00 00000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u w:val="single"/>
                <w:lang w:eastAsia="ru-RU"/>
              </w:rPr>
            </w:pPr>
            <w:r w:rsidRPr="00DE3CD2">
              <w:rPr>
                <w:rFonts w:ascii="PT Astra Serif" w:eastAsia="Times New Roman" w:hAnsi="PT Astra Serif" w:cs="Arial CYR"/>
                <w:sz w:val="24"/>
                <w:szCs w:val="24"/>
                <w:u w:val="single"/>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Финансовое обеспечение расходных обязатель</w:t>
            </w:r>
            <w:proofErr w:type="gramStart"/>
            <w:r w:rsidRPr="00DE3CD2">
              <w:rPr>
                <w:rFonts w:ascii="PT Astra Serif" w:eastAsia="Times New Roman" w:hAnsi="PT Astra Serif" w:cs="Arial CYR"/>
                <w:sz w:val="24"/>
                <w:szCs w:val="24"/>
                <w:lang w:eastAsia="ru-RU"/>
              </w:rPr>
              <w:t>ств св</w:t>
            </w:r>
            <w:proofErr w:type="gramEnd"/>
            <w:r w:rsidRPr="00DE3CD2">
              <w:rPr>
                <w:rFonts w:ascii="PT Astra Serif" w:eastAsia="Times New Roman" w:hAnsi="PT Astra Serif" w:cs="Arial CYR"/>
                <w:sz w:val="24"/>
                <w:szCs w:val="24"/>
                <w:lang w:eastAsia="ru-RU"/>
              </w:rPr>
              <w:t>язанных с проведением мероприятий по развитию одаренных детей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38 7 00 60080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38 7 00 60080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"Антитеррористическая защ</w:t>
            </w:r>
            <w:r w:rsidR="00E26A72">
              <w:rPr>
                <w:rFonts w:ascii="PT Astra Serif" w:eastAsia="Times New Roman" w:hAnsi="PT Astra Serif" w:cs="Arial CYR"/>
                <w:sz w:val="24"/>
                <w:szCs w:val="24"/>
                <w:lang w:eastAsia="ru-RU"/>
              </w:rPr>
              <w:t>ищенность учреждений образования</w:t>
            </w:r>
            <w:r w:rsidRPr="00DE3CD2">
              <w:rPr>
                <w:rFonts w:ascii="PT Astra Serif" w:eastAsia="Times New Roman" w:hAnsi="PT Astra Serif" w:cs="Arial CYR"/>
                <w:sz w:val="24"/>
                <w:szCs w:val="24"/>
                <w:lang w:eastAsia="ru-RU"/>
              </w:rPr>
              <w:t xml:space="preserve"> муниципального образования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1952,4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10552,0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proofErr w:type="spellStart"/>
            <w:r w:rsidRPr="00DE3CD2">
              <w:rPr>
                <w:rFonts w:ascii="PT Astra Serif" w:eastAsia="Times New Roman" w:hAnsi="PT Astra Serif" w:cs="Arial CYR"/>
                <w:sz w:val="24"/>
                <w:szCs w:val="24"/>
                <w:lang w:eastAsia="ru-RU"/>
              </w:rPr>
              <w:t>Софинансирование</w:t>
            </w:r>
            <w:proofErr w:type="spellEnd"/>
            <w:r w:rsidRPr="00DE3CD2">
              <w:rPr>
                <w:rFonts w:ascii="PT Astra Serif" w:eastAsia="Times New Roman" w:hAnsi="PT Astra Serif" w:cs="Arial CYR"/>
                <w:sz w:val="24"/>
                <w:szCs w:val="24"/>
                <w:lang w:eastAsia="ru-RU"/>
              </w:rPr>
              <w:t xml:space="preserve">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S0980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S0980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S0980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в образовательных организациях антитеррористических мероприятий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38 8 00 60017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410,0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38 8 00 60017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72,0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38 8 00 60017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338,0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Финансирования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38 8 00 70980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1527,0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10552,0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38 8 00 70980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967,0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38 8 00 70980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1227,0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9585,0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lastRenderedPageBreak/>
              <w:t>Подпрограмма "Обеспечение реализации муниципальной программы"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38 9 00 00000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44270,9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37746,6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37730,6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Школы - детские сады, школы начальные, неполные средние и средние</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39370,9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37746,6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37730,6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2495,2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3411,2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3395,2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2161,4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2161,4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32870,4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32168,9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32168,9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5,1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4900,0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Дополнительное образование детей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18952,5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13852,5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13888,5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"Культура в муниципальном образовании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«Обновление материально</w:t>
            </w:r>
            <w:r w:rsidR="00E26A72">
              <w:rPr>
                <w:rFonts w:ascii="PT Astra Serif" w:eastAsia="Times New Roman" w:hAnsi="PT Astra Serif" w:cs="Arial CYR"/>
                <w:sz w:val="24"/>
                <w:szCs w:val="24"/>
                <w:lang w:eastAsia="ru-RU"/>
              </w:rPr>
              <w:t xml:space="preserve"> </w:t>
            </w:r>
            <w:r w:rsidRPr="00DE3CD2">
              <w:rPr>
                <w:rFonts w:ascii="PT Astra Serif" w:eastAsia="Times New Roman" w:hAnsi="PT Astra Serif" w:cs="Arial CYR"/>
                <w:sz w:val="24"/>
                <w:szCs w:val="24"/>
                <w:lang w:eastAsia="ru-RU"/>
              </w:rPr>
              <w:t>-</w:t>
            </w:r>
            <w:r w:rsidR="00E26A72">
              <w:rPr>
                <w:rFonts w:ascii="PT Astra Serif" w:eastAsia="Times New Roman" w:hAnsi="PT Astra Serif" w:cs="Arial CYR"/>
                <w:sz w:val="24"/>
                <w:szCs w:val="24"/>
                <w:lang w:eastAsia="ru-RU"/>
              </w:rPr>
              <w:t xml:space="preserve"> </w:t>
            </w:r>
            <w:r w:rsidRPr="00DE3CD2">
              <w:rPr>
                <w:rFonts w:ascii="PT Astra Serif" w:eastAsia="Times New Roman" w:hAnsi="PT Astra Serif" w:cs="Arial CYR"/>
                <w:sz w:val="24"/>
                <w:szCs w:val="24"/>
                <w:lang w:eastAsia="ru-RU"/>
              </w:rPr>
              <w:t>технической базы и проведение ремонта помещений учреждений культуры»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ремонтных работ и обновлением материально-технической базы учреждений культуры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34 0 01 60019</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34 0 01 60019</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7798,5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Подпрограмма «Развитие и модернизация дополнительного образования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38 3 00 18220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38 3 00 18220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развитием дополнительного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38 3 00 60021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38 3 00 60021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Подпрограмма "Обеспечение реализации муниципальной программы"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38 9 00 00000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6748,5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4748,5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 xml:space="preserve">4748,5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Учреждения по внешкольной работе с детьми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38 9 00 20430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4748,5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38 9 00 72110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11104,0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8954,0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9140,0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Учреждения по внешкольной работе с детьми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10204,0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8954,0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9140,0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10204,0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8954,0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9140,0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color w:val="000000"/>
                <w:sz w:val="24"/>
                <w:szCs w:val="24"/>
                <w:lang w:eastAsia="ru-RU"/>
              </w:rPr>
            </w:pPr>
            <w:r w:rsidRPr="00DE3CD2">
              <w:rPr>
                <w:rFonts w:ascii="PT Astra Serif" w:eastAsia="Times New Roman" w:hAnsi="PT Astra Serif" w:cs="Arial CYR"/>
                <w:b/>
                <w:bCs/>
                <w:color w:val="000000"/>
                <w:sz w:val="24"/>
                <w:szCs w:val="24"/>
                <w:lang w:eastAsia="ru-RU"/>
              </w:rPr>
              <w:t xml:space="preserve">Молодежная политика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Муниципальная программа "Развитие молодежной политики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25 0 00 00000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"Проведение мероприятий с молодежью"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25 0 01 00000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 связанных с развитием молодежной политики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25 0 01 60010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25 0 01 60010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Другие вопросы в области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14569,8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11599,4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11581,3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2845,2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1876,1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1858,0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«Развитие и модернизация общего образования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38 2 00 00000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Национальный проект "Современная школа"</w:t>
            </w:r>
          </w:p>
        </w:tc>
        <w:tc>
          <w:tcPr>
            <w:tcW w:w="66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 xml:space="preserve">38 2 </w:t>
            </w:r>
            <w:proofErr w:type="gramStart"/>
            <w:r w:rsidRPr="00DE3CD2">
              <w:rPr>
                <w:rFonts w:ascii="Times New Roman" w:eastAsia="Times New Roman" w:hAnsi="Times New Roman" w:cs="Times New Roman"/>
                <w:sz w:val="24"/>
                <w:szCs w:val="24"/>
                <w:lang w:eastAsia="ru-RU"/>
              </w:rPr>
              <w:t>E</w:t>
            </w:r>
            <w:proofErr w:type="gramEnd"/>
            <w:r w:rsidRPr="00DE3CD2">
              <w:rPr>
                <w:rFonts w:ascii="Times New Roman" w:eastAsia="Times New Roman" w:hAnsi="Times New Roman" w:cs="Times New Roman"/>
                <w:sz w:val="24"/>
                <w:szCs w:val="24"/>
                <w:lang w:eastAsia="ru-RU"/>
              </w:rPr>
              <w:t>В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66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 xml:space="preserve">38 2 </w:t>
            </w:r>
            <w:proofErr w:type="gramStart"/>
            <w:r w:rsidRPr="00DE3CD2">
              <w:rPr>
                <w:rFonts w:ascii="Times New Roman" w:eastAsia="Times New Roman" w:hAnsi="Times New Roman" w:cs="Times New Roman"/>
                <w:sz w:val="24"/>
                <w:szCs w:val="24"/>
                <w:lang w:eastAsia="ru-RU"/>
              </w:rPr>
              <w:t>E</w:t>
            </w:r>
            <w:proofErr w:type="gramEnd"/>
            <w:r w:rsidRPr="00DE3CD2">
              <w:rPr>
                <w:rFonts w:ascii="Times New Roman" w:eastAsia="Times New Roman" w:hAnsi="Times New Roman" w:cs="Times New Roman"/>
                <w:sz w:val="24"/>
                <w:szCs w:val="24"/>
                <w:lang w:eastAsia="ru-RU"/>
              </w:rPr>
              <w:t>В 51790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1194,8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 xml:space="preserve">38 2 </w:t>
            </w:r>
            <w:proofErr w:type="gramStart"/>
            <w:r w:rsidRPr="00DE3CD2">
              <w:rPr>
                <w:rFonts w:ascii="Times New Roman" w:eastAsia="Times New Roman" w:hAnsi="Times New Roman" w:cs="Times New Roman"/>
                <w:sz w:val="24"/>
                <w:szCs w:val="24"/>
                <w:lang w:eastAsia="ru-RU"/>
              </w:rPr>
              <w:t>E</w:t>
            </w:r>
            <w:proofErr w:type="gramEnd"/>
            <w:r w:rsidRPr="00DE3CD2">
              <w:rPr>
                <w:rFonts w:ascii="Times New Roman" w:eastAsia="Times New Roman" w:hAnsi="Times New Roman" w:cs="Times New Roman"/>
                <w:sz w:val="24"/>
                <w:szCs w:val="24"/>
                <w:lang w:eastAsia="ru-RU"/>
              </w:rPr>
              <w:t>В 51790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242,7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242,7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242,7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 xml:space="preserve">38 2 </w:t>
            </w:r>
            <w:proofErr w:type="gramStart"/>
            <w:r w:rsidRPr="00DE3CD2">
              <w:rPr>
                <w:rFonts w:ascii="Times New Roman" w:eastAsia="Times New Roman" w:hAnsi="Times New Roman" w:cs="Times New Roman"/>
                <w:sz w:val="24"/>
                <w:szCs w:val="24"/>
                <w:lang w:eastAsia="ru-RU"/>
              </w:rPr>
              <w:t>E</w:t>
            </w:r>
            <w:proofErr w:type="gramEnd"/>
            <w:r w:rsidRPr="00DE3CD2">
              <w:rPr>
                <w:rFonts w:ascii="Times New Roman" w:eastAsia="Times New Roman" w:hAnsi="Times New Roman" w:cs="Times New Roman"/>
                <w:sz w:val="24"/>
                <w:szCs w:val="24"/>
                <w:lang w:eastAsia="ru-RU"/>
              </w:rPr>
              <w:t>В 51790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952,1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952,1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952,1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1650,4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681,3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663,2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летней оздоровительной компании детей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38 5 00 60016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38 5 00 60016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38 5 00 60016</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43,0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252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DE3CD2">
              <w:rPr>
                <w:rFonts w:ascii="PT Astra Serif" w:eastAsia="Times New Roman" w:hAnsi="PT Astra Serif" w:cs="Arial CYR"/>
                <w:sz w:val="24"/>
                <w:szCs w:val="24"/>
                <w:lang w:eastAsia="ru-RU"/>
              </w:rPr>
              <w:t>оздоровления</w:t>
            </w:r>
            <w:proofErr w:type="gramEnd"/>
            <w:r w:rsidRPr="00DE3CD2">
              <w:rPr>
                <w:rFonts w:ascii="PT Astra Serif" w:eastAsia="Times New Roman" w:hAnsi="PT Astra Serif" w:cs="Arial CYR"/>
                <w:sz w:val="24"/>
                <w:szCs w:val="24"/>
                <w:lang w:eastAsia="ru-RU"/>
              </w:rPr>
              <w:t xml:space="preserve"> обучающихся в каникулярное время (с дневным пребыванием)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38 5 00 71180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681,3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663,2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38 5 00 71180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81,3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63,2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38 5 00 71180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Мероприятия в рамках непрограммных направлений </w:t>
            </w:r>
            <w:r w:rsidRPr="00DE3CD2">
              <w:rPr>
                <w:rFonts w:ascii="PT Astra Serif" w:eastAsia="Times New Roman" w:hAnsi="PT Astra Serif" w:cs="Arial CYR"/>
                <w:sz w:val="24"/>
                <w:szCs w:val="24"/>
                <w:lang w:eastAsia="ru-RU"/>
              </w:rPr>
              <w:lastRenderedPageBreak/>
              <w:t>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11724,6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9723,3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9723,3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Руководство и управление в сфере установленных функций государственных органов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9424,6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9723,3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9723,3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Центральный аппарат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1189,4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1189,4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887,4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1187,4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1187,4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Учреждения по обеспечению хозяйственного обслуживания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8533,9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8533,9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8533,9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8533,9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07</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09</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Культура, кинематография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27530,0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24004,9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24273,5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Культура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26477,8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22953,2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23221,8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"Культура в муниципальном образовании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430,8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«Обновление материально</w:t>
            </w:r>
            <w:r w:rsidR="00E26A72">
              <w:rPr>
                <w:rFonts w:ascii="PT Astra Serif" w:eastAsia="Times New Roman" w:hAnsi="PT Astra Serif" w:cs="Arial CYR"/>
                <w:sz w:val="24"/>
                <w:szCs w:val="24"/>
                <w:lang w:eastAsia="ru-RU"/>
              </w:rPr>
              <w:t xml:space="preserve"> </w:t>
            </w:r>
            <w:r w:rsidRPr="00DE3CD2">
              <w:rPr>
                <w:rFonts w:ascii="PT Astra Serif" w:eastAsia="Times New Roman" w:hAnsi="PT Astra Serif" w:cs="Arial CYR"/>
                <w:sz w:val="24"/>
                <w:szCs w:val="24"/>
                <w:lang w:eastAsia="ru-RU"/>
              </w:rPr>
              <w:t>-</w:t>
            </w:r>
            <w:r w:rsidR="00E26A72">
              <w:rPr>
                <w:rFonts w:ascii="PT Astra Serif" w:eastAsia="Times New Roman" w:hAnsi="PT Astra Serif" w:cs="Arial CYR"/>
                <w:sz w:val="24"/>
                <w:szCs w:val="24"/>
                <w:lang w:eastAsia="ru-RU"/>
              </w:rPr>
              <w:t xml:space="preserve"> </w:t>
            </w:r>
            <w:r w:rsidRPr="00DE3CD2">
              <w:rPr>
                <w:rFonts w:ascii="PT Astra Serif" w:eastAsia="Times New Roman" w:hAnsi="PT Astra Serif" w:cs="Arial CYR"/>
                <w:sz w:val="24"/>
                <w:szCs w:val="24"/>
                <w:lang w:eastAsia="ru-RU"/>
              </w:rPr>
              <w:t>технической базы и проведение ремонта помещений учреждений культуры»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ремонтных работ и обновлением материально-технической базы учреждений культуры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34 0 01 60019</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Закупка товаров, работ и услуг для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34 0 01 60019</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34 0 01 60019</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w:t>
            </w:r>
            <w:proofErr w:type="spellStart"/>
            <w:r w:rsidRPr="00DE3CD2">
              <w:rPr>
                <w:rFonts w:ascii="PT Astra Serif" w:eastAsia="Times New Roman" w:hAnsi="PT Astra Serif" w:cs="Arial CYR"/>
                <w:sz w:val="24"/>
                <w:szCs w:val="24"/>
                <w:lang w:eastAsia="ru-RU"/>
              </w:rPr>
              <w:t>Софинансирование</w:t>
            </w:r>
            <w:proofErr w:type="spellEnd"/>
            <w:r w:rsidRPr="00DE3CD2">
              <w:rPr>
                <w:rFonts w:ascii="PT Astra Serif" w:eastAsia="Times New Roman" w:hAnsi="PT Astra Serif" w:cs="Arial CYR"/>
                <w:sz w:val="24"/>
                <w:szCs w:val="24"/>
                <w:lang w:eastAsia="ru-RU"/>
              </w:rPr>
              <w:t xml:space="preserve"> обновления материально</w:t>
            </w:r>
            <w:r w:rsidR="00E26A72">
              <w:rPr>
                <w:rFonts w:ascii="PT Astra Serif" w:eastAsia="Times New Roman" w:hAnsi="PT Astra Serif" w:cs="Arial CYR"/>
                <w:sz w:val="24"/>
                <w:szCs w:val="24"/>
                <w:lang w:eastAsia="ru-RU"/>
              </w:rPr>
              <w:t xml:space="preserve"> </w:t>
            </w:r>
            <w:r w:rsidRPr="00DE3CD2">
              <w:rPr>
                <w:rFonts w:ascii="PT Astra Serif" w:eastAsia="Times New Roman" w:hAnsi="PT Astra Serif" w:cs="Arial CYR"/>
                <w:sz w:val="24"/>
                <w:szCs w:val="24"/>
                <w:lang w:eastAsia="ru-RU"/>
              </w:rPr>
              <w:t>-</w:t>
            </w:r>
            <w:r w:rsidR="00E26A72">
              <w:rPr>
                <w:rFonts w:ascii="PT Astra Serif" w:eastAsia="Times New Roman" w:hAnsi="PT Astra Serif" w:cs="Arial CYR"/>
                <w:sz w:val="24"/>
                <w:szCs w:val="24"/>
                <w:lang w:eastAsia="ru-RU"/>
              </w:rPr>
              <w:t xml:space="preserve"> </w:t>
            </w:r>
            <w:r w:rsidRPr="00DE3CD2">
              <w:rPr>
                <w:rFonts w:ascii="PT Astra Serif" w:eastAsia="Times New Roman" w:hAnsi="PT Astra Serif" w:cs="Arial CYR"/>
                <w:sz w:val="24"/>
                <w:szCs w:val="24"/>
                <w:lang w:eastAsia="ru-RU"/>
              </w:rPr>
              <w:t>технической базы и проведение ремонта помещений учреждений культуры"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34 0 02 00000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430,8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34 0 02 L4670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430,8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34 0 02 L4670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430,8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800,0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"Укрепление единства российской нации и этнокультурное развитие народов, проживающих на территории муниципального образования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35 0 00 00000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"Проведение национальных фестивалей"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35 0 01 00000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мероприятий по укреплению единства российской нации и этнокультурному развитию народов муниципального образования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35 0 01 60020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35 0 01 60020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Мероприятия государственной программы Ульяновской области «Развитие культуры, туризма и сохранение объектов культурного наследия в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150,5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«Модернизация материально-технической базы муниципальных учреждений в сфере культуры и искусства»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Комплектование книжных фондов библиотек муниципальных образований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02 L5191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Закупка товаров, работ и услуг для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02 L5191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color w:val="000000"/>
                <w:sz w:val="24"/>
                <w:szCs w:val="24"/>
                <w:lang w:eastAsia="ru-RU"/>
              </w:rPr>
            </w:pPr>
            <w:r w:rsidRPr="00DE3CD2">
              <w:rPr>
                <w:rFonts w:ascii="Times New Roman" w:eastAsia="Times New Roman" w:hAnsi="Times New Roman" w:cs="Times New Roman"/>
                <w:color w:val="000000"/>
                <w:sz w:val="24"/>
                <w:szCs w:val="24"/>
                <w:lang w:eastAsia="ru-RU"/>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66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48 0 A2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color w:val="000000"/>
                <w:sz w:val="24"/>
                <w:szCs w:val="24"/>
                <w:lang w:eastAsia="ru-RU"/>
              </w:rPr>
            </w:pPr>
            <w:r w:rsidRPr="00DE3CD2">
              <w:rPr>
                <w:rFonts w:ascii="Times New Roman" w:eastAsia="Times New Roman" w:hAnsi="Times New Roman" w:cs="Times New Roman"/>
                <w:color w:val="000000"/>
                <w:sz w:val="24"/>
                <w:szCs w:val="24"/>
                <w:lang w:eastAsia="ru-RU"/>
              </w:rPr>
              <w:t xml:space="preserve">Государственная поддержка лучших муниципальных учреждений культуры, находящихся на территориях сельских поселений  </w:t>
            </w:r>
          </w:p>
        </w:tc>
        <w:tc>
          <w:tcPr>
            <w:tcW w:w="66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48 0 A2 55193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48 0 A2 55193</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26037,3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22420,8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22420,8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7367,2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7657,9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7657,9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7367,2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7657,9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7657,9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Учреждения культуры и мероприятия в сфере культуры и кинематографии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10117,1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9726,4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9726,4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10117,1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9726,4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9726,4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Музеи и постоянные выставки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831,3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887,2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887,2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520,1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576,0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576,0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310,7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310,7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310,7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Библиотеки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5665,3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4149,3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4149,3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4632,9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3632,9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3632,9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1016,4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500,4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500,4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60 0 00 20470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2056,4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1056,4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Другие вопросы в области культуры, кинематографии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1052,2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1051,7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1051,7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1051,7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952,2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1051,7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Центральный аппарат</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952,2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1051,7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1051,7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898,2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998,2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998,2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53,5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53,5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53,5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Иные бюджетные ассигнования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08</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60 0 00 72110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Социальная политика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23344,54769</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21813,26933</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28944,48716</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Пенсионное обеспечение</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01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Доплата к пенсиям муниципальных служащих муниципального образования "Радищевский район"</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60 0 00 20090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Социальное обеспечение населения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874,04769</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633,96933</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480,68716</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149,5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253,8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48,3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«Развитие кадрового потенциала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145,7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44,5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38 4 03 71230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145,7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38 4 03 71230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145,7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44,5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Организация оздоровления работников бюджетной сферы на территории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38 5 00 70950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38 5 00 70950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Мероприятия государственной программы Ульяновской области «Развитие строительства и архитектуры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43 0 00 00000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688,54769</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322,16933</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322,38716</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Подпрограмма «Стимулирование развития жилищного строительства в Ульяновской области» государственной программы Ульяновской области «Развитие строительства и архитектуры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43 1 00 00000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688,54769</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322,16933</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322,38716</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«Обеспечение жилыми помещениями граждан, относящихся к категориям, установленным законодательством»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43 1 02 00000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688,54769</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322,16933</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322,38716</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Реализация  мероприятий  по обеспечению  жильём  молодых семей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43 1 02 L4970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688,54769</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322,16933</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322,38716</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43 1 02 L4970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688,54769</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322,16933</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322,38716</w:t>
            </w:r>
          </w:p>
        </w:tc>
      </w:tr>
      <w:tr w:rsidR="00DE3CD2" w:rsidRPr="00DE3CD2" w:rsidTr="001109A9">
        <w:trPr>
          <w:trHeight w:val="683"/>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«Оказание государственной, в том числе социальной поддержки»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48 0 05 00000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48 0 05 71230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48 0 05 71230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16,0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48,0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Мероприятия государственной программы 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49 0 00 00000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 xml:space="preserve">Подпрограмма «Устойчивое развитие сельских территорий» государственной программы 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49 2 00 00000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«Повышение уровня комфортного проживания в сельской местности»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49 2 01 00000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proofErr w:type="spellStart"/>
            <w:r w:rsidRPr="00DE3CD2">
              <w:rPr>
                <w:rFonts w:ascii="PT Astra Serif" w:eastAsia="Times New Roman" w:hAnsi="PT Astra Serif" w:cs="Arial CYR"/>
                <w:color w:val="000000"/>
                <w:sz w:val="24"/>
                <w:szCs w:val="24"/>
                <w:lang w:eastAsia="ru-RU"/>
              </w:rPr>
              <w:t>Софинансирование</w:t>
            </w:r>
            <w:proofErr w:type="spellEnd"/>
            <w:r w:rsidRPr="00DE3CD2">
              <w:rPr>
                <w:rFonts w:ascii="PT Astra Serif" w:eastAsia="Times New Roman" w:hAnsi="PT Astra Serif" w:cs="Arial CYR"/>
                <w:color w:val="000000"/>
                <w:sz w:val="24"/>
                <w:szCs w:val="24"/>
                <w:lang w:eastAsia="ru-RU"/>
              </w:rPr>
              <w:t xml:space="preserve"> мероприятий по улучшению жилищных условий граждан, проживающих в сельской местности, в том числе молодых семей и молодых специалистов</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49 2 01R5671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03</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49 2 01R5671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Охрана семьи и детства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19627,2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19218,3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26502,8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Times New Roman" w:eastAsia="Times New Roman" w:hAnsi="Times New Roman" w:cs="Times New Roman"/>
                <w:sz w:val="24"/>
                <w:szCs w:val="24"/>
                <w:lang w:eastAsia="ru-RU"/>
              </w:rPr>
            </w:pPr>
            <w:r w:rsidRPr="00DE3CD2">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1189,9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545,7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299,3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Подпрограмма «Развитие и модернизация дошкольного образования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i/>
                <w:iCs/>
                <w:sz w:val="24"/>
                <w:szCs w:val="24"/>
                <w:lang w:eastAsia="ru-RU"/>
              </w:rPr>
            </w:pPr>
            <w:r w:rsidRPr="00DE3CD2">
              <w:rPr>
                <w:rFonts w:ascii="PT Astra Serif" w:eastAsia="Times New Roman" w:hAnsi="PT Astra Serif" w:cs="Arial CYR"/>
                <w:i/>
                <w:iCs/>
                <w:sz w:val="24"/>
                <w:szCs w:val="24"/>
                <w:lang w:eastAsia="ru-RU"/>
              </w:rPr>
              <w:t>38 1 00 00000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1189,9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545,7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299,3    </w:t>
            </w:r>
          </w:p>
        </w:tc>
      </w:tr>
      <w:tr w:rsidR="00DE3CD2" w:rsidRPr="00DE3CD2" w:rsidTr="00DE3CD2">
        <w:trPr>
          <w:trHeight w:val="189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38 1 00 71220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1189,9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545,7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299,3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38 1 00 71220</w:t>
            </w:r>
          </w:p>
        </w:tc>
        <w:tc>
          <w:tcPr>
            <w:tcW w:w="640" w:type="dxa"/>
            <w:shd w:val="clear" w:color="000000" w:fill="FFFFFF"/>
            <w:noWrap/>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273,7    </w:t>
            </w:r>
          </w:p>
        </w:tc>
        <w:tc>
          <w:tcPr>
            <w:tcW w:w="168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125,5    </w:t>
            </w:r>
          </w:p>
        </w:tc>
        <w:tc>
          <w:tcPr>
            <w:tcW w:w="170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68,8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38 1 00 71220</w:t>
            </w:r>
          </w:p>
        </w:tc>
        <w:tc>
          <w:tcPr>
            <w:tcW w:w="640" w:type="dxa"/>
            <w:shd w:val="clear" w:color="000000" w:fill="FFFFFF"/>
            <w:noWrap/>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600</w:t>
            </w:r>
          </w:p>
        </w:tc>
        <w:tc>
          <w:tcPr>
            <w:tcW w:w="174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916,2    </w:t>
            </w:r>
          </w:p>
        </w:tc>
        <w:tc>
          <w:tcPr>
            <w:tcW w:w="168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420,2    </w:t>
            </w:r>
          </w:p>
        </w:tc>
        <w:tc>
          <w:tcPr>
            <w:tcW w:w="1700" w:type="dxa"/>
            <w:shd w:val="clear" w:color="000000" w:fill="FFFFFF"/>
            <w:noWrap/>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230,5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Мероприятия государственной программы Ульяновской области «Социальная поддержка и защита населения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18437,3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18672,6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26203,5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 xml:space="preserve">Подпрограмма «Семья и дети» государственной программы Ульяновской области «Социальная поддержка и защита населения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18437,3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18672,6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26203,5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«Предоставление мер социальной поддержки»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18437,3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18672,6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26203,5    </w:t>
            </w:r>
          </w:p>
        </w:tc>
      </w:tr>
      <w:tr w:rsidR="00DE3CD2" w:rsidRPr="00DE3CD2" w:rsidTr="00DE3CD2">
        <w:trPr>
          <w:trHeight w:val="220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proofErr w:type="gramStart"/>
            <w:r w:rsidRPr="00DE3CD2">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денежной выплаты на обеспечение проезда детей</w:t>
            </w:r>
            <w:r w:rsidR="00AC4A25">
              <w:rPr>
                <w:rFonts w:ascii="PT Astra Serif" w:eastAsia="Times New Roman" w:hAnsi="PT Astra Serif" w:cs="Arial CYR"/>
                <w:color w:val="000000"/>
                <w:sz w:val="24"/>
                <w:szCs w:val="24"/>
                <w:lang w:eastAsia="ru-RU"/>
              </w:rPr>
              <w:t xml:space="preserve"> </w:t>
            </w:r>
            <w:r w:rsidRPr="00DE3CD2">
              <w:rPr>
                <w:rFonts w:ascii="PT Astra Serif" w:eastAsia="Times New Roman" w:hAnsi="PT Astra Serif" w:cs="Arial CYR"/>
                <w:color w:val="000000"/>
                <w:sz w:val="24"/>
                <w:szCs w:val="24"/>
                <w:lang w:eastAsia="ru-RU"/>
              </w:rPr>
              <w:t>-</w:t>
            </w:r>
            <w:r w:rsidR="00AC4A25">
              <w:rPr>
                <w:rFonts w:ascii="PT Astra Serif" w:eastAsia="Times New Roman" w:hAnsi="PT Astra Serif" w:cs="Arial CYR"/>
                <w:color w:val="000000"/>
                <w:sz w:val="24"/>
                <w:szCs w:val="24"/>
                <w:lang w:eastAsia="ru-RU"/>
              </w:rPr>
              <w:t xml:space="preserve"> </w:t>
            </w:r>
            <w:r w:rsidRPr="00DE3CD2">
              <w:rPr>
                <w:rFonts w:ascii="PT Astra Serif" w:eastAsia="Times New Roman" w:hAnsi="PT Astra Serif" w:cs="Arial CYR"/>
                <w:color w:val="000000"/>
                <w:sz w:val="24"/>
                <w:szCs w:val="24"/>
                <w:lang w:eastAsia="ru-RU"/>
              </w:rPr>
              <w:t>сирот и детей, оставшихся без попечения родителей, а также лиц из числа детей</w:t>
            </w:r>
            <w:r w:rsidR="00AC4A25">
              <w:rPr>
                <w:rFonts w:ascii="PT Astra Serif" w:eastAsia="Times New Roman" w:hAnsi="PT Astra Serif" w:cs="Arial CYR"/>
                <w:color w:val="000000"/>
                <w:sz w:val="24"/>
                <w:szCs w:val="24"/>
                <w:lang w:eastAsia="ru-RU"/>
              </w:rPr>
              <w:t xml:space="preserve"> </w:t>
            </w:r>
            <w:r w:rsidRPr="00DE3CD2">
              <w:rPr>
                <w:rFonts w:ascii="PT Astra Serif" w:eastAsia="Times New Roman" w:hAnsi="PT Astra Serif" w:cs="Arial CYR"/>
                <w:color w:val="000000"/>
                <w:sz w:val="24"/>
                <w:szCs w:val="24"/>
                <w:lang w:eastAsia="ru-RU"/>
              </w:rPr>
              <w:t>-</w:t>
            </w:r>
            <w:r w:rsidR="00AC4A25">
              <w:rPr>
                <w:rFonts w:ascii="PT Astra Serif" w:eastAsia="Times New Roman" w:hAnsi="PT Astra Serif" w:cs="Arial CYR"/>
                <w:color w:val="000000"/>
                <w:sz w:val="24"/>
                <w:szCs w:val="24"/>
                <w:lang w:eastAsia="ru-RU"/>
              </w:rPr>
              <w:t xml:space="preserve"> </w:t>
            </w:r>
            <w:r w:rsidRPr="00DE3CD2">
              <w:rPr>
                <w:rFonts w:ascii="PT Astra Serif" w:eastAsia="Times New Roman" w:hAnsi="PT Astra Serif" w:cs="Arial CYR"/>
                <w:color w:val="000000"/>
                <w:sz w:val="24"/>
                <w:szCs w:val="24"/>
                <w:lang w:eastAsia="ru-RU"/>
              </w:rPr>
              <w:t>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w:t>
            </w:r>
            <w:proofErr w:type="gramEnd"/>
            <w:r w:rsidRPr="00DE3CD2">
              <w:rPr>
                <w:rFonts w:ascii="PT Astra Serif" w:eastAsia="Times New Roman" w:hAnsi="PT Astra Serif" w:cs="Arial CYR"/>
                <w:color w:val="000000"/>
                <w:sz w:val="24"/>
                <w:szCs w:val="24"/>
                <w:lang w:eastAsia="ru-RU"/>
              </w:rPr>
              <w:t xml:space="preserve"> и обратно к месту обучения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443,4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401,9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401,9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443,4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401,9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401,9    </w:t>
            </w:r>
          </w:p>
        </w:tc>
      </w:tr>
      <w:tr w:rsidR="00DE3CD2" w:rsidRPr="00DE3CD2" w:rsidTr="00DE3CD2">
        <w:trPr>
          <w:trHeight w:val="126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17993,9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18270,7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25801,6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04</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46 2 01 71050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17993,9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18270,7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25801,6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Другие вопросы в области социальной политики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1743,3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861,0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861,0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Муниципальная программа "Забота в муниципальном образовании "Радищевский район"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"Повышение качества жизни граждан пожилого возраста"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Мероприятия</w:t>
            </w:r>
            <w:r w:rsidR="00E26A72">
              <w:rPr>
                <w:rFonts w:ascii="PT Astra Serif" w:eastAsia="Times New Roman" w:hAnsi="PT Astra Serif" w:cs="Arial CYR"/>
                <w:color w:val="000000"/>
                <w:sz w:val="24"/>
                <w:szCs w:val="24"/>
                <w:lang w:eastAsia="ru-RU"/>
              </w:rPr>
              <w:t>,</w:t>
            </w:r>
            <w:r w:rsidRPr="00DE3CD2">
              <w:rPr>
                <w:rFonts w:ascii="PT Astra Serif" w:eastAsia="Times New Roman" w:hAnsi="PT Astra Serif" w:cs="Arial CYR"/>
                <w:color w:val="000000"/>
                <w:sz w:val="24"/>
                <w:szCs w:val="24"/>
                <w:lang w:eastAsia="ru-RU"/>
              </w:rPr>
              <w:t xml:space="preserve"> направленные на реализацию мер социальной поддержки населения</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23 0 01 60090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23 0 01 60090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w:t>
            </w:r>
            <w:r w:rsidR="00E26A72">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направленные на повышение качества жизни граждан пожилого возраста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23 0 02 60091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23 0 02 60091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"Социальная поддержка семьи, материнства и детства"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23 0 03 00000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Мероприятия</w:t>
            </w:r>
            <w:r w:rsidR="00E26A72">
              <w:rPr>
                <w:rFonts w:ascii="PT Astra Serif" w:eastAsia="Times New Roman" w:hAnsi="PT Astra Serif" w:cs="Arial CYR"/>
                <w:color w:val="000000"/>
                <w:sz w:val="24"/>
                <w:szCs w:val="24"/>
                <w:lang w:eastAsia="ru-RU"/>
              </w:rPr>
              <w:t>,</w:t>
            </w:r>
            <w:r w:rsidRPr="00DE3CD2">
              <w:rPr>
                <w:rFonts w:ascii="PT Astra Serif" w:eastAsia="Times New Roman" w:hAnsi="PT Astra Serif" w:cs="Arial CYR"/>
                <w:color w:val="000000"/>
                <w:sz w:val="24"/>
                <w:szCs w:val="24"/>
                <w:lang w:eastAsia="ru-RU"/>
              </w:rPr>
              <w:t xml:space="preserve"> направленные на социальную поддержку семьи, материнства и детства</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23 0 03 60092</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23 0 03 60092</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23 0 03 60092</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300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 xml:space="preserve">Мероприятия государственной программы Ульяновской области «Социальная поддержка и защита населения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1443,3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Подпрограмма «Семья и дети» государственной программы Ульяновской области «Социальная поддержка и защита населения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1443,3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Основное мероприятие «Предоставление мер социальной поддержки»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Финансовое обеспечение расходных обязательств, связанных с опекой и попечительством в отношении несовершеннолетних</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46 2 01 71060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843,3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840,0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«Развитие системы социального обслуживания и социальной защиты»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157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 связанных с приобретением автомобилей для организации и осуществления мероприятий по работе с семьями, имеющих детей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46 2 02 74310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06</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46 2 02 74310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0,0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Физическая культура и спорт</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51,0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Массовый спорт</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300,0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Муниципальная программа "Развитие физической культуры и спорта в муниципальном образовании "Радищевский район" Ульяновской области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26 0 00 00000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Основное мероприятие "Проведение массовых спортивных мероприятий"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26 0 01 00000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w:t>
            </w:r>
            <w:r w:rsidR="00AC4A25">
              <w:rPr>
                <w:rFonts w:ascii="PT Astra Serif" w:eastAsia="Times New Roman" w:hAnsi="PT Astra Serif" w:cs="Arial CYR"/>
                <w:sz w:val="24"/>
                <w:szCs w:val="24"/>
                <w:lang w:eastAsia="ru-RU"/>
              </w:rPr>
              <w:t>,</w:t>
            </w:r>
            <w:r w:rsidRPr="00DE3CD2">
              <w:rPr>
                <w:rFonts w:ascii="PT Astra Serif" w:eastAsia="Times New Roman" w:hAnsi="PT Astra Serif" w:cs="Arial CYR"/>
                <w:sz w:val="24"/>
                <w:szCs w:val="24"/>
                <w:lang w:eastAsia="ru-RU"/>
              </w:rPr>
              <w:t xml:space="preserve"> связанных с проведением  спортивных соревнований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26 0 01 60121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26 0 01 60121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250,0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1,0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94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color w:val="000000"/>
                <w:sz w:val="24"/>
                <w:szCs w:val="24"/>
                <w:lang w:eastAsia="ru-RU"/>
              </w:rPr>
            </w:pPr>
            <w:r w:rsidRPr="00DE3CD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11</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02</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60 0 00 20140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200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50,0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Межбюджетные трансферты общего характера бюджетам бюджетной системы Российской Федерации </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11469,355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12468,255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xml:space="preserve">12895,955  </w:t>
            </w:r>
          </w:p>
        </w:tc>
      </w:tr>
      <w:tr w:rsidR="00DE3CD2" w:rsidRPr="00DE3CD2" w:rsidTr="001109A9">
        <w:trPr>
          <w:trHeight w:val="278"/>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Дотации на выравнивание бюджетной обеспеченности субъектов Российской Федерации и муниципальных </w:t>
            </w:r>
            <w:r w:rsidRPr="00DE3CD2">
              <w:rPr>
                <w:rFonts w:ascii="PT Astra Serif" w:eastAsia="Times New Roman" w:hAnsi="PT Astra Serif" w:cs="Arial CYR"/>
                <w:sz w:val="24"/>
                <w:szCs w:val="24"/>
                <w:lang w:eastAsia="ru-RU"/>
              </w:rPr>
              <w:lastRenderedPageBreak/>
              <w:t>образований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11469,355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12468,255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12895,955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lastRenderedPageBreak/>
              <w:t>Мероприятия государственной программы Ульяновской области «Управление государственными финансами Ульяновской области»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5549,555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Выравнивание бюджетной обеспеченности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45 0 02 00000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5549,555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Расчёт и предоставление дотаций на выравнивание бюджетной обеспеченности бюджетам поселений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45 0 02 71310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5549,555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45 0 02 71310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5549,555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6024,355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60 0 00 00000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5919,8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6443,9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6871,6    </w:t>
            </w:r>
          </w:p>
        </w:tc>
      </w:tr>
      <w:tr w:rsidR="00DE3CD2" w:rsidRPr="00DE3CD2" w:rsidTr="00DE3CD2">
        <w:trPr>
          <w:trHeight w:val="630"/>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Реализация мероприятий по выравниванию бюджетной обеспеченности поселений из районного фонда финансовой поддержки поселений</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5919,8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6443,9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6871,6    </w:t>
            </w:r>
          </w:p>
        </w:tc>
      </w:tr>
      <w:tr w:rsidR="00DE3CD2" w:rsidRPr="00DE3CD2" w:rsidTr="00DE3CD2">
        <w:trPr>
          <w:trHeight w:val="315"/>
        </w:trPr>
        <w:tc>
          <w:tcPr>
            <w:tcW w:w="6678" w:type="dxa"/>
            <w:shd w:val="clear" w:color="000000" w:fill="FFFFFF"/>
            <w:hideMark/>
          </w:tcPr>
          <w:p w:rsidR="00DE3CD2" w:rsidRPr="00DE3CD2" w:rsidRDefault="00DE3CD2" w:rsidP="00DE3CD2">
            <w:pPr>
              <w:spacing w:after="0" w:line="240" w:lineRule="auto"/>
              <w:jc w:val="both"/>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Межбюджетные трансферты</w:t>
            </w:r>
          </w:p>
        </w:tc>
        <w:tc>
          <w:tcPr>
            <w:tcW w:w="66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14</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01</w:t>
            </w:r>
          </w:p>
        </w:tc>
        <w:tc>
          <w:tcPr>
            <w:tcW w:w="160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60 0 00 20160</w:t>
            </w:r>
          </w:p>
        </w:tc>
        <w:tc>
          <w:tcPr>
            <w:tcW w:w="640" w:type="dxa"/>
            <w:shd w:val="clear" w:color="000000" w:fill="FFFFFF"/>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500</w:t>
            </w:r>
          </w:p>
        </w:tc>
        <w:tc>
          <w:tcPr>
            <w:tcW w:w="174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5919,8    </w:t>
            </w:r>
          </w:p>
        </w:tc>
        <w:tc>
          <w:tcPr>
            <w:tcW w:w="168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6443,9    </w:t>
            </w:r>
          </w:p>
        </w:tc>
        <w:tc>
          <w:tcPr>
            <w:tcW w:w="1700" w:type="dxa"/>
            <w:shd w:val="clear" w:color="000000" w:fill="FFFFFF"/>
            <w:vAlign w:val="center"/>
            <w:hideMark/>
          </w:tcPr>
          <w:p w:rsidR="00DE3CD2" w:rsidRPr="00DE3CD2" w:rsidRDefault="00DE3CD2" w:rsidP="00DE3CD2">
            <w:pPr>
              <w:spacing w:after="0" w:line="240" w:lineRule="auto"/>
              <w:jc w:val="center"/>
              <w:rPr>
                <w:rFonts w:ascii="PT Astra Serif" w:eastAsia="Times New Roman" w:hAnsi="PT Astra Serif" w:cs="Arial CYR"/>
                <w:sz w:val="24"/>
                <w:szCs w:val="24"/>
                <w:lang w:eastAsia="ru-RU"/>
              </w:rPr>
            </w:pPr>
            <w:r w:rsidRPr="00DE3CD2">
              <w:rPr>
                <w:rFonts w:ascii="PT Astra Serif" w:eastAsia="Times New Roman" w:hAnsi="PT Astra Serif" w:cs="Arial CYR"/>
                <w:sz w:val="24"/>
                <w:szCs w:val="24"/>
                <w:lang w:eastAsia="ru-RU"/>
              </w:rPr>
              <w:t xml:space="preserve">6871,6    </w:t>
            </w:r>
          </w:p>
        </w:tc>
      </w:tr>
      <w:tr w:rsidR="00DE3CD2" w:rsidRPr="00DE3CD2" w:rsidTr="00DE3CD2">
        <w:trPr>
          <w:trHeight w:val="315"/>
        </w:trPr>
        <w:tc>
          <w:tcPr>
            <w:tcW w:w="6678" w:type="dxa"/>
            <w:shd w:val="clear" w:color="000000" w:fill="FFFFFF"/>
            <w:noWrap/>
            <w:vAlign w:val="bottom"/>
            <w:hideMark/>
          </w:tcPr>
          <w:p w:rsidR="00DE3CD2" w:rsidRPr="00DE3CD2" w:rsidRDefault="00DE3CD2" w:rsidP="00DE3CD2">
            <w:pPr>
              <w:spacing w:after="0" w:line="240" w:lineRule="auto"/>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ИТОГО</w:t>
            </w:r>
          </w:p>
        </w:tc>
        <w:tc>
          <w:tcPr>
            <w:tcW w:w="660" w:type="dxa"/>
            <w:shd w:val="clear" w:color="000000" w:fill="FFFFFF"/>
            <w:noWrap/>
            <w:vAlign w:val="bottom"/>
            <w:hideMark/>
          </w:tcPr>
          <w:p w:rsidR="00DE3CD2" w:rsidRPr="00DE3CD2" w:rsidRDefault="00DE3CD2" w:rsidP="00DE3CD2">
            <w:pPr>
              <w:spacing w:after="0" w:line="240" w:lineRule="auto"/>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noWrap/>
            <w:vAlign w:val="bottom"/>
            <w:hideMark/>
          </w:tcPr>
          <w:p w:rsidR="00DE3CD2" w:rsidRPr="00DE3CD2" w:rsidRDefault="00DE3CD2" w:rsidP="00DE3CD2">
            <w:pPr>
              <w:spacing w:after="0" w:line="240" w:lineRule="auto"/>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600" w:type="dxa"/>
            <w:shd w:val="clear" w:color="000000" w:fill="FFFFFF"/>
            <w:noWrap/>
            <w:vAlign w:val="bottom"/>
            <w:hideMark/>
          </w:tcPr>
          <w:p w:rsidR="00DE3CD2" w:rsidRPr="00DE3CD2" w:rsidRDefault="00DE3CD2" w:rsidP="00DE3CD2">
            <w:pPr>
              <w:spacing w:after="0" w:line="240" w:lineRule="auto"/>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640" w:type="dxa"/>
            <w:shd w:val="clear" w:color="000000" w:fill="FFFFFF"/>
            <w:noWrap/>
            <w:vAlign w:val="bottom"/>
            <w:hideMark/>
          </w:tcPr>
          <w:p w:rsidR="00DE3CD2" w:rsidRPr="00DE3CD2" w:rsidRDefault="00DE3CD2" w:rsidP="00DE3CD2">
            <w:pPr>
              <w:spacing w:after="0" w:line="240" w:lineRule="auto"/>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 </w:t>
            </w:r>
          </w:p>
        </w:tc>
        <w:tc>
          <w:tcPr>
            <w:tcW w:w="1740" w:type="dxa"/>
            <w:shd w:val="clear" w:color="000000" w:fill="FFFFFF"/>
            <w:noWrap/>
            <w:vAlign w:val="center"/>
            <w:hideMark/>
          </w:tcPr>
          <w:p w:rsidR="00DE3CD2" w:rsidRPr="00DE3CD2" w:rsidRDefault="00DE3CD2" w:rsidP="00DE3CD2">
            <w:pPr>
              <w:spacing w:after="0" w:line="240" w:lineRule="auto"/>
              <w:jc w:val="right"/>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400203,96169</w:t>
            </w:r>
          </w:p>
        </w:tc>
        <w:tc>
          <w:tcPr>
            <w:tcW w:w="1680" w:type="dxa"/>
            <w:shd w:val="clear" w:color="000000" w:fill="FFFFFF"/>
            <w:noWrap/>
            <w:vAlign w:val="center"/>
            <w:hideMark/>
          </w:tcPr>
          <w:p w:rsidR="00DE3CD2" w:rsidRPr="00DE3CD2" w:rsidRDefault="00DE3CD2" w:rsidP="00DE3CD2">
            <w:pPr>
              <w:spacing w:after="0" w:line="240" w:lineRule="auto"/>
              <w:jc w:val="right"/>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378551,39733</w:t>
            </w:r>
          </w:p>
        </w:tc>
        <w:tc>
          <w:tcPr>
            <w:tcW w:w="1700" w:type="dxa"/>
            <w:shd w:val="clear" w:color="000000" w:fill="FFFFFF"/>
            <w:noWrap/>
            <w:vAlign w:val="center"/>
            <w:hideMark/>
          </w:tcPr>
          <w:p w:rsidR="00DE3CD2" w:rsidRPr="00DE3CD2" w:rsidRDefault="00DE3CD2" w:rsidP="00DE3CD2">
            <w:pPr>
              <w:spacing w:after="0" w:line="240" w:lineRule="auto"/>
              <w:jc w:val="right"/>
              <w:rPr>
                <w:rFonts w:ascii="PT Astra Serif" w:eastAsia="Times New Roman" w:hAnsi="PT Astra Serif" w:cs="Arial CYR"/>
                <w:b/>
                <w:bCs/>
                <w:sz w:val="24"/>
                <w:szCs w:val="24"/>
                <w:lang w:eastAsia="ru-RU"/>
              </w:rPr>
            </w:pPr>
            <w:r w:rsidRPr="00DE3CD2">
              <w:rPr>
                <w:rFonts w:ascii="PT Astra Serif" w:eastAsia="Times New Roman" w:hAnsi="PT Astra Serif" w:cs="Arial CYR"/>
                <w:b/>
                <w:bCs/>
                <w:sz w:val="24"/>
                <w:szCs w:val="24"/>
                <w:lang w:eastAsia="ru-RU"/>
              </w:rPr>
              <w:t>393933,81516</w:t>
            </w:r>
          </w:p>
        </w:tc>
      </w:tr>
    </w:tbl>
    <w:p w:rsidR="00113520" w:rsidRDefault="00113520"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p w:rsidR="00826277" w:rsidRDefault="00826277" w:rsidP="003B6884">
      <w:pPr>
        <w:jc w:val="center"/>
        <w:rPr>
          <w:rFonts w:ascii="PT Astra Serif" w:eastAsia="Times New Roman" w:hAnsi="PT Astra Serif" w:cs="Times New Roman"/>
          <w:sz w:val="28"/>
          <w:szCs w:val="28"/>
          <w:lang w:eastAsia="ru-RU"/>
        </w:rPr>
      </w:pPr>
    </w:p>
    <w:tbl>
      <w:tblPr>
        <w:tblW w:w="0" w:type="auto"/>
        <w:tblLook w:val="04A0" w:firstRow="1" w:lastRow="0" w:firstColumn="1" w:lastColumn="0" w:noHBand="0" w:noVBand="1"/>
      </w:tblPr>
      <w:tblGrid>
        <w:gridCol w:w="9788"/>
        <w:gridCol w:w="4998"/>
      </w:tblGrid>
      <w:tr w:rsidR="003D3C0F" w:rsidRPr="003D3C0F" w:rsidTr="00113520">
        <w:tc>
          <w:tcPr>
            <w:tcW w:w="9788" w:type="dxa"/>
            <w:shd w:val="clear" w:color="auto" w:fill="auto"/>
          </w:tcPr>
          <w:p w:rsidR="00113520" w:rsidRPr="003D3C0F" w:rsidRDefault="00113520" w:rsidP="003D3C0F">
            <w:pPr>
              <w:spacing w:after="0" w:line="240" w:lineRule="auto"/>
              <w:jc w:val="right"/>
              <w:rPr>
                <w:rFonts w:ascii="PT Astra Serif" w:eastAsia="Times New Roman" w:hAnsi="PT Astra Serif" w:cs="Times New Roman"/>
                <w:sz w:val="28"/>
                <w:szCs w:val="28"/>
                <w:lang w:eastAsia="ru-RU"/>
              </w:rPr>
            </w:pPr>
          </w:p>
        </w:tc>
        <w:tc>
          <w:tcPr>
            <w:tcW w:w="4998" w:type="dxa"/>
            <w:shd w:val="clear" w:color="auto" w:fill="auto"/>
          </w:tcPr>
          <w:p w:rsidR="003D3C0F" w:rsidRPr="003D3C0F" w:rsidRDefault="003D3C0F" w:rsidP="003D3C0F">
            <w:pPr>
              <w:spacing w:after="0" w:line="240" w:lineRule="auto"/>
              <w:rPr>
                <w:rFonts w:ascii="PT Astra Serif" w:eastAsia="Times New Roman" w:hAnsi="PT Astra Serif" w:cs="Times New Roman"/>
                <w:sz w:val="28"/>
                <w:szCs w:val="28"/>
                <w:lang w:eastAsia="ru-RU"/>
              </w:rPr>
            </w:pPr>
            <w:r w:rsidRPr="003D3C0F">
              <w:rPr>
                <w:rFonts w:ascii="PT Astra Serif" w:eastAsia="Times New Roman" w:hAnsi="PT Astra Serif" w:cs="Times New Roman"/>
                <w:sz w:val="28"/>
                <w:szCs w:val="28"/>
                <w:lang w:eastAsia="ru-RU"/>
              </w:rPr>
              <w:t xml:space="preserve">«Приложение 7 </w:t>
            </w:r>
          </w:p>
          <w:p w:rsidR="003D3C0F" w:rsidRPr="003D3C0F" w:rsidRDefault="003D3C0F" w:rsidP="003D3C0F">
            <w:pPr>
              <w:spacing w:after="0" w:line="240" w:lineRule="auto"/>
              <w:rPr>
                <w:rFonts w:ascii="PT Astra Serif" w:eastAsia="Times New Roman" w:hAnsi="PT Astra Serif" w:cs="Times New Roman"/>
                <w:sz w:val="28"/>
                <w:szCs w:val="28"/>
                <w:lang w:eastAsia="ru-RU"/>
              </w:rPr>
            </w:pPr>
            <w:r w:rsidRPr="003D3C0F">
              <w:rPr>
                <w:rFonts w:ascii="PT Astra Serif" w:eastAsia="Times New Roman" w:hAnsi="PT Astra Serif" w:cs="Times New Roman"/>
                <w:sz w:val="28"/>
                <w:szCs w:val="28"/>
                <w:lang w:eastAsia="ru-RU"/>
              </w:rPr>
              <w:t>к решению Совета депутатов «О бюджете муниципального образования «Радищевский район» на 202</w:t>
            </w:r>
            <w:r>
              <w:rPr>
                <w:rFonts w:ascii="PT Astra Serif" w:eastAsia="Times New Roman" w:hAnsi="PT Astra Serif" w:cs="Times New Roman"/>
                <w:sz w:val="28"/>
                <w:szCs w:val="28"/>
                <w:lang w:eastAsia="ru-RU"/>
              </w:rPr>
              <w:t>4</w:t>
            </w:r>
            <w:r w:rsidRPr="003D3C0F">
              <w:rPr>
                <w:rFonts w:ascii="PT Astra Serif" w:eastAsia="Times New Roman" w:hAnsi="PT Astra Serif" w:cs="Times New Roman"/>
                <w:sz w:val="28"/>
                <w:szCs w:val="28"/>
                <w:lang w:eastAsia="ru-RU"/>
              </w:rPr>
              <w:t xml:space="preserve"> год и на плановый период 202</w:t>
            </w:r>
            <w:r>
              <w:rPr>
                <w:rFonts w:ascii="PT Astra Serif" w:eastAsia="Times New Roman" w:hAnsi="PT Astra Serif" w:cs="Times New Roman"/>
                <w:sz w:val="28"/>
                <w:szCs w:val="28"/>
                <w:lang w:eastAsia="ru-RU"/>
              </w:rPr>
              <w:t>5</w:t>
            </w:r>
            <w:r w:rsidRPr="003D3C0F">
              <w:rPr>
                <w:rFonts w:ascii="PT Astra Serif" w:eastAsia="Times New Roman" w:hAnsi="PT Astra Serif" w:cs="Times New Roman"/>
                <w:sz w:val="28"/>
                <w:szCs w:val="28"/>
                <w:lang w:eastAsia="ru-RU"/>
              </w:rPr>
              <w:t xml:space="preserve"> и 202</w:t>
            </w:r>
            <w:r>
              <w:rPr>
                <w:rFonts w:ascii="PT Astra Serif" w:eastAsia="Times New Roman" w:hAnsi="PT Astra Serif" w:cs="Times New Roman"/>
                <w:sz w:val="28"/>
                <w:szCs w:val="28"/>
                <w:lang w:eastAsia="ru-RU"/>
              </w:rPr>
              <w:t>6</w:t>
            </w:r>
            <w:r w:rsidRPr="003D3C0F">
              <w:rPr>
                <w:rFonts w:ascii="PT Astra Serif" w:eastAsia="Times New Roman" w:hAnsi="PT Astra Serif" w:cs="Times New Roman"/>
                <w:sz w:val="28"/>
                <w:szCs w:val="28"/>
                <w:lang w:eastAsia="ru-RU"/>
              </w:rPr>
              <w:t xml:space="preserve"> годов» </w:t>
            </w:r>
          </w:p>
          <w:p w:rsidR="003D3C0F" w:rsidRPr="00314039" w:rsidRDefault="003D3C0F" w:rsidP="003D3C0F">
            <w:pPr>
              <w:spacing w:after="0" w:line="240" w:lineRule="auto"/>
              <w:rPr>
                <w:rFonts w:ascii="PT Astra Serif" w:eastAsia="Times New Roman" w:hAnsi="PT Astra Serif" w:cs="Times New Roman"/>
                <w:sz w:val="28"/>
                <w:szCs w:val="28"/>
                <w:lang w:val="en-US" w:eastAsia="ru-RU"/>
              </w:rPr>
            </w:pPr>
            <w:r w:rsidRPr="003D3C0F">
              <w:rPr>
                <w:rFonts w:ascii="PT Astra Serif" w:eastAsia="Times New Roman" w:hAnsi="PT Astra Serif" w:cs="Times New Roman"/>
                <w:sz w:val="28"/>
                <w:szCs w:val="28"/>
                <w:lang w:eastAsia="ru-RU"/>
              </w:rPr>
              <w:t xml:space="preserve">от </w:t>
            </w:r>
            <w:r>
              <w:rPr>
                <w:rFonts w:ascii="PT Astra Serif" w:eastAsia="Times New Roman" w:hAnsi="PT Astra Serif" w:cs="Times New Roman"/>
                <w:sz w:val="28"/>
                <w:szCs w:val="28"/>
                <w:lang w:eastAsia="ru-RU"/>
              </w:rPr>
              <w:t xml:space="preserve"> </w:t>
            </w:r>
            <w:r w:rsidR="00E26A72">
              <w:rPr>
                <w:rFonts w:ascii="PT Astra Serif" w:eastAsia="Times New Roman" w:hAnsi="PT Astra Serif" w:cs="Times New Roman"/>
                <w:sz w:val="28"/>
                <w:szCs w:val="28"/>
                <w:lang w:eastAsia="ru-RU"/>
              </w:rPr>
              <w:t xml:space="preserve">13.12.2023  </w:t>
            </w:r>
            <w:r>
              <w:rPr>
                <w:rFonts w:ascii="PT Astra Serif" w:eastAsia="Times New Roman" w:hAnsi="PT Astra Serif" w:cs="Times New Roman"/>
                <w:sz w:val="28"/>
                <w:szCs w:val="28"/>
                <w:lang w:eastAsia="ru-RU"/>
              </w:rPr>
              <w:t xml:space="preserve"> </w:t>
            </w:r>
            <w:r w:rsidRPr="003D3C0F">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E26A72">
              <w:rPr>
                <w:rFonts w:ascii="PT Astra Serif" w:eastAsia="Times New Roman" w:hAnsi="PT Astra Serif" w:cs="Times New Roman"/>
                <w:sz w:val="28"/>
                <w:szCs w:val="28"/>
                <w:lang w:eastAsia="ru-RU"/>
              </w:rPr>
              <w:t>5/41</w:t>
            </w:r>
          </w:p>
        </w:tc>
      </w:tr>
    </w:tbl>
    <w:p w:rsidR="003D3C0F" w:rsidRPr="003D3C0F" w:rsidRDefault="003D3C0F" w:rsidP="003D3C0F">
      <w:pPr>
        <w:spacing w:after="0" w:line="240" w:lineRule="auto"/>
        <w:ind w:firstLine="720"/>
        <w:jc w:val="center"/>
        <w:rPr>
          <w:rFonts w:ascii="PT Astra Serif" w:eastAsia="Times New Roman" w:hAnsi="PT Astra Serif" w:cs="Times New Roman"/>
          <w:b/>
          <w:sz w:val="28"/>
          <w:szCs w:val="28"/>
          <w:lang w:eastAsia="ru-RU"/>
        </w:rPr>
      </w:pPr>
    </w:p>
    <w:p w:rsidR="003B6884" w:rsidRPr="00386D49" w:rsidRDefault="003B6884" w:rsidP="003B6884">
      <w:pPr>
        <w:pStyle w:val="2"/>
        <w:jc w:val="center"/>
        <w:rPr>
          <w:rFonts w:ascii="PT Astra Serif" w:hAnsi="PT Astra Serif"/>
          <w:b/>
          <w:szCs w:val="28"/>
        </w:rPr>
      </w:pPr>
    </w:p>
    <w:p w:rsidR="003B6884" w:rsidRPr="00386D49" w:rsidRDefault="003B6884" w:rsidP="003B6884">
      <w:pPr>
        <w:pStyle w:val="2"/>
        <w:jc w:val="center"/>
        <w:rPr>
          <w:rFonts w:ascii="PT Astra Serif" w:hAnsi="PT Astra Serif"/>
          <w:b/>
          <w:szCs w:val="28"/>
        </w:rPr>
      </w:pPr>
      <w:r w:rsidRPr="00386D49">
        <w:rPr>
          <w:rFonts w:ascii="PT Astra Serif" w:hAnsi="PT Astra Serif"/>
          <w:b/>
          <w:szCs w:val="28"/>
        </w:rPr>
        <w:t>Ведомственная структура расходов бюджета муниципального образования</w:t>
      </w:r>
    </w:p>
    <w:p w:rsidR="003B6884" w:rsidRPr="00386D49" w:rsidRDefault="003B6884" w:rsidP="003B6884">
      <w:pPr>
        <w:pStyle w:val="2"/>
        <w:jc w:val="center"/>
        <w:rPr>
          <w:rFonts w:ascii="PT Astra Serif" w:hAnsi="PT Astra Serif"/>
        </w:rPr>
      </w:pPr>
      <w:r w:rsidRPr="00386D49">
        <w:rPr>
          <w:rFonts w:ascii="PT Astra Serif" w:hAnsi="PT Astra Serif"/>
          <w:b/>
          <w:szCs w:val="28"/>
        </w:rPr>
        <w:t xml:space="preserve"> «Радищевский район» Ульяновской области на 202</w:t>
      </w:r>
      <w:r w:rsidR="00C71EA2" w:rsidRPr="00386D49">
        <w:rPr>
          <w:rFonts w:ascii="PT Astra Serif" w:hAnsi="PT Astra Serif"/>
          <w:b/>
          <w:szCs w:val="28"/>
        </w:rPr>
        <w:t>4</w:t>
      </w:r>
      <w:r w:rsidRPr="00386D49">
        <w:rPr>
          <w:rFonts w:ascii="PT Astra Serif" w:hAnsi="PT Astra Serif"/>
          <w:b/>
          <w:szCs w:val="28"/>
        </w:rPr>
        <w:t xml:space="preserve"> год и на плановый период 202</w:t>
      </w:r>
      <w:r w:rsidR="00C71EA2" w:rsidRPr="00386D49">
        <w:rPr>
          <w:rFonts w:ascii="PT Astra Serif" w:hAnsi="PT Astra Serif"/>
          <w:b/>
          <w:szCs w:val="28"/>
        </w:rPr>
        <w:t>5</w:t>
      </w:r>
      <w:r w:rsidRPr="00386D49">
        <w:rPr>
          <w:rFonts w:ascii="PT Astra Serif" w:hAnsi="PT Astra Serif"/>
          <w:b/>
          <w:szCs w:val="28"/>
        </w:rPr>
        <w:t xml:space="preserve"> и 202</w:t>
      </w:r>
      <w:r w:rsidR="00C71EA2" w:rsidRPr="00386D49">
        <w:rPr>
          <w:rFonts w:ascii="PT Astra Serif" w:hAnsi="PT Astra Serif"/>
          <w:b/>
          <w:szCs w:val="28"/>
        </w:rPr>
        <w:t>6</w:t>
      </w:r>
      <w:r w:rsidRPr="00386D49">
        <w:rPr>
          <w:rFonts w:ascii="PT Astra Serif" w:hAnsi="PT Astra Serif"/>
          <w:b/>
          <w:szCs w:val="28"/>
        </w:rPr>
        <w:t xml:space="preserve"> годов</w:t>
      </w:r>
    </w:p>
    <w:p w:rsidR="003B6884" w:rsidRPr="00386D49" w:rsidRDefault="00D36C89" w:rsidP="00D36C89">
      <w:pPr>
        <w:jc w:val="right"/>
        <w:rPr>
          <w:rFonts w:ascii="PT Astra Serif" w:hAnsi="PT Astra Serif" w:cs="Arial"/>
          <w:b/>
          <w:color w:val="2C2D2E"/>
          <w:sz w:val="28"/>
          <w:szCs w:val="28"/>
          <w:shd w:val="clear" w:color="auto" w:fill="FFFFFF"/>
        </w:rPr>
      </w:pPr>
      <w:r w:rsidRPr="00386D49">
        <w:rPr>
          <w:rFonts w:ascii="PT Astra Serif" w:eastAsia="Times New Roman" w:hAnsi="PT Astra Serif" w:cs="Calibri"/>
          <w:bCs/>
          <w:color w:val="000000"/>
          <w:sz w:val="24"/>
          <w:szCs w:val="24"/>
          <w:lang w:eastAsia="ru-RU"/>
        </w:rPr>
        <w:t>тыс.</w:t>
      </w:r>
      <w:r w:rsidR="00154100">
        <w:rPr>
          <w:rFonts w:ascii="PT Astra Serif" w:eastAsia="Times New Roman" w:hAnsi="PT Astra Serif" w:cs="Calibri"/>
          <w:bCs/>
          <w:color w:val="000000"/>
          <w:sz w:val="24"/>
          <w:szCs w:val="24"/>
          <w:lang w:eastAsia="ru-RU"/>
        </w:rPr>
        <w:t xml:space="preserve"> </w:t>
      </w:r>
      <w:r w:rsidRPr="00386D49">
        <w:rPr>
          <w:rFonts w:ascii="PT Astra Serif" w:eastAsia="Times New Roman" w:hAnsi="PT Astra Serif" w:cs="Calibri"/>
          <w:bCs/>
          <w:color w:val="000000"/>
          <w:sz w:val="24"/>
          <w:szCs w:val="24"/>
          <w:lang w:eastAsia="ru-RU"/>
        </w:rPr>
        <w:t>руб.</w:t>
      </w:r>
    </w:p>
    <w:tbl>
      <w:tblPr>
        <w:tblW w:w="155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848"/>
        <w:gridCol w:w="460"/>
        <w:gridCol w:w="550"/>
        <w:gridCol w:w="1600"/>
        <w:gridCol w:w="576"/>
        <w:gridCol w:w="1880"/>
        <w:gridCol w:w="1828"/>
        <w:gridCol w:w="1760"/>
      </w:tblGrid>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Наименование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ГРБС</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proofErr w:type="spellStart"/>
            <w:r w:rsidRPr="00826277">
              <w:rPr>
                <w:rFonts w:ascii="PT Astra Serif" w:eastAsia="Times New Roman" w:hAnsi="PT Astra Serif" w:cs="Arial CYR"/>
                <w:b/>
                <w:bCs/>
                <w:sz w:val="24"/>
                <w:szCs w:val="24"/>
                <w:lang w:eastAsia="ru-RU"/>
              </w:rPr>
              <w:t>Рз</w:t>
            </w:r>
            <w:proofErr w:type="spellEnd"/>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proofErr w:type="gramStart"/>
            <w:r w:rsidRPr="00826277">
              <w:rPr>
                <w:rFonts w:ascii="PT Astra Serif" w:eastAsia="Times New Roman" w:hAnsi="PT Astra Serif" w:cs="Arial CYR"/>
                <w:b/>
                <w:bCs/>
                <w:sz w:val="24"/>
                <w:szCs w:val="24"/>
                <w:lang w:eastAsia="ru-RU"/>
              </w:rPr>
              <w:t>ПР</w:t>
            </w:r>
            <w:proofErr w:type="gramEnd"/>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ЦС</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ВР</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2024 год</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2025 год</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2026 год</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Администрация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100471,96169</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86064,81433</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91697,06216</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48661,054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38392,285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36010,715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1015,3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1158,8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1158,8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1015,3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1158,8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1158,8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915,3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1158,8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1158,8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Центральный аппарат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750,9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988,8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988,8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923,3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923,3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65,5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164,4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139,4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18572,8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14224,117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13803,747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18572,8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14224,117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13803,747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15672,8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14224,117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13803,747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Центральный аппарат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12226,1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11108,617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10688,247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11056,3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11004,2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10576,4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1146,0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104,417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111,847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Глава Администрации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1923,1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1531,3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1531,3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1923,1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1531,3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1531,3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1523,6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1584,2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1584,2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1514,6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1575,2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1575,2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i/>
                <w:iCs/>
                <w:color w:val="000000"/>
                <w:sz w:val="24"/>
                <w:szCs w:val="24"/>
                <w:lang w:eastAsia="ru-RU"/>
              </w:rPr>
            </w:pPr>
            <w:r w:rsidRPr="00826277">
              <w:rPr>
                <w:rFonts w:ascii="PT Astra Serif" w:eastAsia="Times New Roman" w:hAnsi="PT Astra Serif" w:cs="Arial CYR"/>
                <w:b/>
                <w:bCs/>
                <w:i/>
                <w:iCs/>
                <w:color w:val="000000"/>
                <w:sz w:val="24"/>
                <w:szCs w:val="24"/>
                <w:lang w:eastAsia="ru-RU"/>
              </w:rPr>
              <w:t>Судебная система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2,774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2,508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2,508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60 0 00 51200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2,774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60 0 00 51200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2,774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2,508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2,508  </w:t>
            </w:r>
          </w:p>
        </w:tc>
      </w:tr>
      <w:tr w:rsidR="00826277" w:rsidRPr="00826277" w:rsidTr="00826277">
        <w:trPr>
          <w:trHeight w:val="3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i/>
                <w:iCs/>
                <w:color w:val="000000"/>
                <w:sz w:val="24"/>
                <w:szCs w:val="24"/>
                <w:lang w:eastAsia="ru-RU"/>
              </w:rPr>
            </w:pPr>
            <w:r w:rsidRPr="00826277">
              <w:rPr>
                <w:rFonts w:ascii="PT Astra Serif" w:eastAsia="Times New Roman" w:hAnsi="PT Astra Serif" w:cs="Arial CYR"/>
                <w:b/>
                <w:bCs/>
                <w:i/>
                <w:iCs/>
                <w:color w:val="000000"/>
                <w:sz w:val="24"/>
                <w:szCs w:val="24"/>
                <w:lang w:eastAsia="ru-RU"/>
              </w:rPr>
              <w:t>Резервный фонд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11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Средства резервного фонда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33 0 00 00000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Резервный фонд Администрации МО "Радищевский район" Ульяновской области для предупреждения и ликвидации чрезвычайных ситуаций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33 0 00 90180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33 0 00 90180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880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Другие 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29020,18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22996,86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21045,66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Муниципальная программа "Комплексные меры противодействия злоупотреблению наркотическими, психотропными средствами и их </w:t>
            </w:r>
            <w:proofErr w:type="spellStart"/>
            <w:r w:rsidRPr="00826277">
              <w:rPr>
                <w:rFonts w:ascii="PT Astra Serif" w:eastAsia="Times New Roman" w:hAnsi="PT Astra Serif" w:cs="Arial CYR"/>
                <w:sz w:val="24"/>
                <w:szCs w:val="24"/>
                <w:lang w:eastAsia="ru-RU"/>
              </w:rPr>
              <w:t>прекурсорами</w:t>
            </w:r>
            <w:proofErr w:type="spellEnd"/>
            <w:r w:rsidRPr="00826277">
              <w:rPr>
                <w:rFonts w:ascii="PT Astra Serif" w:eastAsia="Times New Roman" w:hAnsi="PT Astra Serif" w:cs="Arial CYR"/>
                <w:sz w:val="24"/>
                <w:szCs w:val="24"/>
                <w:lang w:eastAsia="ru-RU"/>
              </w:rPr>
              <w:t xml:space="preserve">, их незаконному обороту на территории муниципального образования "Радищевский район"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16 0 00 00000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"Проведение организационных и профилактических мероприятий"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16 0 01 00000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проведением организационных и профилактических мер по противодействию злоупотребления наркотическими, психотропными средствами и их </w:t>
            </w:r>
            <w:proofErr w:type="spellStart"/>
            <w:r w:rsidRPr="00826277">
              <w:rPr>
                <w:rFonts w:ascii="PT Astra Serif" w:eastAsia="Times New Roman" w:hAnsi="PT Astra Serif" w:cs="Arial CYR"/>
                <w:sz w:val="24"/>
                <w:szCs w:val="24"/>
                <w:lang w:eastAsia="ru-RU"/>
              </w:rPr>
              <w:t>прекурсорами</w:t>
            </w:r>
            <w:proofErr w:type="spellEnd"/>
            <w:r w:rsidRPr="00826277">
              <w:rPr>
                <w:rFonts w:ascii="PT Astra Serif" w:eastAsia="Times New Roman" w:hAnsi="PT Astra Serif" w:cs="Arial CYR"/>
                <w:sz w:val="24"/>
                <w:szCs w:val="24"/>
                <w:lang w:eastAsia="ru-RU"/>
              </w:rPr>
              <w:t>, их незаконному обороту</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16 0 01 60024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16 0 01 60024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Муниципальная программа "Профилактика безнадзорности и правонарушений несовершеннолетних на территории муниципального образования "Радищевский район"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17 0 00 00000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"Общая и специальная профилактика безнадзорности"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17 0 01 0000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w:t>
            </w:r>
            <w:r w:rsidR="00AC4A25">
              <w:rPr>
                <w:rFonts w:ascii="PT Astra Serif" w:eastAsia="Times New Roman" w:hAnsi="PT Astra Serif" w:cs="Arial CYR"/>
                <w:color w:val="000000"/>
                <w:sz w:val="24"/>
                <w:szCs w:val="24"/>
                <w:lang w:eastAsia="ru-RU"/>
              </w:rPr>
              <w:t>,</w:t>
            </w:r>
            <w:r w:rsidRPr="00826277">
              <w:rPr>
                <w:rFonts w:ascii="PT Astra Serif" w:eastAsia="Times New Roman" w:hAnsi="PT Astra Serif" w:cs="Arial CYR"/>
                <w:color w:val="000000"/>
                <w:sz w:val="24"/>
                <w:szCs w:val="24"/>
                <w:lang w:eastAsia="ru-RU"/>
              </w:rPr>
              <w:t xml:space="preserve"> связанных с осуществлением профилактики безнадзорности и правонарушений несовершеннолетних</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17 0 01 60030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17 0 01 60030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Муниципальная программа "Комплексные меры по профилактике правонарушений на территории муниципального образования "Радищевский район"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"Проведение организационных мероприятий по профилактике правонарушений"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18 0 01 00000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w:t>
            </w:r>
            <w:r w:rsidR="00AC4A25">
              <w:rPr>
                <w:rFonts w:ascii="PT Astra Serif" w:eastAsia="Times New Roman" w:hAnsi="PT Astra Serif" w:cs="Arial CYR"/>
                <w:color w:val="000000"/>
                <w:sz w:val="24"/>
                <w:szCs w:val="24"/>
                <w:lang w:eastAsia="ru-RU"/>
              </w:rPr>
              <w:t>,</w:t>
            </w:r>
            <w:r w:rsidRPr="00826277">
              <w:rPr>
                <w:rFonts w:ascii="PT Astra Serif" w:eastAsia="Times New Roman" w:hAnsi="PT Astra Serif" w:cs="Arial CYR"/>
                <w:color w:val="000000"/>
                <w:sz w:val="24"/>
                <w:szCs w:val="24"/>
                <w:lang w:eastAsia="ru-RU"/>
              </w:rPr>
              <w:t xml:space="preserve"> связанных с проведением комплексных мер по профилактике правонарушений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18 0 01 60040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18 0 01 60040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Муниципальная программа "Противодействие коррупции в муниципальном образовании "Радищевский район"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01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19 0 00 00000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"Создание системы "обратной связи" с населением по вопросам коррупции"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19 0 01 00000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B0E76">
        <w:trPr>
          <w:trHeight w:val="278"/>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154100">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проведением мероприятий по </w:t>
            </w:r>
            <w:r w:rsidRPr="00826277">
              <w:rPr>
                <w:rFonts w:ascii="PT Astra Serif" w:eastAsia="Times New Roman" w:hAnsi="PT Astra Serif" w:cs="Arial CYR"/>
                <w:sz w:val="24"/>
                <w:szCs w:val="24"/>
                <w:lang w:eastAsia="ru-RU"/>
              </w:rPr>
              <w:lastRenderedPageBreak/>
              <w:t>противодействию коррупции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19 0 01 60050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19 0 01 60050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157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Муниципальная 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в муниципальном образовании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21 0 00 00000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"Предоставление субсидий социально ориентированным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21 0 01 00000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154100">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поддержкой социально ориентированных некоммерческих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21 0 01 60070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21 0 01 60070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Муниципальная программа "Развитие муниципальной службы в муниципальном образовании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27 0 00 00000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"Обучение муниципальных служащих"</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27 0 01 00000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w:t>
            </w:r>
            <w:proofErr w:type="gramStart"/>
            <w:r w:rsidRPr="00826277">
              <w:rPr>
                <w:rFonts w:ascii="PT Astra Serif" w:eastAsia="Times New Roman" w:hAnsi="PT Astra Serif" w:cs="Arial CYR"/>
                <w:sz w:val="24"/>
                <w:szCs w:val="24"/>
                <w:lang w:eastAsia="ru-RU"/>
              </w:rPr>
              <w:t>ств св</w:t>
            </w:r>
            <w:proofErr w:type="gramEnd"/>
            <w:r w:rsidRPr="00826277">
              <w:rPr>
                <w:rFonts w:ascii="PT Astra Serif" w:eastAsia="Times New Roman" w:hAnsi="PT Astra Serif" w:cs="Arial CYR"/>
                <w:sz w:val="24"/>
                <w:szCs w:val="24"/>
                <w:lang w:eastAsia="ru-RU"/>
              </w:rPr>
              <w:t>язанных с проведением повышения квалификации муниципальных служащих</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27 0 01 60012</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27 0 01 60012</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157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 xml:space="preserve">Муниципальная программа "Развитие информационного общества, использование информационных и коммуникационных технологий, оптимизация и повышение качества предоставления муниципальных услуг в муниципальном образовании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"Закупка компьютерной техники и программного обеспечения"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28 0 01 00000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154100">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закупкой компьютерной техники и программного обеспечения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28 0 01 60013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28 0 01 60013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9,4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Подпрограмма «Развитие и модернизация дошкольного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38 1 00 00000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38 1 00 71220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38 1 00 71220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Подпрограмма «Развитие и модернизация общего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Финансовое обеспечение расходных обязательств, связанных с </w:t>
            </w:r>
            <w:proofErr w:type="gramStart"/>
            <w:r w:rsidRPr="00826277">
              <w:rPr>
                <w:rFonts w:ascii="PT Astra Serif" w:eastAsia="Times New Roman" w:hAnsi="PT Astra Serif" w:cs="Arial CYR"/>
                <w:sz w:val="24"/>
                <w:szCs w:val="24"/>
                <w:lang w:eastAsia="ru-RU"/>
              </w:rPr>
              <w:t>осуществлением</w:t>
            </w:r>
            <w:proofErr w:type="gramEnd"/>
            <w:r w:rsidRPr="00826277">
              <w:rPr>
                <w:rFonts w:ascii="PT Astra Serif" w:eastAsia="Times New Roman" w:hAnsi="PT Astra Serif" w:cs="Arial CYR"/>
                <w:sz w:val="24"/>
                <w:szCs w:val="24"/>
                <w:lang w:eastAsia="ru-RU"/>
              </w:rPr>
              <w:t xml:space="preserve"> обучающимся 10-х (11-х) и 11-х (12-х) классов муниципальных общеобразовательных организаций ежемесячных денежных выплат</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0,3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0,3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gramStart"/>
            <w:r w:rsidRPr="00826277">
              <w:rPr>
                <w:rFonts w:ascii="PT Astra Serif" w:eastAsia="Times New Roman" w:hAnsi="PT Astra Serif" w:cs="Arial CYR"/>
                <w:sz w:val="24"/>
                <w:szCs w:val="24"/>
                <w:lang w:eastAsia="ru-RU"/>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826277">
              <w:rPr>
                <w:rFonts w:ascii="PT Astra Serif" w:eastAsia="Times New Roman" w:hAnsi="PT Astra Serif" w:cs="Arial CYR"/>
                <w:sz w:val="24"/>
                <w:szCs w:val="24"/>
                <w:lang w:eastAsia="ru-RU"/>
              </w:rPr>
              <w:t>сурдопереводчиков</w:t>
            </w:r>
            <w:proofErr w:type="spellEnd"/>
            <w:r w:rsidRPr="00826277">
              <w:rPr>
                <w:rFonts w:ascii="PT Astra Serif" w:eastAsia="Times New Roman" w:hAnsi="PT Astra Serif" w:cs="Arial CYR"/>
                <w:sz w:val="24"/>
                <w:szCs w:val="24"/>
                <w:lang w:eastAsia="ru-RU"/>
              </w:rPr>
              <w:t xml:space="preserve"> и </w:t>
            </w:r>
            <w:proofErr w:type="spellStart"/>
            <w:r w:rsidRPr="00826277">
              <w:rPr>
                <w:rFonts w:ascii="PT Astra Serif" w:eastAsia="Times New Roman" w:hAnsi="PT Astra Serif" w:cs="Arial CYR"/>
                <w:sz w:val="24"/>
                <w:szCs w:val="24"/>
                <w:lang w:eastAsia="ru-RU"/>
              </w:rPr>
              <w:t>тифлосурдопереводчиков</w:t>
            </w:r>
            <w:proofErr w:type="spellEnd"/>
            <w:r w:rsidRPr="00826277">
              <w:rPr>
                <w:rFonts w:ascii="PT Astra Serif" w:eastAsia="Times New Roman" w:hAnsi="PT Astra Serif" w:cs="Arial CYR"/>
                <w:sz w:val="24"/>
                <w:szCs w:val="24"/>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0,9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r>
      <w:tr w:rsidR="00826277" w:rsidRPr="00826277" w:rsidTr="008B0E76">
        <w:trPr>
          <w:trHeight w:val="243"/>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«Развитие кадрового потенциала»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0,6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38 4 00 71200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38 4 00 71200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0,4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38 4 03 71230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0,2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38 4 03 71230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0,2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6,6    </w:t>
            </w:r>
          </w:p>
        </w:tc>
      </w:tr>
      <w:tr w:rsidR="00826277" w:rsidRPr="00826277" w:rsidTr="00826277">
        <w:trPr>
          <w:trHeight w:val="315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826277">
              <w:rPr>
                <w:rFonts w:ascii="PT Astra Serif" w:eastAsia="Times New Roman" w:hAnsi="PT Astra Serif" w:cs="Arial CYR"/>
                <w:sz w:val="24"/>
                <w:szCs w:val="24"/>
                <w:lang w:eastAsia="ru-RU"/>
              </w:rPr>
              <w:t>оздоровления</w:t>
            </w:r>
            <w:proofErr w:type="gramEnd"/>
            <w:r w:rsidRPr="00826277">
              <w:rPr>
                <w:rFonts w:ascii="PT Astra Serif" w:eastAsia="Times New Roman" w:hAnsi="PT Astra Serif" w:cs="Arial CYR"/>
                <w:sz w:val="24"/>
                <w:szCs w:val="24"/>
                <w:lang w:eastAsia="ru-RU"/>
              </w:rPr>
              <w:t xml:space="preserve"> обучающихся в каникулярное время (с дневным пребыванием)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38 5 00 71180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38 5 00 71180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6,6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Муниципальная программа "Здоровый муниципалитет" муниципального образования "Радищевский район" Ульяновской области на 2020-2024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"Создание условий для сохранения и укрепления здоровья населения"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40 0 01 00000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w:t>
            </w:r>
            <w:proofErr w:type="gramStart"/>
            <w:r w:rsidRPr="00826277">
              <w:rPr>
                <w:rFonts w:ascii="PT Astra Serif" w:eastAsia="Times New Roman" w:hAnsi="PT Astra Serif" w:cs="Arial CYR"/>
                <w:color w:val="000000"/>
                <w:sz w:val="24"/>
                <w:szCs w:val="24"/>
                <w:lang w:eastAsia="ru-RU"/>
              </w:rPr>
              <w:t>ств св</w:t>
            </w:r>
            <w:proofErr w:type="gramEnd"/>
            <w:r w:rsidRPr="00826277">
              <w:rPr>
                <w:rFonts w:ascii="PT Astra Serif" w:eastAsia="Times New Roman" w:hAnsi="PT Astra Serif" w:cs="Arial CYR"/>
                <w:color w:val="000000"/>
                <w:sz w:val="24"/>
                <w:szCs w:val="24"/>
                <w:lang w:eastAsia="ru-RU"/>
              </w:rPr>
              <w:t>язанных с развитием системы информирования населения о мерах профилактики заболеваний и сохранения и укрепления здоровья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40 0 01 60024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40 0 01 60024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Мероприятия государственной программы Ульяновской области «Социальная поддержка и защита населения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93,4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Подпрограмма «Семья и дети» государственной программы Ульяновской области «Социальная поддержка и защита населения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93,4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«Предоставление мер социальной поддержки»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93,4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131,0    </w:t>
            </w:r>
          </w:p>
        </w:tc>
      </w:tr>
      <w:tr w:rsidR="00826277" w:rsidRPr="00826277" w:rsidTr="00826277">
        <w:trPr>
          <w:trHeight w:val="252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proofErr w:type="gramStart"/>
            <w:r w:rsidRPr="00826277">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826277">
              <w:rPr>
                <w:rFonts w:ascii="PT Astra Serif" w:eastAsia="Times New Roman" w:hAnsi="PT Astra Serif" w:cs="Arial CYR"/>
                <w:color w:val="000000"/>
                <w:sz w:val="24"/>
                <w:szCs w:val="24"/>
                <w:lang w:eastAsia="ru-RU"/>
              </w:rPr>
              <w:t xml:space="preserve"> к месту обучения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129,0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91,4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129,0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Муниципальная программа «Газификация населённых пунктов муниципального образования «Радищевский район» Ульяновской области на 2022 – 2024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Основное мероприятие Газификация населённых пунктов муниципального образования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154100">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газификацией населенных пунктов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53 0 01 60078</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53 0 01 60078</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Муниципальная программа «Профилактика терроризма и экстремизма на территории муниципального образования «Радищевский район» Ульяновской области на 2022-2024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54 0 00 00000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w:t>
            </w:r>
            <w:r w:rsidR="00154100">
              <w:rPr>
                <w:rFonts w:ascii="PT Astra Serif" w:eastAsia="Times New Roman" w:hAnsi="PT Astra Serif" w:cs="Arial CYR"/>
                <w:color w:val="000000"/>
                <w:sz w:val="24"/>
                <w:szCs w:val="24"/>
                <w:lang w:eastAsia="ru-RU"/>
              </w:rPr>
              <w:t>,</w:t>
            </w:r>
            <w:r w:rsidRPr="00826277">
              <w:rPr>
                <w:rFonts w:ascii="PT Astra Serif" w:eastAsia="Times New Roman" w:hAnsi="PT Astra Serif" w:cs="Arial CYR"/>
                <w:color w:val="000000"/>
                <w:sz w:val="24"/>
                <w:szCs w:val="24"/>
                <w:lang w:eastAsia="ru-RU"/>
              </w:rPr>
              <w:t xml:space="preserve"> связанных с профилактикой терроризма и экстремизма на территории муниципального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54 0 01 60079</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54 0 01 60079</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28166,38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22872,26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20887,26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Учреждения по обеспечению хозяйственного обслуживания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23476,6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21879,6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19894,6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20478,6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20379,6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19378,6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2990,5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516,0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60 0 00 71010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978,7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978,7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978,7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60 0 00 71010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978,7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978,7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978,7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60 0 00 71010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60 0 00 71020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60 0 00 71020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5,76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проведением на территории Ульяновской области публичных мероприятий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60 0 00 71030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60 0 00 71030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7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Национальная безопасность и правоохранительная деятельность</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03</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624,66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624,66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624,66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Органы юстиции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r>
      <w:tr w:rsidR="00826277" w:rsidRPr="00826277" w:rsidTr="00826277">
        <w:trPr>
          <w:trHeight w:val="157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60 0 00 59300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60 0 00 59300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624,66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Национальная экономика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17450,4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17184,4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17667,1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Сельское хозяйство и рыболовство</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86,3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58,8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Муниципальная программа «Развитие малых форм хозяйствования на территории муниципального образования «Радищевский район» Ульяновской области на 2020 - 2024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Финансирование мероприятий по развитию малых форм хозяйствования на территории муниципального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12 0 00 60034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12 0 00 60034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отлова и содержанием  животных без владельца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60 0 00 71100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60 0 00 71100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57,8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Транспорт</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447,0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894,8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Реализация Государственной программы Ульяновской области «Развитие транспортной системы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447,0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894,8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«Мероприятия, направленные на развитие пассажирских перевозок автомобильным транспортом»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44 2 01 00000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447,0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894,8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spellStart"/>
            <w:r w:rsidRPr="00826277">
              <w:rPr>
                <w:rFonts w:ascii="PT Astra Serif" w:eastAsia="Times New Roman" w:hAnsi="PT Astra Serif" w:cs="Arial CYR"/>
                <w:sz w:val="24"/>
                <w:szCs w:val="24"/>
                <w:lang w:eastAsia="ru-RU"/>
              </w:rPr>
              <w:t>Софинансирование</w:t>
            </w:r>
            <w:proofErr w:type="spellEnd"/>
            <w:r w:rsidRPr="00826277">
              <w:rPr>
                <w:rFonts w:ascii="PT Astra Serif" w:eastAsia="Times New Roman" w:hAnsi="PT Astra Serif" w:cs="Arial CYR"/>
                <w:sz w:val="24"/>
                <w:szCs w:val="24"/>
                <w:lang w:eastAsia="ru-RU"/>
              </w:rPr>
              <w:t xml:space="preserve"> расходных обязательств</w:t>
            </w:r>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44 2 01 72370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44 2 01 72370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spellStart"/>
            <w:r w:rsidRPr="00826277">
              <w:rPr>
                <w:rFonts w:ascii="PT Astra Serif" w:eastAsia="Times New Roman" w:hAnsi="PT Astra Serif" w:cs="Arial CYR"/>
                <w:sz w:val="24"/>
                <w:szCs w:val="24"/>
                <w:lang w:eastAsia="ru-RU"/>
              </w:rPr>
              <w:t>Софинансирование</w:t>
            </w:r>
            <w:proofErr w:type="spellEnd"/>
            <w:r w:rsidRPr="00826277">
              <w:rPr>
                <w:rFonts w:ascii="PT Astra Serif" w:eastAsia="Times New Roman" w:hAnsi="PT Astra Serif" w:cs="Arial CYR"/>
                <w:sz w:val="24"/>
                <w:szCs w:val="24"/>
                <w:lang w:eastAsia="ru-RU"/>
              </w:rPr>
              <w:t xml:space="preserve"> из местного бюджета субсидии в целях </w:t>
            </w:r>
            <w:proofErr w:type="spellStart"/>
            <w:r w:rsidRPr="00826277">
              <w:rPr>
                <w:rFonts w:ascii="PT Astra Serif" w:eastAsia="Times New Roman" w:hAnsi="PT Astra Serif" w:cs="Arial CYR"/>
                <w:sz w:val="24"/>
                <w:szCs w:val="24"/>
                <w:lang w:eastAsia="ru-RU"/>
              </w:rPr>
              <w:t>софинансирования</w:t>
            </w:r>
            <w:proofErr w:type="spellEnd"/>
            <w:r w:rsidRPr="00826277">
              <w:rPr>
                <w:rFonts w:ascii="PT Astra Serif" w:eastAsia="Times New Roman" w:hAnsi="PT Astra Serif" w:cs="Arial CYR"/>
                <w:sz w:val="24"/>
                <w:szCs w:val="24"/>
                <w:lang w:eastAsia="ru-RU"/>
              </w:rPr>
              <w:t xml:space="preserve"> расходных обязательств</w:t>
            </w:r>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в связи с организацией регулярных перевозок пассажиров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2 01 S2370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2 01 S2370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44,8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Дорожное хозяйство (дорожные фонды)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16119,3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16363,5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16363,5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Муниципальная программа "Развитие сети автомобильных дорог местного значения на территории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37 0 00 00000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6894,3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7138,5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7138,5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"Ремонт автомобильных дорог"</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37 0 01 00000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6894,3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7138,5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7138,5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proofErr w:type="spellStart"/>
            <w:r w:rsidRPr="00826277">
              <w:rPr>
                <w:rFonts w:ascii="PT Astra Serif" w:eastAsia="Times New Roman" w:hAnsi="PT Astra Serif" w:cs="Arial CYR"/>
                <w:color w:val="000000"/>
                <w:sz w:val="24"/>
                <w:szCs w:val="24"/>
                <w:lang w:eastAsia="ru-RU"/>
              </w:rPr>
              <w:lastRenderedPageBreak/>
              <w:t>Софинансирование</w:t>
            </w:r>
            <w:proofErr w:type="spellEnd"/>
            <w:r w:rsidRPr="00826277">
              <w:rPr>
                <w:rFonts w:ascii="PT Astra Serif" w:eastAsia="Times New Roman" w:hAnsi="PT Astra Serif" w:cs="Arial CYR"/>
                <w:color w:val="000000"/>
                <w:sz w:val="24"/>
                <w:szCs w:val="24"/>
                <w:lang w:eastAsia="ru-RU"/>
              </w:rPr>
              <w:t xml:space="preserve"> из местного бюджета расходных обязательств, связанных с развитием сети  автомобильных дорог местного значения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37 0 01 L0604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6894,3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7138,5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7138,5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37 0 01 L0604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6894,3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7138,5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7138,5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Реализация Государственной программы Ульяновской области «Развитие транспортной системы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Подпрограмма «Безопасные и качественные автомобильные дороги» государственной программы Ульяновской области «Развитие транспортной системы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«Обеспечение дорожной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r>
      <w:tr w:rsidR="00826277" w:rsidRPr="00826277" w:rsidTr="00826277">
        <w:trPr>
          <w:trHeight w:val="378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Финансирование ремонта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w:t>
            </w:r>
            <w:proofErr w:type="spellStart"/>
            <w:proofErr w:type="gramStart"/>
            <w:r w:rsidRPr="00826277">
              <w:rPr>
                <w:rFonts w:ascii="PT Astra Serif" w:eastAsia="Times New Roman" w:hAnsi="PT Astra Serif" w:cs="Arial CYR"/>
                <w:color w:val="000000"/>
                <w:sz w:val="24"/>
                <w:szCs w:val="24"/>
                <w:lang w:eastAsia="ru-RU"/>
              </w:rPr>
              <w:t>и</w:t>
            </w:r>
            <w:proofErr w:type="spellEnd"/>
            <w:proofErr w:type="gramEnd"/>
            <w:r w:rsidRPr="00826277">
              <w:rPr>
                <w:rFonts w:ascii="PT Astra Serif" w:eastAsia="Times New Roman" w:hAnsi="PT Astra Serif" w:cs="Arial CYR"/>
                <w:color w:val="000000"/>
                <w:sz w:val="24"/>
                <w:szCs w:val="24"/>
                <w:lang w:eastAsia="ru-RU"/>
              </w:rPr>
              <w:t xml:space="preserve"> </w:t>
            </w:r>
            <w:proofErr w:type="spellStart"/>
            <w:r w:rsidRPr="00826277">
              <w:rPr>
                <w:rFonts w:ascii="PT Astra Serif" w:eastAsia="Times New Roman" w:hAnsi="PT Astra Serif" w:cs="Arial CYR"/>
                <w:color w:val="000000"/>
                <w:sz w:val="24"/>
                <w:szCs w:val="24"/>
                <w:lang w:eastAsia="ru-RU"/>
              </w:rPr>
              <w:t>ных</w:t>
            </w:r>
            <w:proofErr w:type="spellEnd"/>
            <w:r w:rsidRPr="00826277">
              <w:rPr>
                <w:rFonts w:ascii="PT Astra Serif" w:eastAsia="Times New Roman" w:hAnsi="PT Astra Serif" w:cs="Arial CYR"/>
                <w:color w:val="000000"/>
                <w:sz w:val="24"/>
                <w:szCs w:val="24"/>
                <w:lang w:eastAsia="ru-RU"/>
              </w:rPr>
              <w:t xml:space="preserve">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44 1 03 70604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44 1 03 70604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Другие вопросы в области национальной экономики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Муниципальная программа "Развитие малого и среднего предпринимательства в муниципальном образовании "Радищевский район"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r>
      <w:tr w:rsidR="00826277" w:rsidRPr="00826277" w:rsidTr="00826277">
        <w:trPr>
          <w:trHeight w:val="157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"Предоставление субсидий автономной некоммерческой организации "Центр развития предпринимательства" на возмещение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 по возмещению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20 0 01 60060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20 0 01 60060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Жилищно-коммунальное хозяйство</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659,0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209,0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209,0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Другие вопросы в области жилищно-коммунального хозяйства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659,0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209,0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209,0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39 0 00 00000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"Реформирование теплоэнергетического комплекса"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39 0 02 00000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Мероприятие "Реформирование теплоэнергетического комплекса"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39 0 02 60032</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39 0 02 60032</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259,0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Финансовое обеспечение расходного обязательства, связанного с установлением нормативов потребления населением твёрдого топлива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60 0 00 71110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Взносы за капитальный ремонт муниципального жилья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color w:val="000000"/>
                <w:sz w:val="24"/>
                <w:szCs w:val="24"/>
                <w:lang w:eastAsia="ru-RU"/>
              </w:rPr>
            </w:pPr>
            <w:r w:rsidRPr="00826277">
              <w:rPr>
                <w:rFonts w:ascii="PT Astra Serif" w:eastAsia="Times New Roman" w:hAnsi="PT Astra Serif" w:cs="Arial CYR"/>
                <w:b/>
                <w:bCs/>
                <w:color w:val="000000"/>
                <w:sz w:val="24"/>
                <w:szCs w:val="24"/>
                <w:lang w:eastAsia="ru-RU"/>
              </w:rPr>
              <w:t>Охрана окружающей среды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06</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00</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Сбор, удаление отходов и очистка сточных вод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Муниципальная программа "Экология и окружающая среда МО "Радищевский район" Ульяновской области на 2021-2023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«Охрана окружающей среды и восстановление природных ресурсов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Финансирование мероприятий по охране окружающей среды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13 0 01 60033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13 0 01 60033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color w:val="000000"/>
                <w:sz w:val="24"/>
                <w:szCs w:val="24"/>
                <w:lang w:eastAsia="ru-RU"/>
              </w:rPr>
            </w:pPr>
            <w:r w:rsidRPr="00826277">
              <w:rPr>
                <w:rFonts w:ascii="PT Astra Serif" w:eastAsia="Times New Roman" w:hAnsi="PT Astra Serif" w:cs="Arial CYR"/>
                <w:b/>
                <w:bCs/>
                <w:color w:val="000000"/>
                <w:sz w:val="24"/>
                <w:szCs w:val="24"/>
                <w:lang w:eastAsia="ru-RU"/>
              </w:rPr>
              <w:t>Образование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10633,9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8583,9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8583,9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color w:val="000000"/>
                <w:sz w:val="24"/>
                <w:szCs w:val="24"/>
                <w:lang w:eastAsia="ru-RU"/>
              </w:rPr>
            </w:pPr>
            <w:r w:rsidRPr="00826277">
              <w:rPr>
                <w:rFonts w:ascii="PT Astra Serif" w:eastAsia="Times New Roman" w:hAnsi="PT Astra Serif" w:cs="Arial CYR"/>
                <w:b/>
                <w:bCs/>
                <w:color w:val="000000"/>
                <w:sz w:val="24"/>
                <w:szCs w:val="24"/>
                <w:lang w:eastAsia="ru-RU"/>
              </w:rPr>
              <w:t>Общее образование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«Развитие одарённых детей на территории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38 7 00 00000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u w:val="single"/>
                <w:lang w:eastAsia="ru-RU"/>
              </w:rPr>
            </w:pPr>
            <w:r w:rsidRPr="00826277">
              <w:rPr>
                <w:rFonts w:ascii="PT Astra Serif" w:eastAsia="Times New Roman" w:hAnsi="PT Astra Serif" w:cs="Arial CYR"/>
                <w:sz w:val="24"/>
                <w:szCs w:val="24"/>
                <w:u w:val="single"/>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w:t>
            </w:r>
            <w:proofErr w:type="gramStart"/>
            <w:r w:rsidRPr="00826277">
              <w:rPr>
                <w:rFonts w:ascii="PT Astra Serif" w:eastAsia="Times New Roman" w:hAnsi="PT Astra Serif" w:cs="Arial CYR"/>
                <w:sz w:val="24"/>
                <w:szCs w:val="24"/>
                <w:lang w:eastAsia="ru-RU"/>
              </w:rPr>
              <w:t>ств св</w:t>
            </w:r>
            <w:proofErr w:type="gramEnd"/>
            <w:r w:rsidRPr="00826277">
              <w:rPr>
                <w:rFonts w:ascii="PT Astra Serif" w:eastAsia="Times New Roman" w:hAnsi="PT Astra Serif" w:cs="Arial CYR"/>
                <w:sz w:val="24"/>
                <w:szCs w:val="24"/>
                <w:lang w:eastAsia="ru-RU"/>
              </w:rPr>
              <w:t>язанных с проведением мероприятий по развитию одаренных детей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38 7 00 60080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38 7 00 60080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Молодежная политика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Муниципальная программа "Развитие молодежной политики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25 0 00 00000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"Проведение мероприятий с молодежью"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25 0 01 00000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 связанных с развитием молодежной политики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25 0 01 60010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25 0 01 60010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Другие вопросы в области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10533,9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8533,9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8533,9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Учреждения по обеспечению хозяйственного обслуживания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8533,9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Социальная политика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21992,94769</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20969,56933</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28500,68716</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Пенсионное обеспечение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01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Доплата к пенсиям муниципальных служащих муниципального образования "Радищевский район"</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Социальное обеспечение населения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712,34769</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335,96933</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336,18716</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Организация оздоровления работников бюджетной сферы на территории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38 5 00 70950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38 5 00 70950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Мероприятия государственной программы Ульяновской области «Развитие строительства и архитектуры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43 0 00 00000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688,54769</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322,16933</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322,38716</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Подпрограмма «Стимулирование развития жилищного строительства в Ульяновской области» государственной программы Ульяновской области «Развитие строительства и архитектуры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43 1 00 00000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688,54769</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322,16933</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322,38716</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«Обеспечение жилыми помещениями граждан, относящихся к категориям, установленным законодательством»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43 1 02 00000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688,54769</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322,16933</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322,38716</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Реализация  мероприятий  по обеспечению  жильём  молодых семей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43 1 02 L4970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688,54769</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322,16933</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322,38716</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43 1 02 L4970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688,54769</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322,16933</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322,38716</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Мероприятия государственной программы 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49 0 00 00000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 xml:space="preserve">Подпрограмма «Устойчивое развитие сельских территорий» государственной программы 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49 2 00 00000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«Повышение уровня комфортного проживания в сельской местности»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49 2 01 00000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proofErr w:type="spellStart"/>
            <w:r w:rsidRPr="00826277">
              <w:rPr>
                <w:rFonts w:ascii="PT Astra Serif" w:eastAsia="Times New Roman" w:hAnsi="PT Astra Serif" w:cs="Arial CYR"/>
                <w:color w:val="000000"/>
                <w:sz w:val="24"/>
                <w:szCs w:val="24"/>
                <w:lang w:eastAsia="ru-RU"/>
              </w:rPr>
              <w:t>Софинансирование</w:t>
            </w:r>
            <w:proofErr w:type="spellEnd"/>
            <w:r w:rsidRPr="00826277">
              <w:rPr>
                <w:rFonts w:ascii="PT Astra Serif" w:eastAsia="Times New Roman" w:hAnsi="PT Astra Serif" w:cs="Arial CYR"/>
                <w:color w:val="000000"/>
                <w:sz w:val="24"/>
                <w:szCs w:val="24"/>
                <w:lang w:eastAsia="ru-RU"/>
              </w:rPr>
              <w:t xml:space="preserve"> мероприятий по улучшению жилищных условий граждан, проживающих в сельской местности, в том числе молодых семей и молодых специалистов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49 2 01R5671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42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49 2 01R5671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Охрана семьи и детства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18437,3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18672,6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26203,5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Мероприятия государственной программы Ульяновской области «Социальная поддержка и защита населения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18437,3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18672,6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26203,5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Подпрограмма «Семья и дети» государственной программы Ульяновской области «Социальная поддержка и защита населения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18437,3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18672,6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26203,5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«Предоставление мер социальной поддержки»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18437,3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18672,6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26203,5    </w:t>
            </w:r>
          </w:p>
        </w:tc>
      </w:tr>
      <w:tr w:rsidR="00826277" w:rsidRPr="00826277" w:rsidTr="00826277">
        <w:trPr>
          <w:trHeight w:val="252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proofErr w:type="gramStart"/>
            <w:r w:rsidRPr="00826277">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826277">
              <w:rPr>
                <w:rFonts w:ascii="PT Astra Serif" w:eastAsia="Times New Roman" w:hAnsi="PT Astra Serif" w:cs="Arial CYR"/>
                <w:color w:val="000000"/>
                <w:sz w:val="24"/>
                <w:szCs w:val="24"/>
                <w:lang w:eastAsia="ru-RU"/>
              </w:rPr>
              <w:t xml:space="preserve"> к месту обучения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443,4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401,9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401,9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443,4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401,9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401,9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17993,9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18270,7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25801,6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17993,9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18270,7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25801,6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Другие вопросы в области социальной политики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1743,3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861,0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861,0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Муниципальная программа "Забота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"Повышение качества жизни граждан пожилого возраста"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Мероприятия</w:t>
            </w:r>
            <w:r w:rsidR="00AC4A25">
              <w:rPr>
                <w:rFonts w:ascii="PT Astra Serif" w:eastAsia="Times New Roman" w:hAnsi="PT Astra Serif" w:cs="Arial CYR"/>
                <w:color w:val="000000"/>
                <w:sz w:val="24"/>
                <w:szCs w:val="24"/>
                <w:lang w:eastAsia="ru-RU"/>
              </w:rPr>
              <w:t>,</w:t>
            </w:r>
            <w:r w:rsidRPr="00826277">
              <w:rPr>
                <w:rFonts w:ascii="PT Astra Serif" w:eastAsia="Times New Roman" w:hAnsi="PT Astra Serif" w:cs="Arial CYR"/>
                <w:color w:val="000000"/>
                <w:sz w:val="24"/>
                <w:szCs w:val="24"/>
                <w:lang w:eastAsia="ru-RU"/>
              </w:rPr>
              <w:t xml:space="preserve"> направленные на реализацию мер социальной поддержки населения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23 0 01 60090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23 0 01 60090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w:t>
            </w:r>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направленные на повышение качества жизни граждан пожилого возраста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23 0 02 60091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23 0 02 60091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"Социальная поддержка семьи, материнства и детства"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23 0 03 00000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Мероприятия</w:t>
            </w:r>
            <w:r w:rsidR="00AC4A25">
              <w:rPr>
                <w:rFonts w:ascii="PT Astra Serif" w:eastAsia="Times New Roman" w:hAnsi="PT Astra Serif" w:cs="Arial CYR"/>
                <w:color w:val="000000"/>
                <w:sz w:val="24"/>
                <w:szCs w:val="24"/>
                <w:lang w:eastAsia="ru-RU"/>
              </w:rPr>
              <w:t>,</w:t>
            </w:r>
            <w:r w:rsidRPr="00826277">
              <w:rPr>
                <w:rFonts w:ascii="PT Astra Serif" w:eastAsia="Times New Roman" w:hAnsi="PT Astra Serif" w:cs="Arial CYR"/>
                <w:color w:val="000000"/>
                <w:sz w:val="24"/>
                <w:szCs w:val="24"/>
                <w:lang w:eastAsia="ru-RU"/>
              </w:rPr>
              <w:t xml:space="preserve"> направленные на социальную поддержку семьи, материнства и детства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23 0 03 60092</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23 0 03 60092</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503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23 0 03 60092</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Мероприятия государственной программы Ульяновской области «Социальная поддержка и защита населения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1443,3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Подпрограмма «Семья и дети» государственной программы Ульяновской области «Социальная поддержка и защита населения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1443,3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Основное мероприятие «Предоставление мер социальной поддержки»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 связанных с опекой и попечительством в отношении несовершеннолетних</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46 2 01 71060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840,0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«Развитие системы социального обслуживания и социальной защиты»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 связанных с приобретением автомобилей для организации и осуществления мероприятий по работе с семьями, имеющих детей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46 2 02 74310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46 2 02 74310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Физическая культура и спорт</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Массовый спорт</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 xml:space="preserve">Муниципальная программа "Развитие физической культуры и спорта в муниципальном образовании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26 0 00 00000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"Проведение массовых спортивных мероприятий"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26 0 01 00000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w:t>
            </w:r>
            <w:proofErr w:type="gramStart"/>
            <w:r w:rsidRPr="00826277">
              <w:rPr>
                <w:rFonts w:ascii="PT Astra Serif" w:eastAsia="Times New Roman" w:hAnsi="PT Astra Serif" w:cs="Arial CYR"/>
                <w:sz w:val="24"/>
                <w:szCs w:val="24"/>
                <w:lang w:eastAsia="ru-RU"/>
              </w:rPr>
              <w:t>ств св</w:t>
            </w:r>
            <w:proofErr w:type="gramEnd"/>
            <w:r w:rsidRPr="00826277">
              <w:rPr>
                <w:rFonts w:ascii="PT Astra Serif" w:eastAsia="Times New Roman" w:hAnsi="PT Astra Serif" w:cs="Arial CYR"/>
                <w:sz w:val="24"/>
                <w:szCs w:val="24"/>
                <w:lang w:eastAsia="ru-RU"/>
              </w:rPr>
              <w:t>язанных с проведением  спортивных соревнований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26 0 01 60121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26 0 01 60121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503</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color w:val="000000"/>
                <w:sz w:val="24"/>
                <w:szCs w:val="24"/>
                <w:lang w:eastAsia="ru-RU"/>
              </w:rPr>
            </w:pPr>
            <w:r w:rsidRPr="00826277">
              <w:rPr>
                <w:rFonts w:ascii="PT Astra Serif" w:eastAsia="Times New Roman" w:hAnsi="PT Astra Serif" w:cs="Arial CYR"/>
                <w:b/>
                <w:bCs/>
                <w:color w:val="000000"/>
                <w:sz w:val="24"/>
                <w:szCs w:val="24"/>
                <w:lang w:eastAsia="ru-RU"/>
              </w:rPr>
              <w:t>Контрольно-счетная палата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587,0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676,5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676,5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587,0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676,5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676,5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587,0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676,5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676,5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587,0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676,5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676,5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 xml:space="preserve">Центральный аппарат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667,5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667,5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464,0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564,0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564,0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103,5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103,5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525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Отдел финансов Администрации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22839,5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23765,8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34393,5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1565,145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1492,545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1692,545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1565,145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1492,545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1692,545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Мероприятия государственной программы Ульяновской области «Управление государственными финансами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Выравнивание бюджетной обеспеченности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Расчёт и предоставление дотаций на выравнивание бюджетной обеспеченности бюджетам поселений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45 0 02 71310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3,245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45 0 02 71310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45 0 02 71310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0,295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0,295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0,295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1561,9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1489,3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1689,3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1361,9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1489,3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1689,3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Центральный аппарат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1228,9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1351,9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1551,9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1102,8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1212,8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1412,8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125,5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138,5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138,5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0,6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0,6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133,0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137,4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137,4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114,4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114,4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auto" w:fill="auto"/>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Национальная экономика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9237,0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9237,0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19237,0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Водное хозяйство</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06</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Лесное хозяйство</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Дорожное хозяйство (дорожные фонды)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19225,0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Реализация Государственной программы Ульяновской области «Развитие транспортной системы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19225,0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"Развитие системы дорожного хозяйства Ульяновской области" государственной программы Ульяновской области «Развитие транспортной системы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19225,0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«Обеспечение дорожной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19225,0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Субсидии, предоставляемые в целях </w:t>
            </w:r>
            <w:proofErr w:type="spellStart"/>
            <w:r w:rsidRPr="00826277">
              <w:rPr>
                <w:rFonts w:ascii="PT Astra Serif" w:eastAsia="Times New Roman" w:hAnsi="PT Astra Serif" w:cs="Arial CYR"/>
                <w:sz w:val="24"/>
                <w:szCs w:val="24"/>
                <w:lang w:eastAsia="ru-RU"/>
              </w:rPr>
              <w:t>софинансирования</w:t>
            </w:r>
            <w:proofErr w:type="spellEnd"/>
            <w:r w:rsidRPr="00826277">
              <w:rPr>
                <w:rFonts w:ascii="PT Astra Serif" w:eastAsia="Times New Roman" w:hAnsi="PT Astra Serif" w:cs="Arial CYR"/>
                <w:sz w:val="24"/>
                <w:szCs w:val="24"/>
                <w:lang w:eastAsia="ru-RU"/>
              </w:rPr>
              <w:t xml:space="preserve">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44 1 03 70603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44 1 03 70603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10000,0    </w:t>
            </w:r>
          </w:p>
        </w:tc>
      </w:tr>
      <w:tr w:rsidR="00826277" w:rsidRPr="00826277" w:rsidTr="00826277">
        <w:trPr>
          <w:trHeight w:val="378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gramStart"/>
            <w:r w:rsidRPr="00826277">
              <w:rPr>
                <w:rFonts w:ascii="PT Astra Serif" w:eastAsia="Times New Roman" w:hAnsi="PT Astra Serif" w:cs="Arial CYR"/>
                <w:sz w:val="24"/>
                <w:szCs w:val="24"/>
                <w:lang w:eastAsia="ru-RU"/>
              </w:rPr>
              <w:t>Финансирование ремонта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w:t>
            </w:r>
            <w:r w:rsidR="00AC4A25">
              <w:rPr>
                <w:rFonts w:ascii="PT Astra Serif" w:eastAsia="Times New Roman" w:hAnsi="PT Astra Serif" w:cs="Arial CYR"/>
                <w:sz w:val="24"/>
                <w:szCs w:val="24"/>
                <w:lang w:eastAsia="ru-RU"/>
              </w:rPr>
              <w:t>я местного значения, мостов и и</w:t>
            </w:r>
            <w:r w:rsidRPr="00826277">
              <w:rPr>
                <w:rFonts w:ascii="PT Astra Serif" w:eastAsia="Times New Roman" w:hAnsi="PT Astra Serif" w:cs="Arial CYR"/>
                <w:sz w:val="24"/>
                <w:szCs w:val="24"/>
                <w:lang w:eastAsia="ru-RU"/>
              </w:rPr>
              <w:t>ных искусственных дорожных сооружений на них, в том числе проектированием и строительством (реконструкцией) автомобильных дорог</w:t>
            </w:r>
            <w:proofErr w:type="gramEnd"/>
            <w:r w:rsidRPr="00826277">
              <w:rPr>
                <w:rFonts w:ascii="PT Astra Serif" w:eastAsia="Times New Roman" w:hAnsi="PT Astra Serif" w:cs="Arial CYR"/>
                <w:sz w:val="24"/>
                <w:szCs w:val="24"/>
                <w:lang w:eastAsia="ru-RU"/>
              </w:rPr>
              <w:t xml:space="preserve">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44 1 03 70604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44 1 03 70604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9225,0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lastRenderedPageBreak/>
              <w:t>Жилищно-коммунальное хозяйство</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568,0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568,0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568,0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Коммунальное хозяйство</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Благоустройство</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Другие вопросы в области жилищно-коммунального хозяйства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05</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Межбюджетные трансферты общего характера бюджетам бюджетной системы Российской Федерации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11469,355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12468,255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12895,955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11469,355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12468,255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12895,955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Мероприятия государственной программы Ульяновской области «Управление государственными финансами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5549,555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Выравнивание бюджетной обеспеченности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5549,555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Расчёт и предоставление дотаций на выравнивание бюджетной обеспеченности бюджетам поселений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45 0 02 71310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5549,555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45 0 02 71310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5549,555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6024,355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5919,8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6443,9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6871,6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Реализация мероприятий по выравниванию бюджетной обеспеченности поселений из районного фонда финансовой поддержки поселений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5919,8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6443,9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6871,6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Межбюджетные трансферты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530</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14</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5919,8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6443,9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6871,6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3749,1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2488,6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2803,9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3749,1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2488,6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2803,9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Другие 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3749,1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2488,6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2803,9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Программа управления собственностью муниципального образования "Радищевский район"</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29 0 00 00000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"Обеспечение эффективного управления муниципальной собственностью муниципального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29 0 01 00000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w:t>
            </w:r>
            <w:proofErr w:type="gramStart"/>
            <w:r w:rsidRPr="00826277">
              <w:rPr>
                <w:rFonts w:ascii="PT Astra Serif" w:eastAsia="Times New Roman" w:hAnsi="PT Astra Serif" w:cs="Arial CYR"/>
                <w:sz w:val="24"/>
                <w:szCs w:val="24"/>
                <w:lang w:eastAsia="ru-RU"/>
              </w:rPr>
              <w:t>ств св</w:t>
            </w:r>
            <w:proofErr w:type="gramEnd"/>
            <w:r w:rsidRPr="00826277">
              <w:rPr>
                <w:rFonts w:ascii="PT Astra Serif" w:eastAsia="Times New Roman" w:hAnsi="PT Astra Serif" w:cs="Arial CYR"/>
                <w:sz w:val="24"/>
                <w:szCs w:val="24"/>
                <w:lang w:eastAsia="ru-RU"/>
              </w:rPr>
              <w:t>язанных управлением муниципальной собственностью на территории муниципального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29 0 01 60014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29 0 01 60014</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3249,1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2188,6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2503,9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2649,1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2188,6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2503,9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Центральный аппарат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1819,1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1853,4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2168,7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1801,1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1838,4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2153,7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830,0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335,2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335,2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135,2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135,2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531</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lastRenderedPageBreak/>
              <w:t>Отдел по делам культуры и организации  досуга населения Администрации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50183,6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42649,2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43014,8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11483,6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9492,3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9501,3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Другие общегосударственные вопросы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11483,6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9492,3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9501,3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Мероприятия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224,1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233,1    </w:t>
            </w:r>
          </w:p>
        </w:tc>
      </w:tr>
      <w:tr w:rsidR="00826277" w:rsidRPr="00826277" w:rsidTr="00B72DB2">
        <w:trPr>
          <w:trHeight w:val="1973"/>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«Обеспечение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48 1 00 00000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224,1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233,1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«Обеспечение деятельности исполнителей и соисполнителей государственной программы»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48 1 01 00000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224,1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233,1    </w:t>
            </w:r>
          </w:p>
        </w:tc>
      </w:tr>
      <w:tr w:rsidR="00826277" w:rsidRPr="00826277" w:rsidTr="00826277">
        <w:trPr>
          <w:trHeight w:val="157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48 1 01 71320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224,1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233,1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48 1 01 71320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224,1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233,1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11268,1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9268,2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9268,2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Муниципальный архив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412,5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462,6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462,6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399,1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449,1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449,1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Центр технического обслуживания учреждений культуры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9805,6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8805,6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8805,6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9712,6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8712,6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8712,6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Образование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11154,0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9104,0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9140,0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Дополнительное образование детей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11154,0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9104,0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9140,0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Муниципальная программа "Культура в муниципальном образовании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555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Основное мероприятие «Обновление материально</w:t>
            </w:r>
            <w:r w:rsidR="00AC4A25">
              <w:rPr>
                <w:rFonts w:ascii="PT Astra Serif" w:eastAsia="Times New Roman" w:hAnsi="PT Astra Serif" w:cs="Arial CYR"/>
                <w:sz w:val="24"/>
                <w:szCs w:val="24"/>
                <w:lang w:eastAsia="ru-RU"/>
              </w:rPr>
              <w:t xml:space="preserve"> </w:t>
            </w:r>
            <w:r w:rsidRPr="00826277">
              <w:rPr>
                <w:rFonts w:ascii="PT Astra Serif" w:eastAsia="Times New Roman" w:hAnsi="PT Astra Serif" w:cs="Arial CYR"/>
                <w:sz w:val="24"/>
                <w:szCs w:val="24"/>
                <w:lang w:eastAsia="ru-RU"/>
              </w:rPr>
              <w:t>-</w:t>
            </w:r>
            <w:r w:rsidR="00AC4A25">
              <w:rPr>
                <w:rFonts w:ascii="PT Astra Serif" w:eastAsia="Times New Roman" w:hAnsi="PT Astra Serif" w:cs="Arial CYR"/>
                <w:sz w:val="24"/>
                <w:szCs w:val="24"/>
                <w:lang w:eastAsia="ru-RU"/>
              </w:rPr>
              <w:t xml:space="preserve">  </w:t>
            </w:r>
            <w:r w:rsidRPr="00826277">
              <w:rPr>
                <w:rFonts w:ascii="PT Astra Serif" w:eastAsia="Times New Roman" w:hAnsi="PT Astra Serif" w:cs="Arial CYR"/>
                <w:sz w:val="24"/>
                <w:szCs w:val="24"/>
                <w:lang w:eastAsia="ru-RU"/>
              </w:rPr>
              <w:t>технической базы и проведение ремонта помещений учреждений культуры»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проведением ремонтных работ и обновлением материально-технической базы учреждений культуры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34 0 01 60019</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555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34 0 01 60019</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10204,0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8954,0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9140,0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Учреждения по внешкольной работе с детьми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10204,0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8954,0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9140,0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10204,0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8954,0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9140,0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Культура, кинематография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27530,0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24004,9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24273,5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Культура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26477,8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22953,2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23221,8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Муниципальная программа "Культура в муниципальном образовании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555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430,8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800,0    </w:t>
            </w:r>
          </w:p>
        </w:tc>
      </w:tr>
      <w:tr w:rsidR="00826277" w:rsidRPr="00826277" w:rsidTr="00826277">
        <w:trPr>
          <w:trHeight w:val="630"/>
        </w:trPr>
        <w:tc>
          <w:tcPr>
            <w:tcW w:w="6111" w:type="dxa"/>
            <w:shd w:val="clear" w:color="000000" w:fill="FFFFFF"/>
            <w:hideMark/>
          </w:tcPr>
          <w:p w:rsidR="00826277" w:rsidRPr="00826277" w:rsidRDefault="00826277" w:rsidP="00AC4A25">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«Обновление материально</w:t>
            </w:r>
            <w:r w:rsidR="00AC4A25">
              <w:rPr>
                <w:rFonts w:ascii="PT Astra Serif" w:eastAsia="Times New Roman" w:hAnsi="PT Astra Serif" w:cs="Arial CYR"/>
                <w:sz w:val="24"/>
                <w:szCs w:val="24"/>
                <w:lang w:eastAsia="ru-RU"/>
              </w:rPr>
              <w:t xml:space="preserve">  </w:t>
            </w:r>
            <w:proofErr w:type="gramStart"/>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т</w:t>
            </w:r>
            <w:proofErr w:type="gramEnd"/>
            <w:r w:rsidRPr="00826277">
              <w:rPr>
                <w:rFonts w:ascii="PT Astra Serif" w:eastAsia="Times New Roman" w:hAnsi="PT Astra Serif" w:cs="Arial CYR"/>
                <w:sz w:val="24"/>
                <w:szCs w:val="24"/>
                <w:lang w:eastAsia="ru-RU"/>
              </w:rPr>
              <w:t>ехнической базы и проведение ремонта помещений учреждений культуры»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проведением ремонтных работ и обновлением материально-технической базы учреждений культуры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34 0 01 60019</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Закупка товаров, работ и услуг для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34 0 01 60019</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555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34 0 01 60019</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w:t>
            </w:r>
            <w:proofErr w:type="spellStart"/>
            <w:r w:rsidRPr="00826277">
              <w:rPr>
                <w:rFonts w:ascii="PT Astra Serif" w:eastAsia="Times New Roman" w:hAnsi="PT Astra Serif" w:cs="Arial CYR"/>
                <w:sz w:val="24"/>
                <w:szCs w:val="24"/>
                <w:lang w:eastAsia="ru-RU"/>
              </w:rPr>
              <w:t>Софинансирование</w:t>
            </w:r>
            <w:proofErr w:type="spellEnd"/>
            <w:r w:rsidRPr="00826277">
              <w:rPr>
                <w:rFonts w:ascii="PT Astra Serif" w:eastAsia="Times New Roman" w:hAnsi="PT Astra Serif" w:cs="Arial CYR"/>
                <w:sz w:val="24"/>
                <w:szCs w:val="24"/>
                <w:lang w:eastAsia="ru-RU"/>
              </w:rPr>
              <w:t xml:space="preserve"> обновления материально</w:t>
            </w:r>
            <w:r w:rsidR="00AC4A25">
              <w:rPr>
                <w:rFonts w:ascii="PT Astra Serif" w:eastAsia="Times New Roman" w:hAnsi="PT Astra Serif" w:cs="Arial CYR"/>
                <w:sz w:val="24"/>
                <w:szCs w:val="24"/>
                <w:lang w:eastAsia="ru-RU"/>
              </w:rPr>
              <w:t xml:space="preserve"> </w:t>
            </w:r>
            <w:r w:rsidRPr="00826277">
              <w:rPr>
                <w:rFonts w:ascii="PT Astra Serif" w:eastAsia="Times New Roman" w:hAnsi="PT Astra Serif" w:cs="Arial CYR"/>
                <w:sz w:val="24"/>
                <w:szCs w:val="24"/>
                <w:lang w:eastAsia="ru-RU"/>
              </w:rPr>
              <w:t>-</w:t>
            </w:r>
            <w:r w:rsidR="00AC4A25">
              <w:rPr>
                <w:rFonts w:ascii="PT Astra Serif" w:eastAsia="Times New Roman" w:hAnsi="PT Astra Serif" w:cs="Arial CYR"/>
                <w:sz w:val="24"/>
                <w:szCs w:val="24"/>
                <w:lang w:eastAsia="ru-RU"/>
              </w:rPr>
              <w:t xml:space="preserve"> </w:t>
            </w:r>
            <w:r w:rsidRPr="00826277">
              <w:rPr>
                <w:rFonts w:ascii="PT Astra Serif" w:eastAsia="Times New Roman" w:hAnsi="PT Astra Serif" w:cs="Arial CYR"/>
                <w:sz w:val="24"/>
                <w:szCs w:val="24"/>
                <w:lang w:eastAsia="ru-RU"/>
              </w:rPr>
              <w:t>технической базы и проведение ремонта помещений учреждений культуры"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34 0 02 00000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430,8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34 0 02 L4670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430,8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34 0 02 L4670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430,8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Муниципальная программа "Укрепление единства российской нации и этнокультурное развитие народов, проживающих на территории муниципального образования "Радищевский район"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35 0 00 00000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"Проведение национальных фестивалей"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35 0 01 00000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AC4A25">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проведением мероприятий по укреплению единства российской нации и этнокультурному развитию народов муниципального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35 0 01 60020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35 0 01 60020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Мероприятия государственной программы Ульяновской области «Развитие культуры, туризма и сохранение объектов культурного наследия в Ульяновской области»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color w:val="000000"/>
                <w:sz w:val="24"/>
                <w:szCs w:val="24"/>
                <w:lang w:eastAsia="ru-RU"/>
              </w:rPr>
            </w:pPr>
            <w:r w:rsidRPr="00826277">
              <w:rPr>
                <w:rFonts w:ascii="Times New Roman" w:eastAsia="Times New Roman" w:hAnsi="Times New Roman" w:cs="Times New Roman"/>
                <w:color w:val="000000"/>
                <w:sz w:val="24"/>
                <w:szCs w:val="24"/>
                <w:lang w:eastAsia="ru-RU"/>
              </w:rPr>
              <w:lastRenderedPageBreak/>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48 0 A2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color w:val="000000"/>
                <w:sz w:val="24"/>
                <w:szCs w:val="24"/>
                <w:lang w:eastAsia="ru-RU"/>
              </w:rPr>
            </w:pPr>
            <w:r w:rsidRPr="00826277">
              <w:rPr>
                <w:rFonts w:ascii="Times New Roman" w:eastAsia="Times New Roman" w:hAnsi="Times New Roman" w:cs="Times New Roman"/>
                <w:color w:val="000000"/>
                <w:sz w:val="24"/>
                <w:szCs w:val="24"/>
                <w:lang w:eastAsia="ru-RU"/>
              </w:rPr>
              <w:t xml:space="preserve">Государственная поддержка лучших муниципальных учреждений культуры, находящихся на территориях сельских поселений  </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48 0 A2 55193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48 0 A2 55193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«Модернизация материально-технической базы муниципальных учреждений в сфере культуры и искусства»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48 0 02 00000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Комплектование книжных фондов библиотек муниципальных образований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02 L5191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02 L5191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26037,3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22420,8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22420,8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7367,2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7657,9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7657,9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7367,2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7657,9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7657,9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Учреждения культуры и мероприятия в сфере культуры и кинематографии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10117,1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9726,4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9726,4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10117,1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9726,4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9726,4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Музеи и постоянные выставки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831,3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887,2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887,2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520,1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576,0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576,0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310,7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310,7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310,7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60 0 00 20460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Библиотеки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5665,3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4149,3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4149,3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4632,9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3632,9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3632,9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1016,4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500,4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60 0 00 20470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2056,4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1056,4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Другие вопросы в области культуры, кинематографии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Центральный аппарат</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952,2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1051,7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898,2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998,2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998,2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53,5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53,5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53,5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08</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Социальная политика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Социальное обеспечение населения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r>
      <w:tr w:rsidR="00826277" w:rsidRPr="00826277" w:rsidTr="00B72DB2">
        <w:trPr>
          <w:trHeight w:val="86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«Оказание государственной, в том числе социальной поддержки»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48 0 05 00000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48 0 05 71230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555</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48 0 05 71230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48,0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lastRenderedPageBreak/>
              <w:t>Отдел образования и дошкольного воспитания Администрации муниципального образования «Радищевский район»</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222372,8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222906,483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221348,053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Образование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221037,2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222110,783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i/>
                <w:iCs/>
                <w:sz w:val="24"/>
                <w:szCs w:val="24"/>
                <w:lang w:eastAsia="ru-RU"/>
              </w:rPr>
            </w:pPr>
            <w:r w:rsidRPr="00826277">
              <w:rPr>
                <w:rFonts w:ascii="PT Astra Serif" w:eastAsia="Times New Roman" w:hAnsi="PT Astra Serif" w:cs="Arial CYR"/>
                <w:b/>
                <w:bCs/>
                <w:i/>
                <w:iCs/>
                <w:sz w:val="24"/>
                <w:szCs w:val="24"/>
                <w:lang w:eastAsia="ru-RU"/>
              </w:rPr>
              <w:t xml:space="preserve">221004,253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Дошкольное образование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32604,4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31081,683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33304,353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Энергосбережение и повышение энергетической эффективности в муниципальном образовании Радищевский район"</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11 0 0 00000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31,5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35,583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28,153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w:t>
            </w:r>
            <w:proofErr w:type="gramStart"/>
            <w:r w:rsidRPr="00826277">
              <w:rPr>
                <w:rFonts w:ascii="PT Astra Serif" w:eastAsia="Times New Roman" w:hAnsi="PT Astra Serif" w:cs="Arial CYR"/>
                <w:sz w:val="24"/>
                <w:szCs w:val="24"/>
                <w:lang w:eastAsia="ru-RU"/>
              </w:rPr>
              <w:t>ств св</w:t>
            </w:r>
            <w:proofErr w:type="gramEnd"/>
            <w:r w:rsidRPr="00826277">
              <w:rPr>
                <w:rFonts w:ascii="PT Astra Serif" w:eastAsia="Times New Roman" w:hAnsi="PT Astra Serif" w:cs="Arial CYR"/>
                <w:sz w:val="24"/>
                <w:szCs w:val="24"/>
                <w:lang w:eastAsia="ru-RU"/>
              </w:rPr>
              <w:t>язанных с проведением мероприятий по экономии энергетических ресурсов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11 0 0160018</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31,5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35,583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28,153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11 0 0160018</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31,5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35,583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28,153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32572,9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31046,1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33276,2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Подпрограмма «Развитие и модернизация дошкольного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38 1 00 00000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23202,4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24775,5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27005,6    </w:t>
            </w:r>
          </w:p>
        </w:tc>
      </w:tr>
      <w:tr w:rsidR="00826277" w:rsidRPr="00826277" w:rsidTr="00826277">
        <w:trPr>
          <w:trHeight w:val="102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spellStart"/>
            <w:r w:rsidRPr="00826277">
              <w:rPr>
                <w:rFonts w:ascii="PT Astra Serif" w:eastAsia="Times New Roman" w:hAnsi="PT Astra Serif" w:cs="Arial CYR"/>
                <w:sz w:val="24"/>
                <w:szCs w:val="24"/>
                <w:lang w:eastAsia="ru-RU"/>
              </w:rPr>
              <w:t>Софинансирование</w:t>
            </w:r>
            <w:proofErr w:type="spellEnd"/>
            <w:r w:rsidRPr="00826277">
              <w:rPr>
                <w:rFonts w:ascii="PT Astra Serif" w:eastAsia="Times New Roman" w:hAnsi="PT Astra Serif" w:cs="Arial CYR"/>
                <w:sz w:val="24"/>
                <w:szCs w:val="24"/>
                <w:lang w:eastAsia="ru-RU"/>
              </w:rPr>
              <w:t xml:space="preserve"> расходных обязательств, связанных с реализацией (</w:t>
            </w:r>
            <w:proofErr w:type="spellStart"/>
            <w:r w:rsidRPr="00826277">
              <w:rPr>
                <w:rFonts w:ascii="PT Astra Serif" w:eastAsia="Times New Roman" w:hAnsi="PT Astra Serif" w:cs="Arial CYR"/>
                <w:sz w:val="24"/>
                <w:szCs w:val="24"/>
                <w:lang w:eastAsia="ru-RU"/>
              </w:rPr>
              <w:t>софинансированием</w:t>
            </w:r>
            <w:proofErr w:type="spellEnd"/>
            <w:r w:rsidRPr="00826277">
              <w:rPr>
                <w:rFonts w:ascii="PT Astra Serif" w:eastAsia="Times New Roman" w:hAnsi="PT Astra Serif" w:cs="Arial CYR"/>
                <w:sz w:val="24"/>
                <w:szCs w:val="24"/>
                <w:lang w:eastAsia="ru-RU"/>
              </w:rPr>
              <w:t>) проектов развития муниципального образования, подготовленных на основе местных инициатив граждан</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S0420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152,8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S0420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152,8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Обновление материально-технической базы и проведение ремонта помещений детских садов и дошкольных групп</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38 1 00 60015</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38 1 00 60015</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574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38 1 00 71190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23044,6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24775,5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27005,6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574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38 1 00 71190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7260,4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7806,0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8508,7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574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38 1 00 71190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346,6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372,6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406,1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574 </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38 1 00 71190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15437,6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16596,9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18090,8    </w:t>
            </w:r>
          </w:p>
        </w:tc>
      </w:tr>
      <w:tr w:rsidR="00826277" w:rsidRPr="00826277" w:rsidTr="00826277">
        <w:trPr>
          <w:trHeight w:val="112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38 6 00 00000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176,1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Обеспечение льготным питанием обучающихся и воспитанников муниципальных образовательных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38 6 00 60025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176,1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38 6 00 60025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38 6 00 60025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Подпрограмма "Антитеррористическая защ</w:t>
            </w:r>
            <w:r w:rsidR="0078797A">
              <w:rPr>
                <w:rFonts w:ascii="PT Astra Serif" w:eastAsia="Times New Roman" w:hAnsi="PT Astra Serif" w:cs="Arial CYR"/>
                <w:i/>
                <w:iCs/>
                <w:sz w:val="24"/>
                <w:szCs w:val="24"/>
                <w:lang w:eastAsia="ru-RU"/>
              </w:rPr>
              <w:t>ищенность учреждений образования</w:t>
            </w:r>
            <w:r w:rsidRPr="00826277">
              <w:rPr>
                <w:rFonts w:ascii="PT Astra Serif" w:eastAsia="Times New Roman" w:hAnsi="PT Astra Serif" w:cs="Arial CYR"/>
                <w:i/>
                <w:iCs/>
                <w:sz w:val="24"/>
                <w:szCs w:val="24"/>
                <w:lang w:eastAsia="ru-RU"/>
              </w:rPr>
              <w:t xml:space="preserve">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38 8 00 00000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2923,8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Финансовое обеспечение расходных обязательств</w:t>
            </w:r>
            <w:r w:rsidR="0078797A">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проведением в образовательных организациях антитеррористических мероприятий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38 8 00 60017</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38 8 00 60017</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38 8 00 60017</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spellStart"/>
            <w:r w:rsidRPr="00826277">
              <w:rPr>
                <w:rFonts w:ascii="PT Astra Serif" w:eastAsia="Times New Roman" w:hAnsi="PT Astra Serif" w:cs="Arial CYR"/>
                <w:sz w:val="24"/>
                <w:szCs w:val="24"/>
                <w:lang w:eastAsia="ru-RU"/>
              </w:rPr>
              <w:t>Софинансирование</w:t>
            </w:r>
            <w:proofErr w:type="spellEnd"/>
            <w:r w:rsidRPr="00826277">
              <w:rPr>
                <w:rFonts w:ascii="PT Astra Serif" w:eastAsia="Times New Roman" w:hAnsi="PT Astra Serif" w:cs="Arial CYR"/>
                <w:sz w:val="24"/>
                <w:szCs w:val="24"/>
                <w:lang w:eastAsia="ru-RU"/>
              </w:rPr>
              <w:t xml:space="preserve">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S0980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S0980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S0980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Финансирования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38 8 00 70980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2847,0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38 8 00 70980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38 8 00 70980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2047,0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45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Подпрограмма "Обеспечение реализации муниципальной программы"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38 9 00 00000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6270,6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6270,6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6270,6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Детские дошкольные учреждения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5370,6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6270,6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6270,6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939,1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1239,1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1239,1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2138,6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2138,6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2138,6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2292,2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2892,2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2892,2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01</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Общее образование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176598,4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183215,1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179904,0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176598,4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183215,1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179904,0    </w:t>
            </w:r>
          </w:p>
        </w:tc>
      </w:tr>
      <w:tr w:rsidR="00826277" w:rsidRPr="00826277" w:rsidTr="00B72DB2">
        <w:trPr>
          <w:trHeight w:val="677"/>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«Развитие и модернизация общего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124336,6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130358,8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137793,2    </w:t>
            </w:r>
          </w:p>
        </w:tc>
      </w:tr>
      <w:tr w:rsidR="00826277" w:rsidRPr="00826277" w:rsidTr="00826277">
        <w:trPr>
          <w:trHeight w:val="106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spellStart"/>
            <w:r w:rsidRPr="00826277">
              <w:rPr>
                <w:rFonts w:ascii="PT Astra Serif" w:eastAsia="Times New Roman" w:hAnsi="PT Astra Serif" w:cs="Arial CYR"/>
                <w:sz w:val="24"/>
                <w:szCs w:val="24"/>
                <w:lang w:eastAsia="ru-RU"/>
              </w:rPr>
              <w:t>Софинансирование</w:t>
            </w:r>
            <w:proofErr w:type="spellEnd"/>
            <w:r w:rsidRPr="00826277">
              <w:rPr>
                <w:rFonts w:ascii="PT Astra Serif" w:eastAsia="Times New Roman" w:hAnsi="PT Astra Serif" w:cs="Arial CYR"/>
                <w:sz w:val="24"/>
                <w:szCs w:val="24"/>
                <w:lang w:eastAsia="ru-RU"/>
              </w:rPr>
              <w:t xml:space="preserve"> расходных обязательств, связанных с реализацией (</w:t>
            </w:r>
            <w:proofErr w:type="spellStart"/>
            <w:r w:rsidRPr="00826277">
              <w:rPr>
                <w:rFonts w:ascii="PT Astra Serif" w:eastAsia="Times New Roman" w:hAnsi="PT Astra Serif" w:cs="Arial CYR"/>
                <w:sz w:val="24"/>
                <w:szCs w:val="24"/>
                <w:lang w:eastAsia="ru-RU"/>
              </w:rPr>
              <w:t>софинансированием</w:t>
            </w:r>
            <w:proofErr w:type="spellEnd"/>
            <w:r w:rsidRPr="00826277">
              <w:rPr>
                <w:rFonts w:ascii="PT Astra Serif" w:eastAsia="Times New Roman" w:hAnsi="PT Astra Serif" w:cs="Arial CYR"/>
                <w:sz w:val="24"/>
                <w:szCs w:val="24"/>
                <w:lang w:eastAsia="ru-RU"/>
              </w:rPr>
              <w:t>) проектов развития муниципального образования, подготовленных на основе местных инициатив граждан</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S0420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7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S0420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263,3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38 2 00 53030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7187,0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7187,0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7187,0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38 2 00 53030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38 2 00 53030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5937,0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5937,0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5937,0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Финансовое обеспечение расходных обязатель</w:t>
            </w:r>
            <w:proofErr w:type="gramStart"/>
            <w:r w:rsidRPr="00826277">
              <w:rPr>
                <w:rFonts w:ascii="PT Astra Serif" w:eastAsia="Times New Roman" w:hAnsi="PT Astra Serif" w:cs="Arial CYR"/>
                <w:color w:val="000000"/>
                <w:sz w:val="24"/>
                <w:szCs w:val="24"/>
                <w:lang w:eastAsia="ru-RU"/>
              </w:rPr>
              <w:t>ств св</w:t>
            </w:r>
            <w:proofErr w:type="gramEnd"/>
            <w:r w:rsidRPr="00826277">
              <w:rPr>
                <w:rFonts w:ascii="PT Astra Serif" w:eastAsia="Times New Roman" w:hAnsi="PT Astra Serif" w:cs="Arial CYR"/>
                <w:color w:val="000000"/>
                <w:sz w:val="24"/>
                <w:szCs w:val="24"/>
                <w:lang w:eastAsia="ru-RU"/>
              </w:rPr>
              <w:t>язанных с развитием и модернизацией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02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38 2 00 60023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38 2 00 60023</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115211,4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122901,9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130471,8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15393,9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16427,0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17438,8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1550,8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1654,9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1756,8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98266,7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104820,0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111276,2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Финансовое обеспечение расходных обязательств, связанных с </w:t>
            </w:r>
            <w:proofErr w:type="gramStart"/>
            <w:r w:rsidRPr="00826277">
              <w:rPr>
                <w:rFonts w:ascii="PT Astra Serif" w:eastAsia="Times New Roman" w:hAnsi="PT Astra Serif" w:cs="Arial CYR"/>
                <w:sz w:val="24"/>
                <w:szCs w:val="24"/>
                <w:lang w:eastAsia="ru-RU"/>
              </w:rPr>
              <w:t>осуществлением</w:t>
            </w:r>
            <w:proofErr w:type="gramEnd"/>
            <w:r w:rsidRPr="00826277">
              <w:rPr>
                <w:rFonts w:ascii="PT Astra Serif" w:eastAsia="Times New Roman" w:hAnsi="PT Astra Serif" w:cs="Arial CYR"/>
                <w:sz w:val="24"/>
                <w:szCs w:val="24"/>
                <w:lang w:eastAsia="ru-RU"/>
              </w:rPr>
              <w:t xml:space="preserve"> обучающимся 10-х (11-х) и 11-х (12-х) классов муниципальных общеобразовательных организаций ежемесячных денежных выплат</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87,3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93,6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38 2 00 71170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87,3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93,6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57,9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gramStart"/>
            <w:r w:rsidRPr="00826277">
              <w:rPr>
                <w:rFonts w:ascii="PT Astra Serif" w:eastAsia="Times New Roman" w:hAnsi="PT Astra Serif" w:cs="Arial CYR"/>
                <w:sz w:val="24"/>
                <w:szCs w:val="24"/>
                <w:lang w:eastAsia="ru-RU"/>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826277">
              <w:rPr>
                <w:rFonts w:ascii="PT Astra Serif" w:eastAsia="Times New Roman" w:hAnsi="PT Astra Serif" w:cs="Arial CYR"/>
                <w:sz w:val="24"/>
                <w:szCs w:val="24"/>
                <w:lang w:eastAsia="ru-RU"/>
              </w:rPr>
              <w:t>сурдопереводчиков</w:t>
            </w:r>
            <w:proofErr w:type="spellEnd"/>
            <w:r w:rsidRPr="00826277">
              <w:rPr>
                <w:rFonts w:ascii="PT Astra Serif" w:eastAsia="Times New Roman" w:hAnsi="PT Astra Serif" w:cs="Arial CYR"/>
                <w:sz w:val="24"/>
                <w:szCs w:val="24"/>
                <w:lang w:eastAsia="ru-RU"/>
              </w:rPr>
              <w:t xml:space="preserve"> и </w:t>
            </w:r>
            <w:proofErr w:type="spellStart"/>
            <w:r w:rsidRPr="00826277">
              <w:rPr>
                <w:rFonts w:ascii="PT Astra Serif" w:eastAsia="Times New Roman" w:hAnsi="PT Astra Serif" w:cs="Arial CYR"/>
                <w:sz w:val="24"/>
                <w:szCs w:val="24"/>
                <w:lang w:eastAsia="ru-RU"/>
              </w:rPr>
              <w:t>тифлосурдопереводчиков</w:t>
            </w:r>
            <w:proofErr w:type="spellEnd"/>
            <w:r w:rsidRPr="00826277">
              <w:rPr>
                <w:rFonts w:ascii="PT Astra Serif" w:eastAsia="Times New Roman" w:hAnsi="PT Astra Serif" w:cs="Arial CYR"/>
                <w:sz w:val="24"/>
                <w:szCs w:val="24"/>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87,6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176,3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76,5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38 2 00 71150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87,6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176,3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76,5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Подпрограмма «Развитие и модернизация дополнительного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Основное мероприятие «Реализация регионального проекта «Успех каждого ребёнка», направленного на достижение целей, показателей и результатов федерального проекта «Успех каждого ребёнка»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Е</w:t>
            </w:r>
            <w:proofErr w:type="gramStart"/>
            <w:r w:rsidRPr="00826277">
              <w:rPr>
                <w:rFonts w:ascii="PT Astra Serif" w:eastAsia="Times New Roman" w:hAnsi="PT Astra Serif" w:cs="Arial CYR"/>
                <w:sz w:val="24"/>
                <w:szCs w:val="24"/>
                <w:lang w:eastAsia="ru-RU"/>
              </w:rPr>
              <w:t>2</w:t>
            </w:r>
            <w:proofErr w:type="gramEnd"/>
            <w:r w:rsidRPr="00826277">
              <w:rPr>
                <w:rFonts w:ascii="PT Astra Serif" w:eastAsia="Times New Roman" w:hAnsi="PT Astra Serif" w:cs="Arial CYR"/>
                <w:sz w:val="24"/>
                <w:szCs w:val="24"/>
                <w:lang w:eastAsia="ru-RU"/>
              </w:rPr>
              <w:t xml:space="preserve">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575"/>
        </w:trPr>
        <w:tc>
          <w:tcPr>
            <w:tcW w:w="6111" w:type="dxa"/>
            <w:shd w:val="clear" w:color="000000" w:fill="FFFFFF"/>
            <w:hideMark/>
          </w:tcPr>
          <w:p w:rsidR="00826277" w:rsidRPr="00826277" w:rsidRDefault="00826277" w:rsidP="00826277">
            <w:pPr>
              <w:spacing w:after="0" w:line="240" w:lineRule="auto"/>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 xml:space="preserve">Финансовое обеспечение расходных обязательств, связанных с реализацией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Е</w:t>
            </w:r>
            <w:proofErr w:type="gramStart"/>
            <w:r w:rsidRPr="00826277">
              <w:rPr>
                <w:rFonts w:ascii="PT Astra Serif" w:eastAsia="Times New Roman" w:hAnsi="PT Astra Serif" w:cs="Arial CYR"/>
                <w:sz w:val="24"/>
                <w:szCs w:val="24"/>
                <w:lang w:eastAsia="ru-RU"/>
              </w:rPr>
              <w:t>2</w:t>
            </w:r>
            <w:proofErr w:type="gramEnd"/>
            <w:r w:rsidRPr="00826277">
              <w:rPr>
                <w:rFonts w:ascii="PT Astra Serif" w:eastAsia="Times New Roman" w:hAnsi="PT Astra Serif" w:cs="Arial CYR"/>
                <w:sz w:val="24"/>
                <w:szCs w:val="24"/>
                <w:lang w:eastAsia="ru-RU"/>
              </w:rPr>
              <w:t xml:space="preserve"> 50980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Е</w:t>
            </w:r>
            <w:proofErr w:type="gramStart"/>
            <w:r w:rsidRPr="00826277">
              <w:rPr>
                <w:rFonts w:ascii="PT Astra Serif" w:eastAsia="Times New Roman" w:hAnsi="PT Astra Serif" w:cs="Arial CYR"/>
                <w:sz w:val="24"/>
                <w:szCs w:val="24"/>
                <w:lang w:eastAsia="ru-RU"/>
              </w:rPr>
              <w:t>2</w:t>
            </w:r>
            <w:proofErr w:type="gramEnd"/>
            <w:r w:rsidRPr="00826277">
              <w:rPr>
                <w:rFonts w:ascii="PT Astra Serif" w:eastAsia="Times New Roman" w:hAnsi="PT Astra Serif" w:cs="Arial CYR"/>
                <w:sz w:val="24"/>
                <w:szCs w:val="24"/>
                <w:lang w:eastAsia="ru-RU"/>
              </w:rPr>
              <w:t xml:space="preserve"> 50980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33,9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«Развитие кадрового потенциала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u w:val="single"/>
                <w:lang w:eastAsia="ru-RU"/>
              </w:rPr>
            </w:pPr>
            <w:r w:rsidRPr="00826277">
              <w:rPr>
                <w:rFonts w:ascii="PT Astra Serif" w:eastAsia="Times New Roman" w:hAnsi="PT Astra Serif" w:cs="Arial CYR"/>
                <w:sz w:val="24"/>
                <w:szCs w:val="24"/>
                <w:u w:val="single"/>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142,6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82,6    </w:t>
            </w:r>
          </w:p>
        </w:tc>
      </w:tr>
      <w:tr w:rsidR="00826277" w:rsidRPr="00826277" w:rsidTr="00826277">
        <w:trPr>
          <w:trHeight w:val="189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38 4 00 71200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142,6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82,6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38 4 00 71200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12,6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15,2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38 4 00 71200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130,0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185,0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70,0    </w:t>
            </w:r>
          </w:p>
        </w:tc>
      </w:tr>
      <w:tr w:rsidR="00826277" w:rsidRPr="00826277" w:rsidTr="00826277">
        <w:trPr>
          <w:trHeight w:val="112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38 6 00 00000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5862,0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4357,5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4297,6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gramStart"/>
            <w:r w:rsidRPr="00826277">
              <w:rPr>
                <w:rFonts w:ascii="PT Astra Serif" w:eastAsia="Times New Roman" w:hAnsi="PT Astra Serif" w:cs="Arial CYR"/>
                <w:sz w:val="24"/>
                <w:szCs w:val="24"/>
                <w:lang w:eastAsia="ru-RU"/>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6 00 L3040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4402,3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4357,5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4297,6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6 00 L3040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362,8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357,5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297,6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07 </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6 00 L3040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4039,5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Обеспечение льготным питанием обучающихся и воспитанников муниципальных образовательных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38 6 00 60025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1459,7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38 6 00 60025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161,2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38 6 00 60025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1298,5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"Антитеррористическая защ</w:t>
            </w:r>
            <w:r w:rsidR="0078797A">
              <w:rPr>
                <w:rFonts w:ascii="PT Astra Serif" w:eastAsia="Times New Roman" w:hAnsi="PT Astra Serif" w:cs="Arial CYR"/>
                <w:sz w:val="24"/>
                <w:szCs w:val="24"/>
                <w:lang w:eastAsia="ru-RU"/>
              </w:rPr>
              <w:t>ищенность учреждений образования</w:t>
            </w:r>
            <w:r w:rsidRPr="00826277">
              <w:rPr>
                <w:rFonts w:ascii="PT Astra Serif" w:eastAsia="Times New Roman" w:hAnsi="PT Astra Serif" w:cs="Arial CYR"/>
                <w:sz w:val="24"/>
                <w:szCs w:val="24"/>
                <w:lang w:eastAsia="ru-RU"/>
              </w:rPr>
              <w:t xml:space="preserve"> муниципального образования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1952,4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10552,0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proofErr w:type="spellStart"/>
            <w:r w:rsidRPr="00826277">
              <w:rPr>
                <w:rFonts w:ascii="PT Astra Serif" w:eastAsia="Times New Roman" w:hAnsi="PT Astra Serif" w:cs="Arial CYR"/>
                <w:sz w:val="24"/>
                <w:szCs w:val="24"/>
                <w:lang w:eastAsia="ru-RU"/>
              </w:rPr>
              <w:t>Софинансирование</w:t>
            </w:r>
            <w:proofErr w:type="spellEnd"/>
            <w:r w:rsidRPr="00826277">
              <w:rPr>
                <w:rFonts w:ascii="PT Astra Serif" w:eastAsia="Times New Roman" w:hAnsi="PT Astra Serif" w:cs="Arial CYR"/>
                <w:sz w:val="24"/>
                <w:szCs w:val="24"/>
                <w:lang w:eastAsia="ru-RU"/>
              </w:rPr>
              <w:t xml:space="preserve">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S0980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S0980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S0980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12,4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w:t>
            </w:r>
            <w:proofErr w:type="gramStart"/>
            <w:r w:rsidRPr="00826277">
              <w:rPr>
                <w:rFonts w:ascii="PT Astra Serif" w:eastAsia="Times New Roman" w:hAnsi="PT Astra Serif" w:cs="Arial CYR"/>
                <w:sz w:val="24"/>
                <w:szCs w:val="24"/>
                <w:lang w:eastAsia="ru-RU"/>
              </w:rPr>
              <w:t>ств св</w:t>
            </w:r>
            <w:proofErr w:type="gramEnd"/>
            <w:r w:rsidRPr="00826277">
              <w:rPr>
                <w:rFonts w:ascii="PT Astra Serif" w:eastAsia="Times New Roman" w:hAnsi="PT Astra Serif" w:cs="Arial CYR"/>
                <w:sz w:val="24"/>
                <w:szCs w:val="24"/>
                <w:lang w:eastAsia="ru-RU"/>
              </w:rPr>
              <w:t>язанных с проведением в образовательных организациях антитеррористических мероприятий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38 8 00 60017</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410,0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38 8 00 60017</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72,0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38 8 00 60017</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338,0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Финансирования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38 8 00 70980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1527,0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10552,0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38 8 00 70980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967,0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38 8 00 70980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1227,0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9585,0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Подпрограмма "Обеспечение реализации муниципальной программы"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38 9 00 00000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44270,9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37746,6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37730,6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Школы - детские сады, школы начальные, неполные средние и средние</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39370,9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37746,6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37730,6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2495,2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3411,2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3395,2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2161,4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2161,4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32870,4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32168,9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32168,9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5,1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4900,0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02</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Дополнительное образование детей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7798,5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7798,5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r>
      <w:tr w:rsidR="00826277" w:rsidRPr="00826277" w:rsidTr="00826277">
        <w:trPr>
          <w:trHeight w:val="72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Подпрограмма «Развитие и модернизация дополнительного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38 3 00 18220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38 3 00 18220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78797A">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развитием дополнительного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38 3 00 60021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38 3 00 60021</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48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Подпрограмма "Обеспечение реализации муниципальной программы"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38 9 00 00000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6748,5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4748,5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 xml:space="preserve">4748,5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Учреждения по внешкольной работе с детьми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38 9 00 20430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4748,5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38 9 00 72110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lastRenderedPageBreak/>
              <w:t>Другие вопросы в области образования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4035,9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3065,5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3047,4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2845,2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1876,1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1858,0    </w:t>
            </w:r>
          </w:p>
        </w:tc>
      </w:tr>
      <w:tr w:rsidR="00826277" w:rsidRPr="00826277" w:rsidTr="00826277">
        <w:trPr>
          <w:trHeight w:val="106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«Развитие и модернизация общего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38 2 00 00000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Национальный проект "Современная школа"</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 xml:space="preserve">38 2 </w:t>
            </w:r>
            <w:proofErr w:type="gramStart"/>
            <w:r w:rsidRPr="00826277">
              <w:rPr>
                <w:rFonts w:ascii="Times New Roman" w:eastAsia="Times New Roman" w:hAnsi="Times New Roman" w:cs="Times New Roman"/>
                <w:sz w:val="24"/>
                <w:szCs w:val="24"/>
                <w:lang w:eastAsia="ru-RU"/>
              </w:rPr>
              <w:t>E</w:t>
            </w:r>
            <w:proofErr w:type="gramEnd"/>
            <w:r w:rsidRPr="00826277">
              <w:rPr>
                <w:rFonts w:ascii="Times New Roman" w:eastAsia="Times New Roman" w:hAnsi="Times New Roman" w:cs="Times New Roman"/>
                <w:sz w:val="24"/>
                <w:szCs w:val="24"/>
                <w:lang w:eastAsia="ru-RU"/>
              </w:rPr>
              <w:t>В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r>
      <w:tr w:rsidR="00826277" w:rsidRPr="00826277" w:rsidTr="00826277">
        <w:trPr>
          <w:trHeight w:val="960"/>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 xml:space="preserve">38 2 </w:t>
            </w:r>
            <w:proofErr w:type="gramStart"/>
            <w:r w:rsidRPr="00826277">
              <w:rPr>
                <w:rFonts w:ascii="Times New Roman" w:eastAsia="Times New Roman" w:hAnsi="Times New Roman" w:cs="Times New Roman"/>
                <w:sz w:val="24"/>
                <w:szCs w:val="24"/>
                <w:lang w:eastAsia="ru-RU"/>
              </w:rPr>
              <w:t>E</w:t>
            </w:r>
            <w:proofErr w:type="gramEnd"/>
            <w:r w:rsidRPr="00826277">
              <w:rPr>
                <w:rFonts w:ascii="Times New Roman" w:eastAsia="Times New Roman" w:hAnsi="Times New Roman" w:cs="Times New Roman"/>
                <w:sz w:val="24"/>
                <w:szCs w:val="24"/>
                <w:lang w:eastAsia="ru-RU"/>
              </w:rPr>
              <w:t>В 51790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1194,8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 xml:space="preserve">38 2 </w:t>
            </w:r>
            <w:proofErr w:type="gramStart"/>
            <w:r w:rsidRPr="00826277">
              <w:rPr>
                <w:rFonts w:ascii="Times New Roman" w:eastAsia="Times New Roman" w:hAnsi="Times New Roman" w:cs="Times New Roman"/>
                <w:sz w:val="24"/>
                <w:szCs w:val="24"/>
                <w:lang w:eastAsia="ru-RU"/>
              </w:rPr>
              <w:t>E</w:t>
            </w:r>
            <w:proofErr w:type="gramEnd"/>
            <w:r w:rsidRPr="00826277">
              <w:rPr>
                <w:rFonts w:ascii="Times New Roman" w:eastAsia="Times New Roman" w:hAnsi="Times New Roman" w:cs="Times New Roman"/>
                <w:sz w:val="24"/>
                <w:szCs w:val="24"/>
                <w:lang w:eastAsia="ru-RU"/>
              </w:rPr>
              <w:t>В 51790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242,7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242,7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242,7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 xml:space="preserve">38 2 </w:t>
            </w:r>
            <w:proofErr w:type="gramStart"/>
            <w:r w:rsidRPr="00826277">
              <w:rPr>
                <w:rFonts w:ascii="Times New Roman" w:eastAsia="Times New Roman" w:hAnsi="Times New Roman" w:cs="Times New Roman"/>
                <w:sz w:val="24"/>
                <w:szCs w:val="24"/>
                <w:lang w:eastAsia="ru-RU"/>
              </w:rPr>
              <w:t>E</w:t>
            </w:r>
            <w:proofErr w:type="gramEnd"/>
            <w:r w:rsidRPr="00826277">
              <w:rPr>
                <w:rFonts w:ascii="Times New Roman" w:eastAsia="Times New Roman" w:hAnsi="Times New Roman" w:cs="Times New Roman"/>
                <w:sz w:val="24"/>
                <w:szCs w:val="24"/>
                <w:lang w:eastAsia="ru-RU"/>
              </w:rPr>
              <w:t>В 51790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952,1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952,1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952,1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1650,4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681,3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663,2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w:t>
            </w:r>
            <w:r w:rsidR="0078797A">
              <w:rPr>
                <w:rFonts w:ascii="PT Astra Serif" w:eastAsia="Times New Roman" w:hAnsi="PT Astra Serif" w:cs="Arial CYR"/>
                <w:sz w:val="24"/>
                <w:szCs w:val="24"/>
                <w:lang w:eastAsia="ru-RU"/>
              </w:rPr>
              <w:t>,</w:t>
            </w:r>
            <w:r w:rsidRPr="00826277">
              <w:rPr>
                <w:rFonts w:ascii="PT Astra Serif" w:eastAsia="Times New Roman" w:hAnsi="PT Astra Serif" w:cs="Arial CYR"/>
                <w:sz w:val="24"/>
                <w:szCs w:val="24"/>
                <w:lang w:eastAsia="ru-RU"/>
              </w:rPr>
              <w:t xml:space="preserve"> связанных с проведением летней оздоровительной компании детей</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38 5 00 60016</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38 5 00 60016</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7,0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38 5 00 60016</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43,0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826277">
              <w:rPr>
                <w:rFonts w:ascii="PT Astra Serif" w:eastAsia="Times New Roman" w:hAnsi="PT Astra Serif" w:cs="Arial CYR"/>
                <w:sz w:val="24"/>
                <w:szCs w:val="24"/>
                <w:lang w:eastAsia="ru-RU"/>
              </w:rPr>
              <w:t>оздоровления</w:t>
            </w:r>
            <w:proofErr w:type="gramEnd"/>
            <w:r w:rsidRPr="00826277">
              <w:rPr>
                <w:rFonts w:ascii="PT Astra Serif" w:eastAsia="Times New Roman" w:hAnsi="PT Astra Serif" w:cs="Arial CYR"/>
                <w:sz w:val="24"/>
                <w:szCs w:val="24"/>
                <w:lang w:eastAsia="ru-RU"/>
              </w:rPr>
              <w:t xml:space="preserve"> обучающихся в каникулярное время (с дневным пребыванием)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38 5 00 71180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1600,4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681,3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663,2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38 5 00 71180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200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150,4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81,3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63,2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38 5 00 71180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600,0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Мероприятия в рамках непрограммных направлений деятельности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1190,7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1189,4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1189,4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Центральный аппарат </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890,7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1189,4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887,4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1187,4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1187,4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Иные бюджетные ассигнования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60 0 00 20040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800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3,3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2,0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07</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09</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60 0 00 72110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300,0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0,0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Социальная политика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1335,6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795,7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xml:space="preserve">343,8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Социальное обеспечение населения</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44,5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44,5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Подпрограмма «Развитие кадрового потенциала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44,5    </w:t>
            </w:r>
          </w:p>
        </w:tc>
      </w:tr>
      <w:tr w:rsidR="00826277" w:rsidRPr="00826277" w:rsidTr="00826277">
        <w:trPr>
          <w:trHeight w:val="126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38 4 00 71230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145,7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03</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38 4 00 71230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145,7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250,0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44,5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Охрана семьи и детства</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545,7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299,3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Times New Roman" w:eastAsia="Times New Roman" w:hAnsi="Times New Roman" w:cs="Times New Roman"/>
                <w:sz w:val="24"/>
                <w:szCs w:val="24"/>
                <w:lang w:eastAsia="ru-RU"/>
              </w:rPr>
            </w:pPr>
            <w:r w:rsidRPr="00826277">
              <w:rPr>
                <w:rFonts w:ascii="Times New Roman" w:eastAsia="Times New Roman" w:hAnsi="Times New Roman" w:cs="Times New Roman"/>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38 0 00 00000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545,7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299,3    </w:t>
            </w:r>
          </w:p>
        </w:tc>
      </w:tr>
      <w:tr w:rsidR="00826277" w:rsidRPr="00826277" w:rsidTr="00826277">
        <w:trPr>
          <w:trHeight w:val="94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Подпрограмма «Развитие и модернизация дошкольного образования в муниципальном образовании «Радищевский район» Ульяновской области»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i/>
                <w:iCs/>
                <w:sz w:val="24"/>
                <w:szCs w:val="24"/>
                <w:lang w:eastAsia="ru-RU"/>
              </w:rPr>
            </w:pPr>
            <w:r w:rsidRPr="00826277">
              <w:rPr>
                <w:rFonts w:ascii="PT Astra Serif" w:eastAsia="Times New Roman" w:hAnsi="PT Astra Serif" w:cs="Arial CYR"/>
                <w:i/>
                <w:iCs/>
                <w:sz w:val="24"/>
                <w:szCs w:val="24"/>
                <w:lang w:eastAsia="ru-RU"/>
              </w:rPr>
              <w:t>38 1 00 00000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545,7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299,3    </w:t>
            </w:r>
          </w:p>
        </w:tc>
      </w:tr>
      <w:tr w:rsidR="00826277" w:rsidRPr="00826277" w:rsidTr="00B72DB2">
        <w:trPr>
          <w:trHeight w:val="2263"/>
        </w:trPr>
        <w:tc>
          <w:tcPr>
            <w:tcW w:w="6111" w:type="dxa"/>
            <w:shd w:val="clear" w:color="000000" w:fill="FFFFFF"/>
            <w:hideMark/>
          </w:tcPr>
          <w:p w:rsidR="00826277" w:rsidRPr="00B72DB2" w:rsidRDefault="00826277" w:rsidP="00826277">
            <w:pPr>
              <w:spacing w:after="0" w:line="240" w:lineRule="auto"/>
              <w:jc w:val="both"/>
              <w:rPr>
                <w:rFonts w:ascii="PT Astra Serif" w:eastAsia="Times New Roman" w:hAnsi="PT Astra Serif" w:cs="Arial CYR"/>
                <w:sz w:val="24"/>
                <w:szCs w:val="24"/>
                <w:lang w:eastAsia="ru-RU"/>
              </w:rPr>
            </w:pPr>
            <w:r w:rsidRPr="00B72DB2">
              <w:rPr>
                <w:rFonts w:ascii="PT Astra Serif" w:eastAsia="Times New Roman" w:hAnsi="PT Astra Serif" w:cs="Arial CYR"/>
                <w:sz w:val="24"/>
                <w:szCs w:val="24"/>
                <w:lang w:eastAsia="ru-RU"/>
              </w:rPr>
              <w:lastRenderedPageBreak/>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38 1 00 71220</w:t>
            </w:r>
          </w:p>
        </w:tc>
        <w:tc>
          <w:tcPr>
            <w:tcW w:w="576"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w:t>
            </w:r>
          </w:p>
        </w:tc>
        <w:tc>
          <w:tcPr>
            <w:tcW w:w="188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1189,9    </w:t>
            </w:r>
          </w:p>
        </w:tc>
        <w:tc>
          <w:tcPr>
            <w:tcW w:w="1828"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545,7    </w:t>
            </w:r>
          </w:p>
        </w:tc>
        <w:tc>
          <w:tcPr>
            <w:tcW w:w="1760" w:type="dxa"/>
            <w:shd w:val="clear" w:color="000000" w:fill="FFFFFF"/>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299,3    </w:t>
            </w:r>
          </w:p>
        </w:tc>
      </w:tr>
      <w:tr w:rsidR="00826277" w:rsidRPr="00826277" w:rsidTr="00826277">
        <w:trPr>
          <w:trHeight w:val="315"/>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color w:val="000000"/>
                <w:sz w:val="24"/>
                <w:szCs w:val="24"/>
                <w:lang w:eastAsia="ru-RU"/>
              </w:rPr>
            </w:pPr>
            <w:r w:rsidRPr="00826277">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38 1 00 71220</w:t>
            </w:r>
          </w:p>
        </w:tc>
        <w:tc>
          <w:tcPr>
            <w:tcW w:w="576" w:type="dxa"/>
            <w:shd w:val="clear" w:color="000000" w:fill="FFFFFF"/>
            <w:noWrap/>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300</w:t>
            </w:r>
          </w:p>
        </w:tc>
        <w:tc>
          <w:tcPr>
            <w:tcW w:w="188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273,7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125,5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68,8    </w:t>
            </w:r>
          </w:p>
        </w:tc>
      </w:tr>
      <w:tr w:rsidR="00826277" w:rsidRPr="00826277" w:rsidTr="00826277">
        <w:trPr>
          <w:trHeight w:val="630"/>
        </w:trPr>
        <w:tc>
          <w:tcPr>
            <w:tcW w:w="6111" w:type="dxa"/>
            <w:shd w:val="clear" w:color="000000" w:fill="FFFFFF"/>
            <w:hideMark/>
          </w:tcPr>
          <w:p w:rsidR="00826277" w:rsidRPr="00826277" w:rsidRDefault="00826277" w:rsidP="00826277">
            <w:pPr>
              <w:spacing w:after="0" w:line="240" w:lineRule="auto"/>
              <w:jc w:val="both"/>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787"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574</w:t>
            </w:r>
          </w:p>
        </w:tc>
        <w:tc>
          <w:tcPr>
            <w:tcW w:w="46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10</w:t>
            </w:r>
          </w:p>
        </w:tc>
        <w:tc>
          <w:tcPr>
            <w:tcW w:w="524"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04</w:t>
            </w:r>
          </w:p>
        </w:tc>
        <w:tc>
          <w:tcPr>
            <w:tcW w:w="1600" w:type="dxa"/>
            <w:shd w:val="clear" w:color="000000" w:fill="FFFFFF"/>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38 1 00 71220</w:t>
            </w:r>
          </w:p>
        </w:tc>
        <w:tc>
          <w:tcPr>
            <w:tcW w:w="576" w:type="dxa"/>
            <w:shd w:val="clear" w:color="000000" w:fill="FFFFFF"/>
            <w:noWrap/>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600</w:t>
            </w:r>
          </w:p>
        </w:tc>
        <w:tc>
          <w:tcPr>
            <w:tcW w:w="188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916,2    </w:t>
            </w:r>
          </w:p>
        </w:tc>
        <w:tc>
          <w:tcPr>
            <w:tcW w:w="1828"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420,2    </w:t>
            </w:r>
          </w:p>
        </w:tc>
        <w:tc>
          <w:tcPr>
            <w:tcW w:w="1760" w:type="dxa"/>
            <w:shd w:val="clear" w:color="000000" w:fill="FFFFFF"/>
            <w:noWrap/>
            <w:vAlign w:val="center"/>
            <w:hideMark/>
          </w:tcPr>
          <w:p w:rsidR="00826277" w:rsidRPr="00826277" w:rsidRDefault="00826277" w:rsidP="00826277">
            <w:pPr>
              <w:spacing w:after="0" w:line="240" w:lineRule="auto"/>
              <w:jc w:val="center"/>
              <w:rPr>
                <w:rFonts w:ascii="PT Astra Serif" w:eastAsia="Times New Roman" w:hAnsi="PT Astra Serif" w:cs="Arial CYR"/>
                <w:sz w:val="24"/>
                <w:szCs w:val="24"/>
                <w:lang w:eastAsia="ru-RU"/>
              </w:rPr>
            </w:pPr>
            <w:r w:rsidRPr="00826277">
              <w:rPr>
                <w:rFonts w:ascii="PT Astra Serif" w:eastAsia="Times New Roman" w:hAnsi="PT Astra Serif" w:cs="Arial CYR"/>
                <w:sz w:val="24"/>
                <w:szCs w:val="24"/>
                <w:lang w:eastAsia="ru-RU"/>
              </w:rPr>
              <w:t xml:space="preserve">230,5    </w:t>
            </w:r>
          </w:p>
        </w:tc>
      </w:tr>
      <w:tr w:rsidR="00826277" w:rsidRPr="00826277" w:rsidTr="00826277">
        <w:trPr>
          <w:trHeight w:val="315"/>
        </w:trPr>
        <w:tc>
          <w:tcPr>
            <w:tcW w:w="6111" w:type="dxa"/>
            <w:shd w:val="clear" w:color="000000" w:fill="FFFFFF"/>
            <w:noWrap/>
            <w:vAlign w:val="bottom"/>
            <w:hideMark/>
          </w:tcPr>
          <w:p w:rsidR="00826277" w:rsidRPr="00826277" w:rsidRDefault="00826277" w:rsidP="00826277">
            <w:pPr>
              <w:spacing w:after="0" w:line="240" w:lineRule="auto"/>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ИТОГО</w:t>
            </w:r>
          </w:p>
        </w:tc>
        <w:tc>
          <w:tcPr>
            <w:tcW w:w="787" w:type="dxa"/>
            <w:shd w:val="clear" w:color="000000" w:fill="FFFFFF"/>
            <w:vAlign w:val="bottom"/>
            <w:hideMark/>
          </w:tcPr>
          <w:p w:rsidR="00826277" w:rsidRPr="00826277" w:rsidRDefault="00826277" w:rsidP="00826277">
            <w:pPr>
              <w:spacing w:after="0" w:line="240" w:lineRule="auto"/>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460" w:type="dxa"/>
            <w:shd w:val="clear" w:color="000000" w:fill="FFFFFF"/>
            <w:noWrap/>
            <w:vAlign w:val="bottom"/>
            <w:hideMark/>
          </w:tcPr>
          <w:p w:rsidR="00826277" w:rsidRPr="00826277" w:rsidRDefault="00826277" w:rsidP="00826277">
            <w:pPr>
              <w:spacing w:after="0" w:line="240" w:lineRule="auto"/>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24" w:type="dxa"/>
            <w:shd w:val="clear" w:color="000000" w:fill="FFFFFF"/>
            <w:noWrap/>
            <w:vAlign w:val="bottom"/>
            <w:hideMark/>
          </w:tcPr>
          <w:p w:rsidR="00826277" w:rsidRPr="00826277" w:rsidRDefault="00826277" w:rsidP="00826277">
            <w:pPr>
              <w:spacing w:after="0" w:line="240" w:lineRule="auto"/>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600" w:type="dxa"/>
            <w:shd w:val="clear" w:color="000000" w:fill="FFFFFF"/>
            <w:noWrap/>
            <w:vAlign w:val="bottom"/>
            <w:hideMark/>
          </w:tcPr>
          <w:p w:rsidR="00826277" w:rsidRPr="00826277" w:rsidRDefault="00826277" w:rsidP="00826277">
            <w:pPr>
              <w:spacing w:after="0" w:line="240" w:lineRule="auto"/>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576" w:type="dxa"/>
            <w:shd w:val="clear" w:color="000000" w:fill="FFFFFF"/>
            <w:noWrap/>
            <w:vAlign w:val="bottom"/>
            <w:hideMark/>
          </w:tcPr>
          <w:p w:rsidR="00826277" w:rsidRPr="00826277" w:rsidRDefault="00826277" w:rsidP="00826277">
            <w:pPr>
              <w:spacing w:after="0" w:line="240" w:lineRule="auto"/>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 </w:t>
            </w:r>
          </w:p>
        </w:tc>
        <w:tc>
          <w:tcPr>
            <w:tcW w:w="1880" w:type="dxa"/>
            <w:shd w:val="clear" w:color="000000" w:fill="FFFFFF"/>
            <w:noWrap/>
            <w:vAlign w:val="center"/>
            <w:hideMark/>
          </w:tcPr>
          <w:p w:rsidR="00826277" w:rsidRPr="00826277" w:rsidRDefault="00826277" w:rsidP="00826277">
            <w:pPr>
              <w:spacing w:after="0" w:line="240" w:lineRule="auto"/>
              <w:jc w:val="right"/>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400203,96169</w:t>
            </w:r>
          </w:p>
        </w:tc>
        <w:tc>
          <w:tcPr>
            <w:tcW w:w="1828" w:type="dxa"/>
            <w:shd w:val="clear" w:color="000000" w:fill="FFFFFF"/>
            <w:noWrap/>
            <w:vAlign w:val="center"/>
            <w:hideMark/>
          </w:tcPr>
          <w:p w:rsidR="00826277" w:rsidRPr="00826277" w:rsidRDefault="00826277" w:rsidP="00826277">
            <w:pPr>
              <w:spacing w:after="0" w:line="240" w:lineRule="auto"/>
              <w:jc w:val="right"/>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378551,39733</w:t>
            </w:r>
          </w:p>
        </w:tc>
        <w:tc>
          <w:tcPr>
            <w:tcW w:w="1760" w:type="dxa"/>
            <w:shd w:val="clear" w:color="000000" w:fill="FFFFFF"/>
            <w:noWrap/>
            <w:vAlign w:val="center"/>
            <w:hideMark/>
          </w:tcPr>
          <w:p w:rsidR="00826277" w:rsidRPr="00826277" w:rsidRDefault="00826277" w:rsidP="00826277">
            <w:pPr>
              <w:spacing w:after="0" w:line="240" w:lineRule="auto"/>
              <w:jc w:val="right"/>
              <w:rPr>
                <w:rFonts w:ascii="PT Astra Serif" w:eastAsia="Times New Roman" w:hAnsi="PT Astra Serif" w:cs="Arial CYR"/>
                <w:b/>
                <w:bCs/>
                <w:sz w:val="24"/>
                <w:szCs w:val="24"/>
                <w:lang w:eastAsia="ru-RU"/>
              </w:rPr>
            </w:pPr>
            <w:r w:rsidRPr="00826277">
              <w:rPr>
                <w:rFonts w:ascii="PT Astra Serif" w:eastAsia="Times New Roman" w:hAnsi="PT Astra Serif" w:cs="Arial CYR"/>
                <w:b/>
                <w:bCs/>
                <w:sz w:val="24"/>
                <w:szCs w:val="24"/>
                <w:lang w:eastAsia="ru-RU"/>
              </w:rPr>
              <w:t>393933,81516</w:t>
            </w:r>
          </w:p>
        </w:tc>
      </w:tr>
    </w:tbl>
    <w:p w:rsidR="00C71EA2" w:rsidRDefault="00C71EA2" w:rsidP="003B6884">
      <w:pPr>
        <w:jc w:val="center"/>
        <w:rPr>
          <w:rFonts w:ascii="PT Astra Serif" w:hAnsi="PT Astra Serif" w:cs="Arial"/>
          <w:b/>
          <w:color w:val="2C2D2E"/>
          <w:sz w:val="28"/>
          <w:szCs w:val="28"/>
          <w:shd w:val="clear" w:color="auto" w:fill="FFFFFF"/>
        </w:rPr>
      </w:pPr>
    </w:p>
    <w:p w:rsidR="00242802" w:rsidRDefault="00242802" w:rsidP="003B6884">
      <w:pPr>
        <w:jc w:val="center"/>
        <w:rPr>
          <w:rFonts w:ascii="PT Astra Serif" w:hAnsi="PT Astra Serif" w:cs="Arial"/>
          <w:b/>
          <w:color w:val="2C2D2E"/>
          <w:sz w:val="28"/>
          <w:szCs w:val="28"/>
          <w:shd w:val="clear" w:color="auto" w:fill="FFFFFF"/>
        </w:rPr>
      </w:pPr>
    </w:p>
    <w:p w:rsidR="00242802" w:rsidRDefault="00242802" w:rsidP="003B6884">
      <w:pPr>
        <w:jc w:val="center"/>
        <w:rPr>
          <w:rFonts w:ascii="PT Astra Serif" w:hAnsi="PT Astra Serif" w:cs="Arial"/>
          <w:b/>
          <w:color w:val="2C2D2E"/>
          <w:sz w:val="28"/>
          <w:szCs w:val="28"/>
          <w:shd w:val="clear" w:color="auto" w:fill="FFFFFF"/>
        </w:rPr>
      </w:pPr>
    </w:p>
    <w:p w:rsidR="00242802" w:rsidRDefault="00242802" w:rsidP="003B6884">
      <w:pPr>
        <w:jc w:val="center"/>
        <w:rPr>
          <w:rFonts w:ascii="PT Astra Serif" w:hAnsi="PT Astra Serif" w:cs="Arial"/>
          <w:b/>
          <w:color w:val="2C2D2E"/>
          <w:sz w:val="28"/>
          <w:szCs w:val="28"/>
          <w:shd w:val="clear" w:color="auto" w:fill="FFFFFF"/>
        </w:rPr>
      </w:pPr>
    </w:p>
    <w:p w:rsidR="00242802" w:rsidRDefault="00242802" w:rsidP="003B6884">
      <w:pPr>
        <w:jc w:val="center"/>
        <w:rPr>
          <w:rFonts w:ascii="PT Astra Serif" w:hAnsi="PT Astra Serif" w:cs="Arial"/>
          <w:b/>
          <w:color w:val="2C2D2E"/>
          <w:sz w:val="28"/>
          <w:szCs w:val="28"/>
          <w:shd w:val="clear" w:color="auto" w:fill="FFFFFF"/>
        </w:rPr>
      </w:pPr>
    </w:p>
    <w:p w:rsidR="00242802" w:rsidRDefault="00242802" w:rsidP="003B6884">
      <w:pPr>
        <w:jc w:val="center"/>
        <w:rPr>
          <w:rFonts w:ascii="PT Astra Serif" w:hAnsi="PT Astra Serif" w:cs="Arial"/>
          <w:b/>
          <w:color w:val="2C2D2E"/>
          <w:sz w:val="28"/>
          <w:szCs w:val="28"/>
          <w:shd w:val="clear" w:color="auto" w:fill="FFFFFF"/>
        </w:rPr>
      </w:pPr>
    </w:p>
    <w:p w:rsidR="00242802" w:rsidRDefault="00242802" w:rsidP="003B6884">
      <w:pPr>
        <w:jc w:val="center"/>
        <w:rPr>
          <w:rFonts w:ascii="PT Astra Serif" w:hAnsi="PT Astra Serif" w:cs="Arial"/>
          <w:b/>
          <w:color w:val="2C2D2E"/>
          <w:sz w:val="28"/>
          <w:szCs w:val="28"/>
          <w:shd w:val="clear" w:color="auto" w:fill="FFFFFF"/>
        </w:rPr>
      </w:pPr>
    </w:p>
    <w:p w:rsidR="00242802" w:rsidRPr="00386D49" w:rsidRDefault="00242802" w:rsidP="003B6884">
      <w:pPr>
        <w:jc w:val="center"/>
        <w:rPr>
          <w:rFonts w:ascii="PT Astra Serif" w:hAnsi="PT Astra Serif" w:cs="Arial"/>
          <w:b/>
          <w:color w:val="2C2D2E"/>
          <w:sz w:val="28"/>
          <w:szCs w:val="28"/>
          <w:shd w:val="clear" w:color="auto" w:fill="FFFFFF"/>
        </w:rPr>
      </w:pPr>
    </w:p>
    <w:tbl>
      <w:tblPr>
        <w:tblpPr w:leftFromText="180" w:rightFromText="180" w:vertAnchor="text" w:horzAnchor="margin" w:tblpXSpec="right" w:tblpY="26"/>
        <w:tblW w:w="0" w:type="auto"/>
        <w:tblLook w:val="04A0" w:firstRow="1" w:lastRow="0" w:firstColumn="1" w:lastColumn="0" w:noHBand="0" w:noVBand="1"/>
      </w:tblPr>
      <w:tblGrid>
        <w:gridCol w:w="4785"/>
        <w:gridCol w:w="4786"/>
      </w:tblGrid>
      <w:tr w:rsidR="00C71EA2" w:rsidRPr="00386D49" w:rsidTr="00C71EA2">
        <w:trPr>
          <w:trHeight w:val="2399"/>
        </w:trPr>
        <w:tc>
          <w:tcPr>
            <w:tcW w:w="4785" w:type="dxa"/>
          </w:tcPr>
          <w:p w:rsidR="00C71EA2" w:rsidRPr="00386D49" w:rsidRDefault="00C71EA2" w:rsidP="00C71EA2">
            <w:pPr>
              <w:spacing w:after="0" w:line="360" w:lineRule="auto"/>
              <w:ind w:firstLine="720"/>
              <w:jc w:val="center"/>
              <w:rPr>
                <w:rFonts w:ascii="PT Astra Serif" w:eastAsia="Times New Roman" w:hAnsi="PT Astra Serif" w:cs="Times New Roman"/>
                <w:sz w:val="28"/>
                <w:szCs w:val="28"/>
                <w:lang w:eastAsia="ru-RU"/>
              </w:rPr>
            </w:pPr>
          </w:p>
        </w:tc>
        <w:tc>
          <w:tcPr>
            <w:tcW w:w="4786" w:type="dxa"/>
          </w:tcPr>
          <w:p w:rsidR="00C71EA2" w:rsidRPr="00386D49" w:rsidRDefault="004A02F2" w:rsidP="00A2044B">
            <w:pPr>
              <w:spacing w:after="0" w:line="240" w:lineRule="auto"/>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Приложение 8</w:t>
            </w:r>
            <w:r w:rsidR="00C71EA2" w:rsidRPr="00386D49">
              <w:rPr>
                <w:rFonts w:ascii="PT Astra Serif" w:eastAsia="Times New Roman" w:hAnsi="PT Astra Serif" w:cs="Times New Roman"/>
                <w:sz w:val="28"/>
                <w:szCs w:val="28"/>
                <w:lang w:eastAsia="ru-RU"/>
              </w:rPr>
              <w:t xml:space="preserve">                                                         к решени</w:t>
            </w:r>
            <w:r w:rsidR="00A2044B">
              <w:rPr>
                <w:rFonts w:ascii="PT Astra Serif" w:eastAsia="Times New Roman" w:hAnsi="PT Astra Serif" w:cs="Times New Roman"/>
                <w:sz w:val="28"/>
                <w:szCs w:val="28"/>
                <w:lang w:eastAsia="ru-RU"/>
              </w:rPr>
              <w:t>ю</w:t>
            </w:r>
            <w:r w:rsidR="00C71EA2" w:rsidRPr="00386D49">
              <w:rPr>
                <w:rFonts w:ascii="PT Astra Serif" w:eastAsia="Times New Roman" w:hAnsi="PT Astra Serif" w:cs="Times New Roman"/>
                <w:sz w:val="28"/>
                <w:szCs w:val="28"/>
                <w:lang w:eastAsia="ru-RU"/>
              </w:rPr>
              <w:t xml:space="preserve"> Совета депутатов                                                    «О бюджете муниципального                                                             образования «Радищевский район»                 на 2024 год и </w:t>
            </w:r>
            <w:r w:rsidR="00386D49">
              <w:rPr>
                <w:rFonts w:ascii="PT Astra Serif" w:eastAsia="Times New Roman" w:hAnsi="PT Astra Serif" w:cs="Times New Roman"/>
                <w:sz w:val="28"/>
                <w:szCs w:val="28"/>
                <w:lang w:eastAsia="ru-RU"/>
              </w:rPr>
              <w:t xml:space="preserve">на </w:t>
            </w:r>
            <w:r w:rsidR="00C71EA2" w:rsidRPr="00386D49">
              <w:rPr>
                <w:rFonts w:ascii="PT Astra Serif" w:eastAsia="Times New Roman" w:hAnsi="PT Astra Serif" w:cs="Times New Roman"/>
                <w:sz w:val="28"/>
                <w:szCs w:val="28"/>
                <w:lang w:eastAsia="ru-RU"/>
              </w:rPr>
              <w:t>плановый период 2025и 2026 годов»                                                                      от</w:t>
            </w:r>
            <w:r w:rsidRPr="00386D49">
              <w:rPr>
                <w:rFonts w:ascii="PT Astra Serif" w:eastAsia="Times New Roman" w:hAnsi="PT Astra Serif" w:cs="Times New Roman"/>
                <w:sz w:val="28"/>
                <w:szCs w:val="28"/>
                <w:lang w:eastAsia="ru-RU"/>
              </w:rPr>
              <w:t xml:space="preserve">  </w:t>
            </w:r>
            <w:r w:rsidR="00004A6D">
              <w:rPr>
                <w:rFonts w:ascii="PT Astra Serif" w:eastAsia="Times New Roman" w:hAnsi="PT Astra Serif" w:cs="Times New Roman"/>
                <w:sz w:val="28"/>
                <w:szCs w:val="28"/>
                <w:lang w:eastAsia="ru-RU"/>
              </w:rPr>
              <w:t xml:space="preserve">13.12.2023     </w:t>
            </w:r>
            <w:r w:rsidRPr="00386D49">
              <w:rPr>
                <w:rFonts w:ascii="PT Astra Serif" w:eastAsia="Times New Roman" w:hAnsi="PT Astra Serif" w:cs="Times New Roman"/>
                <w:sz w:val="28"/>
                <w:szCs w:val="28"/>
                <w:lang w:eastAsia="ru-RU"/>
              </w:rPr>
              <w:t xml:space="preserve"> </w:t>
            </w:r>
            <w:r w:rsidR="00C71EA2" w:rsidRPr="00386D49">
              <w:rPr>
                <w:rFonts w:ascii="PT Astra Serif" w:eastAsia="Times New Roman" w:hAnsi="PT Astra Serif" w:cs="Times New Roman"/>
                <w:sz w:val="28"/>
                <w:szCs w:val="28"/>
                <w:lang w:eastAsia="ru-RU"/>
              </w:rPr>
              <w:t xml:space="preserve">№ </w:t>
            </w:r>
            <w:r w:rsidR="00004A6D">
              <w:rPr>
                <w:rFonts w:ascii="PT Astra Serif" w:eastAsia="Times New Roman" w:hAnsi="PT Astra Serif" w:cs="Times New Roman"/>
                <w:sz w:val="28"/>
                <w:szCs w:val="28"/>
                <w:lang w:eastAsia="ru-RU"/>
              </w:rPr>
              <w:t>5/41</w:t>
            </w:r>
          </w:p>
        </w:tc>
      </w:tr>
    </w:tbl>
    <w:p w:rsidR="00C71EA2" w:rsidRPr="00386D49" w:rsidRDefault="00C71EA2" w:rsidP="00C71EA2">
      <w:pPr>
        <w:tabs>
          <w:tab w:val="left" w:pos="12540"/>
        </w:tabs>
        <w:rPr>
          <w:rFonts w:ascii="PT Astra Serif" w:hAnsi="PT Astra Serif" w:cs="Arial"/>
          <w:b/>
          <w:color w:val="2C2D2E"/>
          <w:sz w:val="28"/>
          <w:szCs w:val="28"/>
          <w:shd w:val="clear" w:color="auto" w:fill="FFFFFF"/>
        </w:rPr>
      </w:pPr>
      <w:r w:rsidRPr="00386D49">
        <w:rPr>
          <w:rFonts w:ascii="PT Astra Serif" w:hAnsi="PT Astra Serif" w:cs="Arial"/>
          <w:b/>
          <w:color w:val="2C2D2E"/>
          <w:sz w:val="28"/>
          <w:szCs w:val="28"/>
          <w:shd w:val="clear" w:color="auto" w:fill="FFFFFF"/>
        </w:rPr>
        <w:tab/>
      </w:r>
    </w:p>
    <w:p w:rsidR="00C71EA2" w:rsidRPr="00386D49" w:rsidRDefault="00C71EA2" w:rsidP="00C71EA2">
      <w:pPr>
        <w:spacing w:after="0" w:line="240" w:lineRule="auto"/>
        <w:jc w:val="center"/>
        <w:rPr>
          <w:rFonts w:ascii="PT Astra Serif" w:eastAsia="Times New Roman" w:hAnsi="PT Astra Serif" w:cs="Times New Roman"/>
          <w:sz w:val="28"/>
          <w:szCs w:val="28"/>
          <w:lang w:eastAsia="ru-RU"/>
        </w:rPr>
      </w:pPr>
    </w:p>
    <w:p w:rsidR="00C71EA2" w:rsidRPr="00386D49" w:rsidRDefault="00C71EA2" w:rsidP="00C71EA2">
      <w:pPr>
        <w:tabs>
          <w:tab w:val="left" w:pos="12540"/>
        </w:tabs>
        <w:rPr>
          <w:rFonts w:ascii="PT Astra Serif" w:hAnsi="PT Astra Serif" w:cs="Arial"/>
          <w:b/>
          <w:color w:val="2C2D2E"/>
          <w:sz w:val="28"/>
          <w:szCs w:val="28"/>
          <w:shd w:val="clear" w:color="auto" w:fill="FFFFFF"/>
        </w:rPr>
      </w:pPr>
    </w:p>
    <w:p w:rsidR="00C71EA2" w:rsidRPr="00386D49" w:rsidRDefault="00C71EA2" w:rsidP="003B6884">
      <w:pPr>
        <w:jc w:val="center"/>
        <w:rPr>
          <w:rFonts w:ascii="PT Astra Serif" w:hAnsi="PT Astra Serif" w:cs="Arial"/>
          <w:b/>
          <w:color w:val="2C2D2E"/>
          <w:sz w:val="28"/>
          <w:szCs w:val="28"/>
          <w:shd w:val="clear" w:color="auto" w:fill="FFFFFF"/>
        </w:rPr>
      </w:pPr>
    </w:p>
    <w:p w:rsidR="00C71EA2" w:rsidRPr="00386D49" w:rsidRDefault="00C71EA2" w:rsidP="003B6884">
      <w:pPr>
        <w:jc w:val="center"/>
        <w:rPr>
          <w:rFonts w:ascii="PT Astra Serif" w:hAnsi="PT Astra Serif" w:cs="Arial"/>
          <w:b/>
          <w:color w:val="2C2D2E"/>
          <w:sz w:val="28"/>
          <w:szCs w:val="28"/>
          <w:shd w:val="clear" w:color="auto" w:fill="FFFFFF"/>
        </w:rPr>
      </w:pPr>
    </w:p>
    <w:p w:rsidR="00C71EA2" w:rsidRPr="00386D49" w:rsidRDefault="00C71EA2" w:rsidP="003B6884">
      <w:pPr>
        <w:jc w:val="center"/>
        <w:rPr>
          <w:rFonts w:ascii="PT Astra Serif" w:hAnsi="PT Astra Serif" w:cs="Arial"/>
          <w:b/>
          <w:color w:val="2C2D2E"/>
          <w:sz w:val="28"/>
          <w:szCs w:val="28"/>
          <w:shd w:val="clear" w:color="auto" w:fill="FFFFFF"/>
        </w:rPr>
      </w:pPr>
    </w:p>
    <w:p w:rsidR="00D663E9" w:rsidRDefault="003B6884" w:rsidP="00C71EA2">
      <w:pPr>
        <w:jc w:val="center"/>
        <w:rPr>
          <w:rFonts w:ascii="PT Astra Serif" w:hAnsi="PT Astra Serif" w:cs="Arial"/>
          <w:b/>
          <w:color w:val="2C2D2E"/>
          <w:sz w:val="28"/>
          <w:szCs w:val="28"/>
          <w:shd w:val="clear" w:color="auto" w:fill="FFFFFF"/>
        </w:rPr>
      </w:pPr>
      <w:r w:rsidRPr="00386D49">
        <w:rPr>
          <w:rFonts w:ascii="PT Astra Serif" w:hAnsi="PT Astra Serif" w:cs="Arial"/>
          <w:b/>
          <w:color w:val="2C2D2E"/>
          <w:sz w:val="28"/>
          <w:szCs w:val="28"/>
          <w:shd w:val="clear" w:color="auto" w:fill="FFFFFF"/>
        </w:rPr>
        <w:t xml:space="preserve">Распределение бюджетных ассигнований бюджета муниципального образования «Радищевский район» Ульяновской области по разделам, подразделам, целевым статьям (муниципальным программам муниципального образования «Радищевский район» Ульяновской области и непрограммным направлениям деятельности), группам </w:t>
      </w:r>
      <w:proofErr w:type="gramStart"/>
      <w:r w:rsidRPr="00386D49">
        <w:rPr>
          <w:rFonts w:ascii="PT Astra Serif" w:hAnsi="PT Astra Serif" w:cs="Arial"/>
          <w:b/>
          <w:color w:val="2C2D2E"/>
          <w:sz w:val="28"/>
          <w:szCs w:val="28"/>
          <w:shd w:val="clear" w:color="auto" w:fill="FFFFFF"/>
        </w:rPr>
        <w:t>видов расходов классификации расходов бюджетов Российской Федерации</w:t>
      </w:r>
      <w:proofErr w:type="gramEnd"/>
      <w:r w:rsidRPr="00386D49">
        <w:rPr>
          <w:rFonts w:ascii="PT Astra Serif" w:hAnsi="PT Astra Serif" w:cs="Arial"/>
          <w:b/>
          <w:color w:val="2C2D2E"/>
          <w:sz w:val="28"/>
          <w:szCs w:val="28"/>
          <w:shd w:val="clear" w:color="auto" w:fill="FFFFFF"/>
        </w:rPr>
        <w:t xml:space="preserve"> на 2024 год и на плановый период 2025 и 2026 годов</w:t>
      </w:r>
    </w:p>
    <w:p w:rsidR="00D36C89" w:rsidRPr="00386D49" w:rsidRDefault="00D36C89" w:rsidP="00D36C89">
      <w:pPr>
        <w:jc w:val="right"/>
        <w:rPr>
          <w:rFonts w:ascii="PT Astra Serif" w:hAnsi="PT Astra Serif" w:cs="Arial"/>
          <w:b/>
          <w:color w:val="2C2D2E"/>
          <w:sz w:val="28"/>
          <w:szCs w:val="28"/>
          <w:shd w:val="clear" w:color="auto" w:fill="FFFFFF"/>
        </w:rPr>
      </w:pPr>
      <w:r w:rsidRPr="00386D49">
        <w:rPr>
          <w:rFonts w:ascii="PT Astra Serif" w:eastAsia="Times New Roman" w:hAnsi="PT Astra Serif" w:cs="Calibri"/>
          <w:bCs/>
          <w:color w:val="000000"/>
          <w:sz w:val="24"/>
          <w:szCs w:val="24"/>
          <w:lang w:eastAsia="ru-RU"/>
        </w:rPr>
        <w:t>тыс.</w:t>
      </w:r>
      <w:r w:rsidR="00004A6D">
        <w:rPr>
          <w:rFonts w:ascii="PT Astra Serif" w:eastAsia="Times New Roman" w:hAnsi="PT Astra Serif" w:cs="Calibri"/>
          <w:bCs/>
          <w:color w:val="000000"/>
          <w:sz w:val="24"/>
          <w:szCs w:val="24"/>
          <w:lang w:eastAsia="ru-RU"/>
        </w:rPr>
        <w:t xml:space="preserve"> </w:t>
      </w:r>
      <w:r w:rsidRPr="00386D49">
        <w:rPr>
          <w:rFonts w:ascii="PT Astra Serif" w:eastAsia="Times New Roman" w:hAnsi="PT Astra Serif" w:cs="Calibri"/>
          <w:bCs/>
          <w:color w:val="000000"/>
          <w:sz w:val="24"/>
          <w:szCs w:val="24"/>
          <w:lang w:eastAsia="ru-RU"/>
        </w:rPr>
        <w:t>руб.</w:t>
      </w:r>
    </w:p>
    <w:tbl>
      <w:tblPr>
        <w:tblW w:w="15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1701"/>
        <w:gridCol w:w="660"/>
        <w:gridCol w:w="1598"/>
        <w:gridCol w:w="1720"/>
        <w:gridCol w:w="1695"/>
      </w:tblGrid>
      <w:tr w:rsidR="00242802" w:rsidRPr="00242802" w:rsidTr="00242802">
        <w:trPr>
          <w:trHeight w:val="46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Наименование</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ЦС</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ВР</w:t>
            </w:r>
          </w:p>
        </w:tc>
        <w:tc>
          <w:tcPr>
            <w:tcW w:w="1598" w:type="dxa"/>
            <w:shd w:val="clear" w:color="000000" w:fill="FFFFFF"/>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2024 год</w:t>
            </w:r>
          </w:p>
        </w:tc>
        <w:tc>
          <w:tcPr>
            <w:tcW w:w="1720" w:type="dxa"/>
            <w:shd w:val="clear" w:color="000000" w:fill="FFFFFF"/>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2025 год</w:t>
            </w:r>
          </w:p>
        </w:tc>
        <w:tc>
          <w:tcPr>
            <w:tcW w:w="1695" w:type="dxa"/>
            <w:shd w:val="clear" w:color="000000" w:fill="FFFFFF"/>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2026 год</w:t>
            </w:r>
          </w:p>
        </w:tc>
      </w:tr>
      <w:tr w:rsidR="00242802" w:rsidRPr="00242802" w:rsidTr="00242802">
        <w:trPr>
          <w:trHeight w:val="6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Энергосбережение и повышение энергетической эффективности в муниципальном образовании Радищевский район"</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11 0 0 00000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31,5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35,583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28,153</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мероприятий по экономии энергетических ресурсов</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11 0 0160018</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31,5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35,583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28,153</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11 0 0160018</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31,5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35,583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28,153</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Муниципальная программа «Развитие малых форм хозяйствования на территории муниципального образования «Радищевский район» Ульяновской области на 2020 - 2024 годы»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12 0 00 00000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Финансирование мероприятий по развитию малых форм хозяйствования на территории муниципального образования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12 0 00 60034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12 0 00 60034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Муниципальная программа "Экология и окружающая среда МО "Радищевский район" Ульяновской области на 2021-2023 годы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13 0 00 00000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«Охрана окружающей среды и восстановление природных ресурсов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Финансирование мероприятий по охране окружающей среды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13 0 01 60033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13 0 01 60033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r>
      <w:tr w:rsidR="00242802" w:rsidRPr="00242802" w:rsidTr="00103B11">
        <w:trPr>
          <w:trHeight w:val="100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Муниципальная программа "Комплексные меры противодействия злоупотреблению наркотическими, психотропными средствами и их </w:t>
            </w:r>
            <w:proofErr w:type="spellStart"/>
            <w:r w:rsidRPr="00242802">
              <w:rPr>
                <w:rFonts w:ascii="PT Astra Serif" w:eastAsia="Times New Roman" w:hAnsi="PT Astra Serif" w:cs="Arial CYR"/>
                <w:b/>
                <w:bCs/>
                <w:sz w:val="24"/>
                <w:szCs w:val="24"/>
                <w:lang w:eastAsia="ru-RU"/>
              </w:rPr>
              <w:t>прекурсорами</w:t>
            </w:r>
            <w:proofErr w:type="spellEnd"/>
            <w:r w:rsidRPr="00242802">
              <w:rPr>
                <w:rFonts w:ascii="PT Astra Serif" w:eastAsia="Times New Roman" w:hAnsi="PT Astra Serif" w:cs="Arial CYR"/>
                <w:b/>
                <w:bCs/>
                <w:sz w:val="24"/>
                <w:szCs w:val="24"/>
                <w:lang w:eastAsia="ru-RU"/>
              </w:rPr>
              <w:t xml:space="preserve">, их незаконному обороту на территории муниципального образования "Радищевский район"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16 0 00 00000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"Проведение организационных и профилактических мероприятий"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110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организационных и профилактических мер по противодействию злоупотребления наркотическими, психотропными средствами и их </w:t>
            </w:r>
            <w:proofErr w:type="spellStart"/>
            <w:r w:rsidRPr="00242802">
              <w:rPr>
                <w:rFonts w:ascii="PT Astra Serif" w:eastAsia="Times New Roman" w:hAnsi="PT Astra Serif" w:cs="Arial CYR"/>
                <w:sz w:val="24"/>
                <w:szCs w:val="24"/>
                <w:lang w:eastAsia="ru-RU"/>
              </w:rPr>
              <w:t>прекурсорами</w:t>
            </w:r>
            <w:proofErr w:type="spellEnd"/>
            <w:r w:rsidRPr="00242802">
              <w:rPr>
                <w:rFonts w:ascii="PT Astra Serif" w:eastAsia="Times New Roman" w:hAnsi="PT Astra Serif" w:cs="Arial CYR"/>
                <w:sz w:val="24"/>
                <w:szCs w:val="24"/>
                <w:lang w:eastAsia="ru-RU"/>
              </w:rPr>
              <w:t>, их незаконному обороту</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16 0 01 60024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16 0 01 60024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 xml:space="preserve">Муниципальная программа "Профилактика безнадзорности и правонарушений несовершеннолетних на территории муниципального образования "Радищевский район"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17 0 00 00000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"Общая и специальная профилактика безнадзорности"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17 0 01 0000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w:t>
            </w:r>
            <w:r w:rsidR="00004A6D">
              <w:rPr>
                <w:rFonts w:ascii="PT Astra Serif" w:eastAsia="Times New Roman" w:hAnsi="PT Astra Serif" w:cs="Arial CYR"/>
                <w:color w:val="000000"/>
                <w:sz w:val="24"/>
                <w:szCs w:val="24"/>
                <w:lang w:eastAsia="ru-RU"/>
              </w:rPr>
              <w:t>,</w:t>
            </w:r>
            <w:r w:rsidRPr="00242802">
              <w:rPr>
                <w:rFonts w:ascii="PT Astra Serif" w:eastAsia="Times New Roman" w:hAnsi="PT Astra Serif" w:cs="Arial CYR"/>
                <w:color w:val="000000"/>
                <w:sz w:val="24"/>
                <w:szCs w:val="24"/>
                <w:lang w:eastAsia="ru-RU"/>
              </w:rPr>
              <w:t xml:space="preserve"> связанных с осуществлением профилактики безнадзорности и правонарушений несовершеннолетних</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17 0 01 60030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17 0 01 60030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8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 xml:space="preserve">Муниципальная программа "Комплексные меры по профилактике правонарушений на территории муниципального образования "Радищевский район"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18 0 00 00000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"Проведение организационных мероприятий по профилактике правонарушений"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w:t>
            </w:r>
            <w:r w:rsidR="00004A6D">
              <w:rPr>
                <w:rFonts w:ascii="PT Astra Serif" w:eastAsia="Times New Roman" w:hAnsi="PT Astra Serif" w:cs="Arial CYR"/>
                <w:color w:val="000000"/>
                <w:sz w:val="24"/>
                <w:szCs w:val="24"/>
                <w:lang w:eastAsia="ru-RU"/>
              </w:rPr>
              <w:t>,</w:t>
            </w:r>
            <w:r w:rsidRPr="00242802">
              <w:rPr>
                <w:rFonts w:ascii="PT Astra Serif" w:eastAsia="Times New Roman" w:hAnsi="PT Astra Serif" w:cs="Arial CYR"/>
                <w:color w:val="000000"/>
                <w:sz w:val="24"/>
                <w:szCs w:val="24"/>
                <w:lang w:eastAsia="ru-RU"/>
              </w:rPr>
              <w:t xml:space="preserve"> связанных с проведением комплексных мер по профилактике правонарушений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18 0 01 60040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18 0 01 60040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Муниципальная программа "Противодействие коррупции в муниципальном образовании "Радищевский район"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19 0 00 00000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"Создание системы "обратной связи" с населением по вопросам коррупции"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проведением мероприятий по противодействию коррупции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19 0 01 60050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19 0 01 60050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75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 xml:space="preserve">Муниципальная программа "Развитие малого и среднего предпринимательства в муниципальном образовании "Радищевский район"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350,0</w:t>
            </w:r>
          </w:p>
        </w:tc>
      </w:tr>
      <w:tr w:rsidR="00242802" w:rsidRPr="00242802" w:rsidTr="00103B11">
        <w:trPr>
          <w:trHeight w:val="132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"Предоставление субсидий автономной некоммерческой организации "Центр развития предпринимательства" на возмещение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r>
      <w:tr w:rsidR="00242802" w:rsidRPr="00242802" w:rsidTr="00242802">
        <w:trPr>
          <w:trHeight w:val="12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lastRenderedPageBreak/>
              <w:t>Финансовое обеспечение расходных обязательств по возмещению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20 0 01 60060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20 0 01 60060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350,0</w:t>
            </w:r>
          </w:p>
        </w:tc>
      </w:tr>
      <w:tr w:rsidR="00242802" w:rsidRPr="00242802" w:rsidTr="00103B11">
        <w:trPr>
          <w:trHeight w:val="133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Муниципальная 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в муниципальном образовании "Радищевский район"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21 0 00 00000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7,5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"Предоставление субсидий социально ориентированным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поддержкой социально ориентированных некоммерческих организаций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21 0 01 60070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21 0 01 60070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Муниципальная программа "Забота в муниципальном образовании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23 0 00 00000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"Повышение качества жизни граждан пожилого возраста"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296"/>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proofErr w:type="gramStart"/>
            <w:r w:rsidRPr="00242802">
              <w:rPr>
                <w:rFonts w:ascii="PT Astra Serif" w:eastAsia="Times New Roman" w:hAnsi="PT Astra Serif" w:cs="Arial CYR"/>
                <w:color w:val="000000"/>
                <w:sz w:val="24"/>
                <w:szCs w:val="24"/>
                <w:lang w:eastAsia="ru-RU"/>
              </w:rPr>
              <w:t>Мероприятия</w:t>
            </w:r>
            <w:proofErr w:type="gramEnd"/>
            <w:r w:rsidRPr="00242802">
              <w:rPr>
                <w:rFonts w:ascii="PT Astra Serif" w:eastAsia="Times New Roman" w:hAnsi="PT Astra Serif" w:cs="Arial CYR"/>
                <w:color w:val="000000"/>
                <w:sz w:val="24"/>
                <w:szCs w:val="24"/>
                <w:lang w:eastAsia="ru-RU"/>
              </w:rPr>
              <w:t xml:space="preserve"> направленные на реализацию мер социальной поддержки населения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23 0 01 60090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23 0 01 60090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gramStart"/>
            <w:r w:rsidRPr="00242802">
              <w:rPr>
                <w:rFonts w:ascii="PT Astra Serif" w:eastAsia="Times New Roman" w:hAnsi="PT Astra Serif" w:cs="Arial CYR"/>
                <w:sz w:val="24"/>
                <w:szCs w:val="24"/>
                <w:lang w:eastAsia="ru-RU"/>
              </w:rPr>
              <w:t>Мероприятия</w:t>
            </w:r>
            <w:proofErr w:type="gramEnd"/>
            <w:r w:rsidRPr="00242802">
              <w:rPr>
                <w:rFonts w:ascii="PT Astra Serif" w:eastAsia="Times New Roman" w:hAnsi="PT Astra Serif" w:cs="Arial CYR"/>
                <w:sz w:val="24"/>
                <w:szCs w:val="24"/>
                <w:lang w:eastAsia="ru-RU"/>
              </w:rPr>
              <w:t xml:space="preserve"> направленные на повышение качества жизни граждан пожилого возраста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23 0 02 60091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23 0 02 60091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103B11">
        <w:trPr>
          <w:trHeight w:val="52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"Социальная поддержка семьи, материнства и детства"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23 0 03 00000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proofErr w:type="gramStart"/>
            <w:r w:rsidRPr="00242802">
              <w:rPr>
                <w:rFonts w:ascii="PT Astra Serif" w:eastAsia="Times New Roman" w:hAnsi="PT Astra Serif" w:cs="Arial CYR"/>
                <w:color w:val="000000"/>
                <w:sz w:val="24"/>
                <w:szCs w:val="24"/>
                <w:lang w:eastAsia="ru-RU"/>
              </w:rPr>
              <w:lastRenderedPageBreak/>
              <w:t>Мероприятия</w:t>
            </w:r>
            <w:proofErr w:type="gramEnd"/>
            <w:r w:rsidRPr="00242802">
              <w:rPr>
                <w:rFonts w:ascii="PT Astra Serif" w:eastAsia="Times New Roman" w:hAnsi="PT Astra Serif" w:cs="Arial CYR"/>
                <w:color w:val="000000"/>
                <w:sz w:val="24"/>
                <w:szCs w:val="24"/>
                <w:lang w:eastAsia="ru-RU"/>
              </w:rPr>
              <w:t xml:space="preserve"> направленные на социальную поддержку семьи, материнства и детства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23 0 03 60092</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23 0 03 60092</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23 0 03 60092</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r>
      <w:tr w:rsidR="00242802" w:rsidRPr="00242802" w:rsidTr="00103B11">
        <w:trPr>
          <w:trHeight w:val="51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Муниципальная программа "Развитие молодежной политики в муниципальном образовании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25 0 00 00000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"Проведение мероприятий с молодежью"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 связанных с развитием молодежной политики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25 0 01 60010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25 0 01 60010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r>
      <w:tr w:rsidR="00242802" w:rsidRPr="00242802" w:rsidTr="00103B11">
        <w:trPr>
          <w:trHeight w:val="62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Муниципальная программа "Развитие физической культуры и спорта в муниципальном образовании "Радищевский район"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26 0 00 00000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103B11">
        <w:trPr>
          <w:trHeight w:val="26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"Проведение массовых спортивных мероприятий"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26 0 01 00000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спортивных соревнований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26 0 01 60121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26 0 01 60121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54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Муниципальная программа "Развитие муниципальной службы в муниципальном образовании "Радищевский район"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27 0 00 00000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"Обучение муниципальных служащих"</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w:t>
            </w:r>
            <w:proofErr w:type="gramStart"/>
            <w:r w:rsidRPr="00242802">
              <w:rPr>
                <w:rFonts w:ascii="PT Astra Serif" w:eastAsia="Times New Roman" w:hAnsi="PT Astra Serif" w:cs="Arial CYR"/>
                <w:sz w:val="24"/>
                <w:szCs w:val="24"/>
                <w:lang w:eastAsia="ru-RU"/>
              </w:rPr>
              <w:t>ств св</w:t>
            </w:r>
            <w:proofErr w:type="gramEnd"/>
            <w:r w:rsidRPr="00242802">
              <w:rPr>
                <w:rFonts w:ascii="PT Astra Serif" w:eastAsia="Times New Roman" w:hAnsi="PT Astra Serif" w:cs="Arial CYR"/>
                <w:sz w:val="24"/>
                <w:szCs w:val="24"/>
                <w:lang w:eastAsia="ru-RU"/>
              </w:rPr>
              <w:t>язанных с проведением повышения квалификации муниципальных служащих</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27 0 01 60012</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27 0 01 60012</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1212"/>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lastRenderedPageBreak/>
              <w:t xml:space="preserve">Муниципальная программа "Развитие информационного общества, использование информационных и коммуникационных технологий, оптимизация и повышение качества предоставления муниципальных услуг в муниципальном образовании "Радищевский район"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28 0 00 00000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"Закупка компьютерной техники и программного обеспечения"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закупкой компьютерной техники и программного обеспечения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28 0 01 60013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28 0 01 60013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Программа управления собственностью муниципального образования "Радищевский район"</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29 0 00 00000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300,0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"Обеспечение эффективного управления муниципальной собственностью муниципального образования"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300,0</w:t>
            </w:r>
          </w:p>
        </w:tc>
      </w:tr>
      <w:tr w:rsidR="00242802" w:rsidRPr="00242802" w:rsidTr="00103B11">
        <w:trPr>
          <w:trHeight w:val="69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управлением муниципальной собственностью на территории муниципального образования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29 0 01 60014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29 0 01 60014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Средства резервного фонда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33 0 00 00000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0,0</w:t>
            </w:r>
          </w:p>
        </w:tc>
      </w:tr>
      <w:tr w:rsidR="00242802" w:rsidRPr="00242802" w:rsidTr="00103B11">
        <w:trPr>
          <w:trHeight w:val="43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Резервный фонд Администрации МО "Радищевский район" Ульяновской области для предупреждения и ликвидации чрезвычайных ситуаций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33 0 00 90180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33 0 00 90180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880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Муниципальная программа "Культура в муниципальном образовании "Радищевский район"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34 0 00 00000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580,8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800,0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«Обновление материально</w:t>
            </w:r>
            <w:r w:rsidR="00004A6D">
              <w:rPr>
                <w:rFonts w:ascii="PT Astra Serif" w:eastAsia="Times New Roman" w:hAnsi="PT Astra Serif" w:cs="Arial CYR"/>
                <w:sz w:val="24"/>
                <w:szCs w:val="24"/>
                <w:lang w:eastAsia="ru-RU"/>
              </w:rPr>
              <w:t xml:space="preserve"> </w:t>
            </w:r>
            <w:r w:rsidRPr="00242802">
              <w:rPr>
                <w:rFonts w:ascii="PT Astra Serif" w:eastAsia="Times New Roman" w:hAnsi="PT Astra Serif" w:cs="Arial CYR"/>
                <w:sz w:val="24"/>
                <w:szCs w:val="24"/>
                <w:lang w:eastAsia="ru-RU"/>
              </w:rPr>
              <w:t>-</w:t>
            </w:r>
            <w:r w:rsidR="00004A6D">
              <w:rPr>
                <w:rFonts w:ascii="PT Astra Serif" w:eastAsia="Times New Roman" w:hAnsi="PT Astra Serif" w:cs="Arial CYR"/>
                <w:sz w:val="24"/>
                <w:szCs w:val="24"/>
                <w:lang w:eastAsia="ru-RU"/>
              </w:rPr>
              <w:t xml:space="preserve"> </w:t>
            </w:r>
            <w:r w:rsidRPr="00242802">
              <w:rPr>
                <w:rFonts w:ascii="PT Astra Serif" w:eastAsia="Times New Roman" w:hAnsi="PT Astra Serif" w:cs="Arial CYR"/>
                <w:sz w:val="24"/>
                <w:szCs w:val="24"/>
                <w:lang w:eastAsia="ru-RU"/>
              </w:rPr>
              <w:t>технической базы и проведение ремонта помещений учреждений культуры»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34 0 01 00000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ремонтных работ и обновлением материально-технической базы учреждений культуры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34 0 01 60019</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34 0 01 60019</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34 0 01 60019</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70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w:t>
            </w:r>
            <w:proofErr w:type="spellStart"/>
            <w:r w:rsidRPr="00242802">
              <w:rPr>
                <w:rFonts w:ascii="PT Astra Serif" w:eastAsia="Times New Roman" w:hAnsi="PT Astra Serif" w:cs="Arial CYR"/>
                <w:sz w:val="24"/>
                <w:szCs w:val="24"/>
                <w:lang w:eastAsia="ru-RU"/>
              </w:rPr>
              <w:t>Софинансирование</w:t>
            </w:r>
            <w:proofErr w:type="spellEnd"/>
            <w:r w:rsidRPr="00242802">
              <w:rPr>
                <w:rFonts w:ascii="PT Astra Serif" w:eastAsia="Times New Roman" w:hAnsi="PT Astra Serif" w:cs="Arial CYR"/>
                <w:sz w:val="24"/>
                <w:szCs w:val="24"/>
                <w:lang w:eastAsia="ru-RU"/>
              </w:rPr>
              <w:t xml:space="preserve"> обновления материально</w:t>
            </w:r>
            <w:r w:rsidR="00004A6D">
              <w:rPr>
                <w:rFonts w:ascii="PT Astra Serif" w:eastAsia="Times New Roman" w:hAnsi="PT Astra Serif" w:cs="Arial CYR"/>
                <w:sz w:val="24"/>
                <w:szCs w:val="24"/>
                <w:lang w:eastAsia="ru-RU"/>
              </w:rPr>
              <w:t xml:space="preserve"> </w:t>
            </w:r>
            <w:proofErr w:type="gramStart"/>
            <w:r w:rsidRPr="00242802">
              <w:rPr>
                <w:rFonts w:ascii="PT Astra Serif" w:eastAsia="Times New Roman" w:hAnsi="PT Astra Serif" w:cs="Arial CYR"/>
                <w:sz w:val="24"/>
                <w:szCs w:val="24"/>
                <w:lang w:eastAsia="ru-RU"/>
              </w:rPr>
              <w:t>-т</w:t>
            </w:r>
            <w:proofErr w:type="gramEnd"/>
            <w:r w:rsidRPr="00242802">
              <w:rPr>
                <w:rFonts w:ascii="PT Astra Serif" w:eastAsia="Times New Roman" w:hAnsi="PT Astra Serif" w:cs="Arial CYR"/>
                <w:sz w:val="24"/>
                <w:szCs w:val="24"/>
                <w:lang w:eastAsia="ru-RU"/>
              </w:rPr>
              <w:t>ехнической базы и проведение ремонта помещений учреждений культуры"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34 0 02 00000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430,8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800,0</w:t>
            </w:r>
          </w:p>
        </w:tc>
      </w:tr>
      <w:tr w:rsidR="00242802" w:rsidRPr="00242802" w:rsidTr="00103B11">
        <w:trPr>
          <w:trHeight w:val="57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34 0 02 L4670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430,8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34 0 02 L4670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430,8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800,0</w:t>
            </w:r>
          </w:p>
        </w:tc>
      </w:tr>
      <w:tr w:rsidR="00242802" w:rsidRPr="00242802" w:rsidTr="00103B11">
        <w:trPr>
          <w:trHeight w:val="76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Муниципальная программа "Укрепление единства российской нации и этнокультурное развитие народов, проживающих на территории муниципального образования "Радищевский район"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35 0 00 00000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"Проведение национальных фестивалей"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мероприятий по укреплению единства российской нации и этнокультурному развитию народов муниципального образования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35 0 01 60020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35 0 01 60020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70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Муниципальная программа "Развитие сети автомобильных дорог местного значения на территории муниципального образования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37 0 00 00000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6894,3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7138,5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7138,5</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"Ремонт автомобильных дорог"</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37 0 01 00000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6894,3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7138,5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7138,5</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proofErr w:type="spellStart"/>
            <w:r w:rsidRPr="00242802">
              <w:rPr>
                <w:rFonts w:ascii="PT Astra Serif" w:eastAsia="Times New Roman" w:hAnsi="PT Astra Serif" w:cs="Arial CYR"/>
                <w:color w:val="000000"/>
                <w:sz w:val="24"/>
                <w:szCs w:val="24"/>
                <w:lang w:eastAsia="ru-RU"/>
              </w:rPr>
              <w:t>Софинансирование</w:t>
            </w:r>
            <w:proofErr w:type="spellEnd"/>
            <w:r w:rsidRPr="00242802">
              <w:rPr>
                <w:rFonts w:ascii="PT Astra Serif" w:eastAsia="Times New Roman" w:hAnsi="PT Astra Serif" w:cs="Arial CYR"/>
                <w:color w:val="000000"/>
                <w:sz w:val="24"/>
                <w:szCs w:val="24"/>
                <w:lang w:eastAsia="ru-RU"/>
              </w:rPr>
              <w:t xml:space="preserve"> из местного бюджета расходных обязательств, связанных с развитием сети  автомобильных дорог местного значения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37 0 01 L0604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6894,3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7138,5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7138,5</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37 0 01 L0604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6894,3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7138,5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7138,5</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Times New Roman" w:eastAsia="Times New Roman" w:hAnsi="Times New Roman" w:cs="Times New Roman"/>
                <w:b/>
                <w:bCs/>
                <w:sz w:val="24"/>
                <w:szCs w:val="24"/>
                <w:lang w:eastAsia="ru-RU"/>
              </w:rPr>
            </w:pPr>
            <w:r w:rsidRPr="00242802">
              <w:rPr>
                <w:rFonts w:ascii="Times New Roman" w:eastAsia="Times New Roman" w:hAnsi="Times New Roman" w:cs="Times New Roman"/>
                <w:b/>
                <w:bCs/>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 на 2024-2026 годы"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38 0 00 00000</w:t>
            </w:r>
          </w:p>
        </w:tc>
        <w:tc>
          <w:tcPr>
            <w:tcW w:w="660" w:type="dxa"/>
            <w:shd w:val="clear" w:color="auto" w:fill="auto"/>
            <w:noWrap/>
            <w:vAlign w:val="center"/>
            <w:hideMark/>
          </w:tcPr>
          <w:p w:rsidR="00242802" w:rsidRPr="00242802" w:rsidRDefault="00242802" w:rsidP="00242802">
            <w:pPr>
              <w:spacing w:after="0" w:line="240" w:lineRule="auto"/>
              <w:rPr>
                <w:rFonts w:ascii="Arial CYR" w:eastAsia="Times New Roman" w:hAnsi="Arial CYR" w:cs="Arial CYR"/>
                <w:b/>
                <w:bCs/>
                <w:sz w:val="20"/>
                <w:szCs w:val="20"/>
                <w:lang w:eastAsia="ru-RU"/>
              </w:rPr>
            </w:pPr>
            <w:r w:rsidRPr="00242802">
              <w:rPr>
                <w:rFonts w:ascii="Arial CYR" w:eastAsia="Times New Roman" w:hAnsi="Arial CYR" w:cs="Arial CYR"/>
                <w:b/>
                <w:bCs/>
                <w:sz w:val="20"/>
                <w:szCs w:val="20"/>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221228,5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221698,5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220143,7</w:t>
            </w:r>
          </w:p>
        </w:tc>
      </w:tr>
      <w:tr w:rsidR="00242802" w:rsidRPr="00242802" w:rsidTr="00103B11">
        <w:trPr>
          <w:trHeight w:val="56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Подпрограмма «Развитие и модернизация дошкольного образования в муниципальном образовании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i/>
                <w:iCs/>
                <w:sz w:val="24"/>
                <w:szCs w:val="24"/>
                <w:lang w:eastAsia="ru-RU"/>
              </w:rPr>
            </w:pPr>
            <w:r w:rsidRPr="00242802">
              <w:rPr>
                <w:rFonts w:ascii="PT Astra Serif" w:eastAsia="Times New Roman" w:hAnsi="PT Astra Serif" w:cs="Arial CYR"/>
                <w:i/>
                <w:iCs/>
                <w:sz w:val="24"/>
                <w:szCs w:val="24"/>
                <w:lang w:eastAsia="ru-RU"/>
              </w:rPr>
              <w:t>38 1 00 00000</w:t>
            </w:r>
          </w:p>
        </w:tc>
        <w:tc>
          <w:tcPr>
            <w:tcW w:w="660" w:type="dxa"/>
            <w:shd w:val="clear" w:color="auto" w:fill="auto"/>
            <w:noWrap/>
            <w:vAlign w:val="center"/>
            <w:hideMark/>
          </w:tcPr>
          <w:p w:rsidR="00242802" w:rsidRPr="00242802" w:rsidRDefault="00242802" w:rsidP="00242802">
            <w:pPr>
              <w:spacing w:after="0" w:line="240" w:lineRule="auto"/>
              <w:rPr>
                <w:rFonts w:ascii="Arial CYR" w:eastAsia="Times New Roman" w:hAnsi="Arial CYR" w:cs="Arial CYR"/>
                <w:sz w:val="20"/>
                <w:szCs w:val="20"/>
                <w:lang w:eastAsia="ru-RU"/>
              </w:rPr>
            </w:pPr>
            <w:r w:rsidRPr="00242802">
              <w:rPr>
                <w:rFonts w:ascii="Arial CYR" w:eastAsia="Times New Roman" w:hAnsi="Arial CYR" w:cs="Arial CYR"/>
                <w:sz w:val="20"/>
                <w:szCs w:val="20"/>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24398,2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25323,9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27306,4</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Обновление материально-технической базы и проведение ремонта помещений детских садов и дошкольных групп</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38 1 00 60015</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38 1 00 60015</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97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38 1 00 71190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23044,6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24775,5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27005,6</w:t>
            </w:r>
          </w:p>
        </w:tc>
      </w:tr>
      <w:tr w:rsidR="00242802" w:rsidRPr="00242802" w:rsidTr="00103B11">
        <w:trPr>
          <w:trHeight w:val="98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38 1 00 71190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7260,4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7806,0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8508,7</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38 1 00 71190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346,6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372,6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406,1</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38 1 00 71190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15437,6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16596,9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18090,8</w:t>
            </w:r>
          </w:p>
        </w:tc>
      </w:tr>
      <w:tr w:rsidR="00242802" w:rsidRPr="00242802" w:rsidTr="00103B11">
        <w:trPr>
          <w:trHeight w:val="143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38 1 00 71220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1195,8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548,4</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38 1 00 71220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lastRenderedPageBreak/>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38 1 00 71220</w:t>
            </w:r>
          </w:p>
        </w:tc>
        <w:tc>
          <w:tcPr>
            <w:tcW w:w="660" w:type="dxa"/>
            <w:shd w:val="clear" w:color="000000" w:fill="FFFFFF"/>
            <w:noWrap/>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273,7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38 1 00 71220</w:t>
            </w:r>
          </w:p>
        </w:tc>
        <w:tc>
          <w:tcPr>
            <w:tcW w:w="660" w:type="dxa"/>
            <w:shd w:val="clear" w:color="000000" w:fill="FFFFFF"/>
            <w:noWrap/>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916,2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420,2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230,5</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spellStart"/>
            <w:r w:rsidRPr="00242802">
              <w:rPr>
                <w:rFonts w:ascii="PT Astra Serif" w:eastAsia="Times New Roman" w:hAnsi="PT Astra Serif" w:cs="Arial CYR"/>
                <w:sz w:val="24"/>
                <w:szCs w:val="24"/>
                <w:lang w:eastAsia="ru-RU"/>
              </w:rPr>
              <w:t>Софинансирование</w:t>
            </w:r>
            <w:proofErr w:type="spellEnd"/>
            <w:r w:rsidRPr="00242802">
              <w:rPr>
                <w:rFonts w:ascii="PT Astra Serif" w:eastAsia="Times New Roman" w:hAnsi="PT Astra Serif" w:cs="Arial CYR"/>
                <w:sz w:val="24"/>
                <w:szCs w:val="24"/>
                <w:lang w:eastAsia="ru-RU"/>
              </w:rPr>
              <w:t xml:space="preserve"> расходных обязательств, связанных с реализацией (</w:t>
            </w:r>
            <w:proofErr w:type="spellStart"/>
            <w:r w:rsidRPr="00242802">
              <w:rPr>
                <w:rFonts w:ascii="PT Astra Serif" w:eastAsia="Times New Roman" w:hAnsi="PT Astra Serif" w:cs="Arial CYR"/>
                <w:sz w:val="24"/>
                <w:szCs w:val="24"/>
                <w:lang w:eastAsia="ru-RU"/>
              </w:rPr>
              <w:t>софинансированием</w:t>
            </w:r>
            <w:proofErr w:type="spellEnd"/>
            <w:r w:rsidRPr="00242802">
              <w:rPr>
                <w:rFonts w:ascii="PT Astra Serif" w:eastAsia="Times New Roman" w:hAnsi="PT Astra Serif" w:cs="Arial CYR"/>
                <w:sz w:val="24"/>
                <w:szCs w:val="24"/>
                <w:lang w:eastAsia="ru-RU"/>
              </w:rPr>
              <w:t>) проектов развития муниципального образования, подготовленных на основе местных инициатив граждан</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S0420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1 00 S0420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3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Подпрограмма «Развитие и модернизация общего образования в муниципальном образовании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38 2 00 00000</w:t>
            </w:r>
          </w:p>
        </w:tc>
        <w:tc>
          <w:tcPr>
            <w:tcW w:w="660" w:type="dxa"/>
            <w:shd w:val="clear" w:color="auto" w:fill="auto"/>
            <w:noWrap/>
            <w:vAlign w:val="center"/>
            <w:hideMark/>
          </w:tcPr>
          <w:p w:rsidR="00242802" w:rsidRPr="00242802" w:rsidRDefault="00242802" w:rsidP="00242802">
            <w:pPr>
              <w:spacing w:after="0" w:line="240" w:lineRule="auto"/>
              <w:rPr>
                <w:rFonts w:ascii="Arial CYR" w:eastAsia="Times New Roman" w:hAnsi="Arial CYR" w:cs="Arial CYR"/>
                <w:sz w:val="20"/>
                <w:szCs w:val="20"/>
                <w:lang w:eastAsia="ru-RU"/>
              </w:rPr>
            </w:pPr>
            <w:r w:rsidRPr="00242802">
              <w:rPr>
                <w:rFonts w:ascii="Arial CYR" w:eastAsia="Times New Roman" w:hAnsi="Arial CYR" w:cs="Arial CYR"/>
                <w:sz w:val="20"/>
                <w:szCs w:val="20"/>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125532,2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131555,0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138988,7</w:t>
            </w:r>
          </w:p>
        </w:tc>
      </w:tr>
      <w:tr w:rsidR="00242802" w:rsidRPr="00242802" w:rsidTr="00103B11">
        <w:trPr>
          <w:trHeight w:val="1048"/>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38 2 00 53030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7187,0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7187,0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7187,0</w:t>
            </w:r>
          </w:p>
        </w:tc>
      </w:tr>
      <w:tr w:rsidR="00242802" w:rsidRPr="00242802" w:rsidTr="00103B11">
        <w:trPr>
          <w:trHeight w:val="93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38 2 00 53030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38 2 00 53030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5937,0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5937,0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5937,0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w:t>
            </w:r>
            <w:r w:rsidR="00004A6D">
              <w:rPr>
                <w:rFonts w:ascii="PT Astra Serif" w:eastAsia="Times New Roman" w:hAnsi="PT Astra Serif" w:cs="Arial CYR"/>
                <w:color w:val="000000"/>
                <w:sz w:val="24"/>
                <w:szCs w:val="24"/>
                <w:lang w:eastAsia="ru-RU"/>
              </w:rPr>
              <w:t>,</w:t>
            </w:r>
            <w:r w:rsidRPr="00242802">
              <w:rPr>
                <w:rFonts w:ascii="PT Astra Serif" w:eastAsia="Times New Roman" w:hAnsi="PT Astra Serif" w:cs="Arial CYR"/>
                <w:color w:val="000000"/>
                <w:sz w:val="24"/>
                <w:szCs w:val="24"/>
                <w:lang w:eastAsia="ru-RU"/>
              </w:rPr>
              <w:t xml:space="preserve"> связанных с развитием и модернизацией образования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38 2 00 60023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38 2 00 60023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130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115211,4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122901,9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130471,8</w:t>
            </w:r>
          </w:p>
        </w:tc>
      </w:tr>
      <w:tr w:rsidR="00242802" w:rsidRPr="00242802" w:rsidTr="00103B11">
        <w:trPr>
          <w:trHeight w:val="91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15393,9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16427,0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17438,8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1550,8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1654,9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1756,8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98266,7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104820,0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111276,2</w:t>
            </w:r>
          </w:p>
        </w:tc>
      </w:tr>
      <w:tr w:rsidR="00242802" w:rsidRPr="00242802" w:rsidTr="00103B11">
        <w:trPr>
          <w:trHeight w:val="162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gramStart"/>
            <w:r w:rsidRPr="00242802">
              <w:rPr>
                <w:rFonts w:ascii="PT Astra Serif" w:eastAsia="Times New Roman" w:hAnsi="PT Astra Serif" w:cs="Arial CYR"/>
                <w:sz w:val="24"/>
                <w:szCs w:val="24"/>
                <w:lang w:eastAsia="ru-RU"/>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242802">
              <w:rPr>
                <w:rFonts w:ascii="PT Astra Serif" w:eastAsia="Times New Roman" w:hAnsi="PT Astra Serif" w:cs="Arial CYR"/>
                <w:sz w:val="24"/>
                <w:szCs w:val="24"/>
                <w:lang w:eastAsia="ru-RU"/>
              </w:rPr>
              <w:t>сурдопереводчиков</w:t>
            </w:r>
            <w:proofErr w:type="spellEnd"/>
            <w:r w:rsidRPr="00242802">
              <w:rPr>
                <w:rFonts w:ascii="PT Astra Serif" w:eastAsia="Times New Roman" w:hAnsi="PT Astra Serif" w:cs="Arial CYR"/>
                <w:sz w:val="24"/>
                <w:szCs w:val="24"/>
                <w:lang w:eastAsia="ru-RU"/>
              </w:rPr>
              <w:t xml:space="preserve"> и </w:t>
            </w:r>
            <w:proofErr w:type="spellStart"/>
            <w:r w:rsidRPr="00242802">
              <w:rPr>
                <w:rFonts w:ascii="PT Astra Serif" w:eastAsia="Times New Roman" w:hAnsi="PT Astra Serif" w:cs="Arial CYR"/>
                <w:sz w:val="24"/>
                <w:szCs w:val="24"/>
                <w:lang w:eastAsia="ru-RU"/>
              </w:rPr>
              <w:t>тифлосурдопереводчиков</w:t>
            </w:r>
            <w:proofErr w:type="spellEnd"/>
            <w:r w:rsidRPr="00242802">
              <w:rPr>
                <w:rFonts w:ascii="PT Astra Serif" w:eastAsia="Times New Roman" w:hAnsi="PT Astra Serif" w:cs="Arial CYR"/>
                <w:sz w:val="24"/>
                <w:szCs w:val="24"/>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88,0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177,2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76,9</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0,4</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87,6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176,3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76,5</w:t>
            </w:r>
          </w:p>
        </w:tc>
      </w:tr>
      <w:tr w:rsidR="00242802" w:rsidRPr="00242802" w:rsidTr="00103B11">
        <w:trPr>
          <w:trHeight w:val="108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Финансовое обеспечение расходных обязательств, связанных с </w:t>
            </w:r>
            <w:proofErr w:type="gramStart"/>
            <w:r w:rsidRPr="00242802">
              <w:rPr>
                <w:rFonts w:ascii="PT Astra Serif" w:eastAsia="Times New Roman" w:hAnsi="PT Astra Serif" w:cs="Arial CYR"/>
                <w:sz w:val="24"/>
                <w:szCs w:val="24"/>
                <w:lang w:eastAsia="ru-RU"/>
              </w:rPr>
              <w:t>осуществлением</w:t>
            </w:r>
            <w:proofErr w:type="gramEnd"/>
            <w:r w:rsidRPr="00242802">
              <w:rPr>
                <w:rFonts w:ascii="PT Astra Serif" w:eastAsia="Times New Roman" w:hAnsi="PT Astra Serif" w:cs="Arial CYR"/>
                <w:sz w:val="24"/>
                <w:szCs w:val="24"/>
                <w:lang w:eastAsia="ru-RU"/>
              </w:rPr>
              <w:t xml:space="preserve"> обучающимся 10-х (11-х) и 11-х (12-х) классов муниципальных общеобразовательных организаций ежемесячных денежных выплат</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87,7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94,1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58,2</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0,3</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38 2 00 71170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87,3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93,6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57,9</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spellStart"/>
            <w:r w:rsidRPr="00242802">
              <w:rPr>
                <w:rFonts w:ascii="PT Astra Serif" w:eastAsia="Times New Roman" w:hAnsi="PT Astra Serif" w:cs="Arial CYR"/>
                <w:sz w:val="24"/>
                <w:szCs w:val="24"/>
                <w:lang w:eastAsia="ru-RU"/>
              </w:rPr>
              <w:t>Софинансирование</w:t>
            </w:r>
            <w:proofErr w:type="spellEnd"/>
            <w:r w:rsidRPr="00242802">
              <w:rPr>
                <w:rFonts w:ascii="PT Astra Serif" w:eastAsia="Times New Roman" w:hAnsi="PT Astra Serif" w:cs="Arial CYR"/>
                <w:sz w:val="24"/>
                <w:szCs w:val="24"/>
                <w:lang w:eastAsia="ru-RU"/>
              </w:rPr>
              <w:t xml:space="preserve"> расходных обязательств, связанных с реализацией (</w:t>
            </w:r>
            <w:proofErr w:type="spellStart"/>
            <w:r w:rsidRPr="00242802">
              <w:rPr>
                <w:rFonts w:ascii="PT Astra Serif" w:eastAsia="Times New Roman" w:hAnsi="PT Astra Serif" w:cs="Arial CYR"/>
                <w:sz w:val="24"/>
                <w:szCs w:val="24"/>
                <w:lang w:eastAsia="ru-RU"/>
              </w:rPr>
              <w:t>софинансированием</w:t>
            </w:r>
            <w:proofErr w:type="spellEnd"/>
            <w:r w:rsidRPr="00242802">
              <w:rPr>
                <w:rFonts w:ascii="PT Astra Serif" w:eastAsia="Times New Roman" w:hAnsi="PT Astra Serif" w:cs="Arial CYR"/>
                <w:sz w:val="24"/>
                <w:szCs w:val="24"/>
                <w:lang w:eastAsia="ru-RU"/>
              </w:rPr>
              <w:t>) проектов развития муниципального образования, подготовленных на основе местных инициатив граждан</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S0420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263,3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2 00 S0420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263,3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Национальный проект "Современная школа"</w:t>
            </w:r>
          </w:p>
        </w:tc>
        <w:tc>
          <w:tcPr>
            <w:tcW w:w="1701" w:type="dxa"/>
            <w:shd w:val="clear" w:color="000000" w:fill="FFFFFF"/>
            <w:vAlign w:val="center"/>
            <w:hideMark/>
          </w:tcPr>
          <w:p w:rsidR="00242802" w:rsidRPr="00242802" w:rsidRDefault="00242802" w:rsidP="00242802">
            <w:pPr>
              <w:spacing w:after="0" w:line="240" w:lineRule="auto"/>
              <w:jc w:val="center"/>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 xml:space="preserve">38 2 </w:t>
            </w:r>
            <w:proofErr w:type="gramStart"/>
            <w:r w:rsidRPr="00242802">
              <w:rPr>
                <w:rFonts w:ascii="Times New Roman" w:eastAsia="Times New Roman" w:hAnsi="Times New Roman" w:cs="Times New Roman"/>
                <w:sz w:val="24"/>
                <w:szCs w:val="24"/>
                <w:lang w:eastAsia="ru-RU"/>
              </w:rPr>
              <w:t>E</w:t>
            </w:r>
            <w:proofErr w:type="gramEnd"/>
            <w:r w:rsidRPr="00242802">
              <w:rPr>
                <w:rFonts w:ascii="Times New Roman" w:eastAsia="Times New Roman" w:hAnsi="Times New Roman" w:cs="Times New Roman"/>
                <w:sz w:val="24"/>
                <w:szCs w:val="24"/>
                <w:lang w:eastAsia="ru-RU"/>
              </w:rPr>
              <w:t>В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1194,8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1194,8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1194,8</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701" w:type="dxa"/>
            <w:shd w:val="clear" w:color="000000" w:fill="FFFFFF"/>
            <w:vAlign w:val="center"/>
            <w:hideMark/>
          </w:tcPr>
          <w:p w:rsidR="00242802" w:rsidRPr="00242802" w:rsidRDefault="00242802" w:rsidP="00242802">
            <w:pPr>
              <w:spacing w:after="0" w:line="240" w:lineRule="auto"/>
              <w:jc w:val="center"/>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 xml:space="preserve">38 2 </w:t>
            </w:r>
            <w:proofErr w:type="gramStart"/>
            <w:r w:rsidRPr="00242802">
              <w:rPr>
                <w:rFonts w:ascii="Times New Roman" w:eastAsia="Times New Roman" w:hAnsi="Times New Roman" w:cs="Times New Roman"/>
                <w:sz w:val="24"/>
                <w:szCs w:val="24"/>
                <w:lang w:eastAsia="ru-RU"/>
              </w:rPr>
              <w:t>E</w:t>
            </w:r>
            <w:proofErr w:type="gramEnd"/>
            <w:r w:rsidRPr="00242802">
              <w:rPr>
                <w:rFonts w:ascii="Times New Roman" w:eastAsia="Times New Roman" w:hAnsi="Times New Roman" w:cs="Times New Roman"/>
                <w:sz w:val="24"/>
                <w:szCs w:val="24"/>
                <w:lang w:eastAsia="ru-RU"/>
              </w:rPr>
              <w:t>В 51790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1194,8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1194,8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1194,8</w:t>
            </w:r>
          </w:p>
        </w:tc>
      </w:tr>
      <w:tr w:rsidR="00242802" w:rsidRPr="00242802" w:rsidTr="00103B11">
        <w:trPr>
          <w:trHeight w:val="987"/>
        </w:trPr>
        <w:tc>
          <w:tcPr>
            <w:tcW w:w="7953" w:type="dxa"/>
            <w:shd w:val="clear" w:color="000000" w:fill="FFFFFF"/>
            <w:hideMark/>
          </w:tcPr>
          <w:p w:rsidR="00242802" w:rsidRPr="00242802" w:rsidRDefault="00242802" w:rsidP="00242802">
            <w:pPr>
              <w:spacing w:after="0" w:line="240" w:lineRule="auto"/>
              <w:jc w:val="both"/>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 xml:space="preserve">38 2 </w:t>
            </w:r>
            <w:proofErr w:type="gramStart"/>
            <w:r w:rsidRPr="00242802">
              <w:rPr>
                <w:rFonts w:ascii="Times New Roman" w:eastAsia="Times New Roman" w:hAnsi="Times New Roman" w:cs="Times New Roman"/>
                <w:sz w:val="24"/>
                <w:szCs w:val="24"/>
                <w:lang w:eastAsia="ru-RU"/>
              </w:rPr>
              <w:t>E</w:t>
            </w:r>
            <w:proofErr w:type="gramEnd"/>
            <w:r w:rsidRPr="00242802">
              <w:rPr>
                <w:rFonts w:ascii="Times New Roman" w:eastAsia="Times New Roman" w:hAnsi="Times New Roman" w:cs="Times New Roman"/>
                <w:sz w:val="24"/>
                <w:szCs w:val="24"/>
                <w:lang w:eastAsia="ru-RU"/>
              </w:rPr>
              <w:t>В 51790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242,7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242,7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242,7</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 xml:space="preserve">38 2 </w:t>
            </w:r>
            <w:proofErr w:type="gramStart"/>
            <w:r w:rsidRPr="00242802">
              <w:rPr>
                <w:rFonts w:ascii="Times New Roman" w:eastAsia="Times New Roman" w:hAnsi="Times New Roman" w:cs="Times New Roman"/>
                <w:sz w:val="24"/>
                <w:szCs w:val="24"/>
                <w:lang w:eastAsia="ru-RU"/>
              </w:rPr>
              <w:t>E</w:t>
            </w:r>
            <w:proofErr w:type="gramEnd"/>
            <w:r w:rsidRPr="00242802">
              <w:rPr>
                <w:rFonts w:ascii="Times New Roman" w:eastAsia="Times New Roman" w:hAnsi="Times New Roman" w:cs="Times New Roman"/>
                <w:sz w:val="24"/>
                <w:szCs w:val="24"/>
                <w:lang w:eastAsia="ru-RU"/>
              </w:rPr>
              <w:t>В 51790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952,1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952,1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952,1</w:t>
            </w:r>
          </w:p>
        </w:tc>
      </w:tr>
      <w:tr w:rsidR="00242802" w:rsidRPr="00242802" w:rsidTr="00103B11">
        <w:trPr>
          <w:trHeight w:val="3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Подпрограмма «Развитие и модернизация дополнительного образования в муниципальном образовании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1083,9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65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38 3 00 18220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38 3 00 18220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развитием дополнительного образования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38 3 00 60021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38 3 00 60021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«Реализация регионального проекта «Успех каждого ребёнка», направленного на достижение целей, показателей и результатов федерального проекта «Успех каждого ребёнка»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Е</w:t>
            </w:r>
            <w:proofErr w:type="gramStart"/>
            <w:r w:rsidRPr="00242802">
              <w:rPr>
                <w:rFonts w:ascii="PT Astra Serif" w:eastAsia="Times New Roman" w:hAnsi="PT Astra Serif" w:cs="Arial CYR"/>
                <w:sz w:val="24"/>
                <w:szCs w:val="24"/>
                <w:lang w:eastAsia="ru-RU"/>
              </w:rPr>
              <w:t>2</w:t>
            </w:r>
            <w:proofErr w:type="gramEnd"/>
            <w:r w:rsidRPr="00242802">
              <w:rPr>
                <w:rFonts w:ascii="PT Astra Serif" w:eastAsia="Times New Roman" w:hAnsi="PT Astra Serif" w:cs="Arial CYR"/>
                <w:sz w:val="24"/>
                <w:szCs w:val="24"/>
                <w:lang w:eastAsia="ru-RU"/>
              </w:rPr>
              <w:t xml:space="preserve">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1342"/>
        </w:trPr>
        <w:tc>
          <w:tcPr>
            <w:tcW w:w="7953" w:type="dxa"/>
            <w:shd w:val="clear" w:color="000000" w:fill="FFFFFF"/>
            <w:hideMark/>
          </w:tcPr>
          <w:p w:rsidR="00242802" w:rsidRPr="00242802" w:rsidRDefault="00242802" w:rsidP="00242802">
            <w:pPr>
              <w:spacing w:after="0" w:line="240" w:lineRule="auto"/>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Финансовое обеспечение расходных обязательств, связанных с реализацией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Е</w:t>
            </w:r>
            <w:proofErr w:type="gramStart"/>
            <w:r w:rsidRPr="00242802">
              <w:rPr>
                <w:rFonts w:ascii="PT Astra Serif" w:eastAsia="Times New Roman" w:hAnsi="PT Astra Serif" w:cs="Arial CYR"/>
                <w:sz w:val="24"/>
                <w:szCs w:val="24"/>
                <w:lang w:eastAsia="ru-RU"/>
              </w:rPr>
              <w:t>2</w:t>
            </w:r>
            <w:proofErr w:type="gramEnd"/>
            <w:r w:rsidRPr="00242802">
              <w:rPr>
                <w:rFonts w:ascii="PT Astra Serif" w:eastAsia="Times New Roman" w:hAnsi="PT Astra Serif" w:cs="Arial CYR"/>
                <w:sz w:val="24"/>
                <w:szCs w:val="24"/>
                <w:lang w:eastAsia="ru-RU"/>
              </w:rPr>
              <w:t xml:space="preserve"> 50980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3 Е</w:t>
            </w:r>
            <w:proofErr w:type="gramStart"/>
            <w:r w:rsidRPr="00242802">
              <w:rPr>
                <w:rFonts w:ascii="PT Astra Serif" w:eastAsia="Times New Roman" w:hAnsi="PT Astra Serif" w:cs="Arial CYR"/>
                <w:sz w:val="24"/>
                <w:szCs w:val="24"/>
                <w:lang w:eastAsia="ru-RU"/>
              </w:rPr>
              <w:t>2</w:t>
            </w:r>
            <w:proofErr w:type="gramEnd"/>
            <w:r w:rsidRPr="00242802">
              <w:rPr>
                <w:rFonts w:ascii="PT Astra Serif" w:eastAsia="Times New Roman" w:hAnsi="PT Astra Serif" w:cs="Arial CYR"/>
                <w:sz w:val="24"/>
                <w:szCs w:val="24"/>
                <w:lang w:eastAsia="ru-RU"/>
              </w:rPr>
              <w:t xml:space="preserve"> 50980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Подпрограмма «Развитие кадрового потенциала в муниципальном образовании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38 4 00 00000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u w:val="single"/>
                <w:lang w:eastAsia="ru-RU"/>
              </w:rPr>
            </w:pPr>
            <w:r w:rsidRPr="00242802">
              <w:rPr>
                <w:rFonts w:ascii="PT Astra Serif" w:eastAsia="Times New Roman" w:hAnsi="PT Astra Serif" w:cs="Arial CYR"/>
                <w:sz w:val="24"/>
                <w:szCs w:val="24"/>
                <w:u w:val="single"/>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289,7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452,5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127,7</w:t>
            </w:r>
          </w:p>
        </w:tc>
      </w:tr>
      <w:tr w:rsidR="00242802" w:rsidRPr="00242802" w:rsidTr="00103B11">
        <w:trPr>
          <w:trHeight w:val="1412"/>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38 4 00 71200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143,3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201,2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83,0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38 4 00 71200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38 4 00 71200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70,0</w:t>
            </w:r>
          </w:p>
        </w:tc>
      </w:tr>
      <w:tr w:rsidR="00242802" w:rsidRPr="00242802" w:rsidTr="00242802">
        <w:trPr>
          <w:trHeight w:val="12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38 4 03 71230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146,4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251,3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44,7</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38 4 03 71230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146,4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251,3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44,7</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1670,2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691,9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673,6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летней оздоровительной компании детей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38 5 00 60016</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38 5 00 60016</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38 5 00 60016</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Организация оздоровления работников бюджетной сферы на территории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38 5 00 70950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38 5 00 70950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w:t>
            </w:r>
          </w:p>
        </w:tc>
      </w:tr>
      <w:tr w:rsidR="00242802" w:rsidRPr="00242802" w:rsidTr="00103B11">
        <w:trPr>
          <w:trHeight w:val="240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242802">
              <w:rPr>
                <w:rFonts w:ascii="PT Astra Serif" w:eastAsia="Times New Roman" w:hAnsi="PT Astra Serif" w:cs="Arial CYR"/>
                <w:sz w:val="24"/>
                <w:szCs w:val="24"/>
                <w:lang w:eastAsia="ru-RU"/>
              </w:rPr>
              <w:t>оздоровления</w:t>
            </w:r>
            <w:proofErr w:type="gramEnd"/>
            <w:r w:rsidRPr="00242802">
              <w:rPr>
                <w:rFonts w:ascii="PT Astra Serif" w:eastAsia="Times New Roman" w:hAnsi="PT Astra Serif" w:cs="Arial CYR"/>
                <w:sz w:val="24"/>
                <w:szCs w:val="24"/>
                <w:lang w:eastAsia="ru-RU"/>
              </w:rPr>
              <w:t xml:space="preserve"> обучающихся в каникулярное время (с дневным пребыванием)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38 5 00 71180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1616,4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688,1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669,8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38 5 00 71180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166,4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88,1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69,8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38 5 00 71180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1450,0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Подпрограмма «Организация бесплатного питания в муниципальных общеобразовательных организациях муниципального образования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38 6 00 00000 </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6038,1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4357,5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4297,6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Обеспечение льготным питанием обучающихся и воспитанников муниципальных образовательных организаций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38 6 00 60025 </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1635,8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38 6 00 60025 </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211,4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38 6 00 60025 </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1424,4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85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gramStart"/>
            <w:r w:rsidRPr="00242802">
              <w:rPr>
                <w:rFonts w:ascii="PT Astra Serif" w:eastAsia="Times New Roman" w:hAnsi="PT Astra Serif" w:cs="Arial CYR"/>
                <w:sz w:val="24"/>
                <w:szCs w:val="24"/>
                <w:lang w:eastAsia="ru-RU"/>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6 00 L3040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4402,3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4357,5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4297,6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6 00 L3040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362,8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357,5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297,6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6 00 L3040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4039,5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4000,0</w:t>
            </w:r>
          </w:p>
        </w:tc>
      </w:tr>
      <w:tr w:rsidR="00242802" w:rsidRPr="00242802" w:rsidTr="00103B11">
        <w:trPr>
          <w:trHeight w:val="42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Подпрограмма «Развитие одарённых детей на территории муниципального образования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38 7 00 00000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u w:val="single"/>
                <w:lang w:eastAsia="ru-RU"/>
              </w:rPr>
            </w:pPr>
            <w:r w:rsidRPr="00242802">
              <w:rPr>
                <w:rFonts w:ascii="PT Astra Serif" w:eastAsia="Times New Roman" w:hAnsi="PT Astra Serif" w:cs="Arial CYR"/>
                <w:sz w:val="24"/>
                <w:szCs w:val="24"/>
                <w:u w:val="single"/>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мероприятий по развитию одаренных детей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38 7 00 60080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38 7 00 60080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69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i/>
                <w:iCs/>
                <w:sz w:val="24"/>
                <w:szCs w:val="24"/>
                <w:lang w:eastAsia="ru-RU"/>
              </w:rPr>
            </w:pPr>
            <w:r w:rsidRPr="00242802">
              <w:rPr>
                <w:rFonts w:ascii="PT Astra Serif" w:eastAsia="Times New Roman" w:hAnsi="PT Astra Serif" w:cs="Arial CYR"/>
                <w:i/>
                <w:iCs/>
                <w:sz w:val="24"/>
                <w:szCs w:val="24"/>
                <w:lang w:eastAsia="ru-RU"/>
              </w:rPr>
              <w:t xml:space="preserve">Подпрограмма "Антитеррористическая защищенность учреждений </w:t>
            </w:r>
            <w:proofErr w:type="gramStart"/>
            <w:r w:rsidRPr="00242802">
              <w:rPr>
                <w:rFonts w:ascii="PT Astra Serif" w:eastAsia="Times New Roman" w:hAnsi="PT Astra Serif" w:cs="Arial CYR"/>
                <w:i/>
                <w:iCs/>
                <w:sz w:val="24"/>
                <w:szCs w:val="24"/>
                <w:lang w:eastAsia="ru-RU"/>
              </w:rPr>
              <w:t>образовании</w:t>
            </w:r>
            <w:proofErr w:type="gramEnd"/>
            <w:r w:rsidRPr="00242802">
              <w:rPr>
                <w:rFonts w:ascii="PT Astra Serif" w:eastAsia="Times New Roman" w:hAnsi="PT Astra Serif" w:cs="Arial CYR"/>
                <w:i/>
                <w:iCs/>
                <w:sz w:val="24"/>
                <w:szCs w:val="24"/>
                <w:lang w:eastAsia="ru-RU"/>
              </w:rPr>
              <w:t xml:space="preserve"> муниципального образования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i/>
                <w:iCs/>
                <w:sz w:val="24"/>
                <w:szCs w:val="24"/>
                <w:lang w:eastAsia="ru-RU"/>
              </w:rPr>
            </w:pPr>
            <w:r w:rsidRPr="00242802">
              <w:rPr>
                <w:rFonts w:ascii="PT Astra Serif" w:eastAsia="Times New Roman" w:hAnsi="PT Astra Serif" w:cs="Arial CYR"/>
                <w:i/>
                <w:iCs/>
                <w:sz w:val="24"/>
                <w:szCs w:val="24"/>
                <w:lang w:eastAsia="ru-RU"/>
              </w:rPr>
              <w:t>38 8 00 00000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i/>
                <w:iCs/>
                <w:sz w:val="24"/>
                <w:szCs w:val="24"/>
                <w:lang w:eastAsia="ru-RU"/>
              </w:rPr>
            </w:pPr>
            <w:r w:rsidRPr="00242802">
              <w:rPr>
                <w:rFonts w:ascii="PT Astra Serif" w:eastAsia="Times New Roman" w:hAnsi="PT Astra Serif" w:cs="Arial CYR"/>
                <w:i/>
                <w:i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4876,2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10552,0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71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связанных с проведением в образовательных организациях антитеррористических мероприятий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38 8 00 60017</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458,0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38 8 00 60017</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96,0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38 8 00 60017</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362,0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Финансирования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38 8 00 70980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4374,0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10552,0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38 8 00 70980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967,0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70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38 8 00 70980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3274,0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9585,0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spellStart"/>
            <w:r w:rsidRPr="00242802">
              <w:rPr>
                <w:rFonts w:ascii="PT Astra Serif" w:eastAsia="Times New Roman" w:hAnsi="PT Astra Serif" w:cs="Arial CYR"/>
                <w:sz w:val="24"/>
                <w:szCs w:val="24"/>
                <w:lang w:eastAsia="ru-RU"/>
              </w:rPr>
              <w:t>Софинансирование</w:t>
            </w:r>
            <w:proofErr w:type="spellEnd"/>
            <w:r w:rsidRPr="00242802">
              <w:rPr>
                <w:rFonts w:ascii="PT Astra Serif" w:eastAsia="Times New Roman" w:hAnsi="PT Astra Serif" w:cs="Arial CYR"/>
                <w:sz w:val="24"/>
                <w:szCs w:val="24"/>
                <w:lang w:eastAsia="ru-RU"/>
              </w:rPr>
              <w:t xml:space="preserve"> расходных обязательств, возникающих в связи с реализацией мероприятий по обеспечению антитеррористической защищённости объектов муниципальных образовательных организаций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S0980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S0980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8 00 S0980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i/>
                <w:iCs/>
                <w:sz w:val="24"/>
                <w:szCs w:val="24"/>
                <w:lang w:eastAsia="ru-RU"/>
              </w:rPr>
            </w:pPr>
            <w:r w:rsidRPr="00242802">
              <w:rPr>
                <w:rFonts w:ascii="PT Astra Serif" w:eastAsia="Times New Roman" w:hAnsi="PT Astra Serif" w:cs="Arial CYR"/>
                <w:i/>
                <w:iCs/>
                <w:sz w:val="24"/>
                <w:szCs w:val="24"/>
                <w:lang w:eastAsia="ru-RU"/>
              </w:rPr>
              <w:t>Подпрограмма "Обеспечение реализации муниципальной программы"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i/>
                <w:iCs/>
                <w:sz w:val="24"/>
                <w:szCs w:val="24"/>
                <w:lang w:eastAsia="ru-RU"/>
              </w:rPr>
            </w:pPr>
            <w:r w:rsidRPr="00242802">
              <w:rPr>
                <w:rFonts w:ascii="PT Astra Serif" w:eastAsia="Times New Roman" w:hAnsi="PT Astra Serif" w:cs="Arial CYR"/>
                <w:i/>
                <w:iCs/>
                <w:sz w:val="24"/>
                <w:szCs w:val="24"/>
                <w:lang w:eastAsia="ru-RU"/>
              </w:rPr>
              <w:t>38 9 00 00000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i/>
                <w:iCs/>
                <w:sz w:val="24"/>
                <w:szCs w:val="24"/>
                <w:lang w:eastAsia="ru-RU"/>
              </w:rPr>
            </w:pPr>
            <w:r w:rsidRPr="00242802">
              <w:rPr>
                <w:rFonts w:ascii="PT Astra Serif" w:eastAsia="Times New Roman" w:hAnsi="PT Astra Serif" w:cs="Arial CYR"/>
                <w:i/>
                <w:i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57290,0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48765,7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48749,7</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Детские дошкольные учреждения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5370,6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6270,6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6270,6</w:t>
            </w:r>
          </w:p>
        </w:tc>
      </w:tr>
      <w:tr w:rsidR="00242802" w:rsidRPr="00242802" w:rsidTr="00103B11">
        <w:trPr>
          <w:trHeight w:val="898"/>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939,1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1239,1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1239,1</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2138,6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2138,6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2138,6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2292,2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2892,2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2892,2</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0,7</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Школы - детские сады, школы начальные, неполные средние и средние</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39370,9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37746,6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37730,6</w:t>
            </w:r>
          </w:p>
        </w:tc>
      </w:tr>
      <w:tr w:rsidR="00242802" w:rsidRPr="00242802" w:rsidTr="00103B11">
        <w:trPr>
          <w:trHeight w:val="968"/>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2495,2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3411,2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3395,2</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4000,2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2161,4</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2161,4</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32870,4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32168,9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32168,9</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5,1</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Учреждения по внешкольной работе с детьми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4748,5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4748,5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4748,5</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38 9 00 20430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4748,5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4748,5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4748,5</w:t>
            </w:r>
          </w:p>
        </w:tc>
      </w:tr>
      <w:tr w:rsidR="00242802" w:rsidRPr="00242802" w:rsidTr="00103B11">
        <w:trPr>
          <w:trHeight w:val="27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38 9 00 72110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7800,0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004A6D">
        <w:trPr>
          <w:trHeight w:val="27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w:t>
            </w:r>
            <w:r w:rsidRPr="00242802">
              <w:rPr>
                <w:rFonts w:ascii="PT Astra Serif" w:eastAsia="Times New Roman" w:hAnsi="PT Astra Serif" w:cs="Arial CYR"/>
                <w:sz w:val="24"/>
                <w:szCs w:val="24"/>
                <w:lang w:eastAsia="ru-RU"/>
              </w:rPr>
              <w:lastRenderedPageBreak/>
              <w:t>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38 9 00 72110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38 9 00 72110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77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"Радищевский район"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39 0 00 00000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"Реформирование теплоэнергетического комплекса"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39 0 02 00000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Мероприятие "Реформирование теплоэнергетического комплекса"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39 0 02 60032</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39 0 02 60032</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200,0</w:t>
            </w:r>
          </w:p>
        </w:tc>
      </w:tr>
      <w:tr w:rsidR="00242802" w:rsidRPr="00242802" w:rsidTr="00103B11">
        <w:trPr>
          <w:trHeight w:val="44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Муниципальная программа "Здоровый муниципалитет" муниципального образования "Радищевский район" Ульяновской области на 2020-2024 годы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40 0 00 00000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"Создание условий для сохранения и укрепления здоровья населения"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w:t>
            </w:r>
            <w:r w:rsidR="00004A6D">
              <w:rPr>
                <w:rFonts w:ascii="PT Astra Serif" w:eastAsia="Times New Roman" w:hAnsi="PT Astra Serif" w:cs="Arial CYR"/>
                <w:color w:val="000000"/>
                <w:sz w:val="24"/>
                <w:szCs w:val="24"/>
                <w:lang w:eastAsia="ru-RU"/>
              </w:rPr>
              <w:t>,</w:t>
            </w:r>
            <w:r w:rsidRPr="00242802">
              <w:rPr>
                <w:rFonts w:ascii="PT Astra Serif" w:eastAsia="Times New Roman" w:hAnsi="PT Astra Serif" w:cs="Arial CYR"/>
                <w:color w:val="000000"/>
                <w:sz w:val="24"/>
                <w:szCs w:val="24"/>
                <w:lang w:eastAsia="ru-RU"/>
              </w:rPr>
              <w:t xml:space="preserve"> связанных с развитием системы информирования населения о мерах профилактики заболеваний и сохранения и укрепления здоровья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40 0 01 60024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40 0 01 60024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49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Мероприятия государственной программы Ульяновской области «Развитие строительства и архитектуры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43 0 00 00000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688,54769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322,16933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322,38716</w:t>
            </w:r>
          </w:p>
        </w:tc>
      </w:tr>
      <w:tr w:rsidR="00242802" w:rsidRPr="00242802" w:rsidTr="00103B11">
        <w:trPr>
          <w:trHeight w:val="64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Подпрограмма «Стимулирование развития жилищного строительства в Ульяновской области» государственной программы Ульяновской области «Развитие строительства и архитектуры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43 1 00 00000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688,54769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322,16933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322,38716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«Обеспечение жилыми помещениями граждан, относящихся к категориям, установленным законодательством»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43 1 02 00000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688,54769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322,16933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322,38716</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Реализация  мероприятий  по обеспечению  жильём  молодых семей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 1 02 L4970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688,54769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322,16933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322,38716</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43 1 02 L4970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688,54769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322,16933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322,38716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lastRenderedPageBreak/>
              <w:t>Реализация Государственной программы Ульяновской области «Развитие транспортной системы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44 0 00 00000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19344,8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18897,0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29344,8</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Подпрограмма «Безопасные и качественные автомобильные дороги» государственной программы Ульяновской области «Развитие транспортной системы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44 1 00 00000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18450,0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18450,0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28450,0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«Обеспечение дорожной деятельности»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44 1 03 00000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18450,0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18450,0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28450,0</w:t>
            </w:r>
          </w:p>
        </w:tc>
      </w:tr>
      <w:tr w:rsidR="00242802" w:rsidRPr="00242802" w:rsidTr="00103B11">
        <w:trPr>
          <w:trHeight w:val="90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Субсидии, предоставляемые в целях </w:t>
            </w:r>
            <w:proofErr w:type="spellStart"/>
            <w:r w:rsidRPr="00242802">
              <w:rPr>
                <w:rFonts w:ascii="PT Astra Serif" w:eastAsia="Times New Roman" w:hAnsi="PT Astra Serif" w:cs="Arial CYR"/>
                <w:sz w:val="24"/>
                <w:szCs w:val="24"/>
                <w:lang w:eastAsia="ru-RU"/>
              </w:rPr>
              <w:t>софинансирования</w:t>
            </w:r>
            <w:proofErr w:type="spellEnd"/>
            <w:r w:rsidRPr="00242802">
              <w:rPr>
                <w:rFonts w:ascii="PT Astra Serif" w:eastAsia="Times New Roman" w:hAnsi="PT Astra Serif" w:cs="Arial CYR"/>
                <w:sz w:val="24"/>
                <w:szCs w:val="24"/>
                <w:lang w:eastAsia="ru-RU"/>
              </w:rPr>
              <w:t xml:space="preserve">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44 1 03 70603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Межбюджетные трансферты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44 1 03 70603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10000,0</w:t>
            </w:r>
          </w:p>
        </w:tc>
      </w:tr>
      <w:tr w:rsidR="00242802" w:rsidRPr="00242802" w:rsidTr="00103B11">
        <w:trPr>
          <w:trHeight w:val="3288"/>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gramStart"/>
            <w:r w:rsidRPr="00242802">
              <w:rPr>
                <w:rFonts w:ascii="PT Astra Serif" w:eastAsia="Times New Roman" w:hAnsi="PT Astra Serif" w:cs="Arial CYR"/>
                <w:sz w:val="24"/>
                <w:szCs w:val="24"/>
                <w:lang w:eastAsia="ru-RU"/>
              </w:rPr>
              <w:t>Финансирование ремонта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w:t>
            </w:r>
            <w:r w:rsidR="00103B11">
              <w:rPr>
                <w:rFonts w:ascii="PT Astra Serif" w:eastAsia="Times New Roman" w:hAnsi="PT Astra Serif" w:cs="Arial CYR"/>
                <w:sz w:val="24"/>
                <w:szCs w:val="24"/>
                <w:lang w:eastAsia="ru-RU"/>
              </w:rPr>
              <w:t>ия местного значения, мостов и</w:t>
            </w:r>
            <w:r w:rsidRPr="00242802">
              <w:rPr>
                <w:rFonts w:ascii="PT Astra Serif" w:eastAsia="Times New Roman" w:hAnsi="PT Astra Serif" w:cs="Arial CYR"/>
                <w:sz w:val="24"/>
                <w:szCs w:val="24"/>
                <w:lang w:eastAsia="ru-RU"/>
              </w:rPr>
              <w:t xml:space="preserve"> </w:t>
            </w:r>
            <w:r w:rsidR="00103B11">
              <w:rPr>
                <w:rFonts w:ascii="PT Astra Serif" w:eastAsia="Times New Roman" w:hAnsi="PT Astra Serif" w:cs="Arial CYR"/>
                <w:sz w:val="24"/>
                <w:szCs w:val="24"/>
                <w:lang w:eastAsia="ru-RU"/>
              </w:rPr>
              <w:t>и</w:t>
            </w:r>
            <w:r w:rsidRPr="00242802">
              <w:rPr>
                <w:rFonts w:ascii="PT Astra Serif" w:eastAsia="Times New Roman" w:hAnsi="PT Astra Serif" w:cs="Arial CYR"/>
                <w:sz w:val="24"/>
                <w:szCs w:val="24"/>
                <w:lang w:eastAsia="ru-RU"/>
              </w:rPr>
              <w:t>ных искусственных дорожных сооружений на них, в том числе проектированием и строительством (реконструкцией) автомобильных дорог</w:t>
            </w:r>
            <w:proofErr w:type="gramEnd"/>
            <w:r w:rsidRPr="00242802">
              <w:rPr>
                <w:rFonts w:ascii="PT Astra Serif" w:eastAsia="Times New Roman" w:hAnsi="PT Astra Serif" w:cs="Arial CYR"/>
                <w:sz w:val="24"/>
                <w:szCs w:val="24"/>
                <w:lang w:eastAsia="ru-RU"/>
              </w:rPr>
              <w:t xml:space="preserve">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44 1 03 70604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18450,0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18450,0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18450,0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Межбюджетные трансферты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44 1 03 70604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9225,0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9225,0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9225,0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44 1 03 70604</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9225,0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9225,0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9225,0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«Мероприятия, направленные на развитие пассажирских перевозок автомобильным транспортом»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44 2 01 00000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894,8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447,0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894,8</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spellStart"/>
            <w:r w:rsidRPr="00242802">
              <w:rPr>
                <w:rFonts w:ascii="PT Astra Serif" w:eastAsia="Times New Roman" w:hAnsi="PT Astra Serif" w:cs="Arial CYR"/>
                <w:sz w:val="24"/>
                <w:szCs w:val="24"/>
                <w:lang w:eastAsia="ru-RU"/>
              </w:rPr>
              <w:t>Софинансирование</w:t>
            </w:r>
            <w:proofErr w:type="spellEnd"/>
            <w:r w:rsidRPr="00242802">
              <w:rPr>
                <w:rFonts w:ascii="PT Astra Serif" w:eastAsia="Times New Roman" w:hAnsi="PT Astra Serif" w:cs="Arial CYR"/>
                <w:sz w:val="24"/>
                <w:szCs w:val="24"/>
                <w:lang w:eastAsia="ru-RU"/>
              </w:rPr>
              <w:t xml:space="preserve">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44 2 01 72370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425,0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44 2 01 72370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425,0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proofErr w:type="spellStart"/>
            <w:r w:rsidRPr="00242802">
              <w:rPr>
                <w:rFonts w:ascii="PT Astra Serif" w:eastAsia="Times New Roman" w:hAnsi="PT Astra Serif" w:cs="Arial CYR"/>
                <w:sz w:val="24"/>
                <w:szCs w:val="24"/>
                <w:lang w:eastAsia="ru-RU"/>
              </w:rPr>
              <w:t>Софинансирование</w:t>
            </w:r>
            <w:proofErr w:type="spellEnd"/>
            <w:r w:rsidRPr="00242802">
              <w:rPr>
                <w:rFonts w:ascii="PT Astra Serif" w:eastAsia="Times New Roman" w:hAnsi="PT Astra Serif" w:cs="Arial CYR"/>
                <w:sz w:val="24"/>
                <w:szCs w:val="24"/>
                <w:lang w:eastAsia="ru-RU"/>
              </w:rPr>
              <w:t xml:space="preserve"> из местного бюджета субсидии в целях </w:t>
            </w:r>
            <w:proofErr w:type="spellStart"/>
            <w:r w:rsidRPr="00242802">
              <w:rPr>
                <w:rFonts w:ascii="PT Astra Serif" w:eastAsia="Times New Roman" w:hAnsi="PT Astra Serif" w:cs="Arial CYR"/>
                <w:sz w:val="24"/>
                <w:szCs w:val="24"/>
                <w:lang w:eastAsia="ru-RU"/>
              </w:rPr>
              <w:t>софинансирования</w:t>
            </w:r>
            <w:proofErr w:type="spellEnd"/>
            <w:r w:rsidRPr="00242802">
              <w:rPr>
                <w:rFonts w:ascii="PT Astra Serif" w:eastAsia="Times New Roman" w:hAnsi="PT Astra Serif" w:cs="Arial CYR"/>
                <w:sz w:val="24"/>
                <w:szCs w:val="24"/>
                <w:lang w:eastAsia="ru-RU"/>
              </w:rPr>
              <w:t xml:space="preserve"> расходных обязательств</w:t>
            </w:r>
            <w:r w:rsidR="00004A6D">
              <w:rPr>
                <w:rFonts w:ascii="PT Astra Serif" w:eastAsia="Times New Roman" w:hAnsi="PT Astra Serif" w:cs="Arial CYR"/>
                <w:sz w:val="24"/>
                <w:szCs w:val="24"/>
                <w:lang w:eastAsia="ru-RU"/>
              </w:rPr>
              <w:t>,</w:t>
            </w:r>
            <w:r w:rsidRPr="00242802">
              <w:rPr>
                <w:rFonts w:ascii="PT Astra Serif" w:eastAsia="Times New Roman" w:hAnsi="PT Astra Serif" w:cs="Arial CYR"/>
                <w:sz w:val="24"/>
                <w:szCs w:val="24"/>
                <w:lang w:eastAsia="ru-RU"/>
              </w:rPr>
              <w:t xml:space="preserve"> в связи с организацией регулярных перевозок пассажиров</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2 01 S2370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 2 01 S2370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44,8</w:t>
            </w:r>
          </w:p>
        </w:tc>
      </w:tr>
      <w:tr w:rsidR="00242802" w:rsidRPr="00242802" w:rsidTr="00103B11">
        <w:trPr>
          <w:trHeight w:val="45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Мероприятия государственной программы Ульяновской области «Управление государственными финансами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45 0 00 00000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5552,8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6027,6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6027,6</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Выравнивание бюджетной обеспеченности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45 0 02 00000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5552,8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6027,6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6027,6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Расчёт и предоставление дотаций на выравнивание бюджетной обеспеченности бюджетам поселений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45 0 02 71310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5552,8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6027,6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6027,6</w:t>
            </w:r>
          </w:p>
        </w:tc>
      </w:tr>
      <w:tr w:rsidR="00242802" w:rsidRPr="00242802" w:rsidTr="00103B11">
        <w:trPr>
          <w:trHeight w:val="104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45 0 02 71310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2,95</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45 0 02 71310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0,295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0,295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0,295</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Межбюджетные трансферты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45 0 02 71310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5549,555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6024,355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6024,355</w:t>
            </w:r>
          </w:p>
        </w:tc>
      </w:tr>
      <w:tr w:rsidR="00242802" w:rsidRPr="00242802" w:rsidTr="00103B11">
        <w:trPr>
          <w:trHeight w:val="51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Мероприятия государственной программы Ульяновской области «Социальная поддержка и защита населения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46 0 00 00000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19972,8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19606,0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27174,5</w:t>
            </w:r>
          </w:p>
        </w:tc>
      </w:tr>
      <w:tr w:rsidR="00242802" w:rsidRPr="00242802" w:rsidTr="00103B11">
        <w:trPr>
          <w:trHeight w:val="82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 xml:space="preserve">Подпрограмма «Семья и дети» государственной программы Ульяновской области «Социальная поддержка и защита населения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19972,8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19606,0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27174,5</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Основное мероприятие «Предоставление мер социальной поддержки»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19372,8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19606,0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27174,5</w:t>
            </w:r>
          </w:p>
        </w:tc>
      </w:tr>
      <w:tr w:rsidR="00242802" w:rsidRPr="00242802" w:rsidTr="00103B11">
        <w:trPr>
          <w:trHeight w:val="226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proofErr w:type="gramStart"/>
            <w:r w:rsidRPr="00242802">
              <w:rPr>
                <w:rFonts w:ascii="PT Astra Serif" w:eastAsia="Times New Roman" w:hAnsi="PT Astra Serif" w:cs="Arial CYR"/>
                <w:color w:val="000000"/>
                <w:sz w:val="24"/>
                <w:szCs w:val="24"/>
                <w:lang w:eastAsia="ru-RU"/>
              </w:rPr>
              <w:lastRenderedPageBreak/>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242802">
              <w:rPr>
                <w:rFonts w:ascii="PT Astra Serif" w:eastAsia="Times New Roman" w:hAnsi="PT Astra Serif" w:cs="Arial CYR"/>
                <w:color w:val="000000"/>
                <w:sz w:val="24"/>
                <w:szCs w:val="24"/>
                <w:lang w:eastAsia="ru-RU"/>
              </w:rPr>
              <w:t xml:space="preserve"> к месту обучения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445,6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403,9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403,9</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443,4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401,9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401,9</w:t>
            </w:r>
          </w:p>
        </w:tc>
      </w:tr>
      <w:tr w:rsidR="00242802" w:rsidRPr="00242802" w:rsidTr="00242802">
        <w:trPr>
          <w:trHeight w:val="12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18083,9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18362,1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25930,6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91,4</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129,0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17993,9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18270,7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25801,6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 связанных с опекой и попечительством в отношении несовершеннолетних</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843,3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840,0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840,0</w:t>
            </w:r>
          </w:p>
        </w:tc>
      </w:tr>
      <w:tr w:rsidR="00242802" w:rsidRPr="00242802" w:rsidTr="00103B11">
        <w:trPr>
          <w:trHeight w:val="9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46 2 01 71060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843,3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840,0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840,0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«Развитие системы социального обслуживания и социальной защиты»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127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 связанных с приобретением автомобилей для организации и осуществления мероприятий по работе с семьями, имеющих детей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46 2 02 74310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46 2 02 74310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xml:space="preserve">Мероприятия государственной программы Ульяновской области «Развитие культуры, туризма и сохранение объектов культурного наследия в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48 0 00 00000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382,0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372,7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333,1</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«Модернизация материально-технической базы муниципальных учреждений в сфере культуры и искусства»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48 0 02 00000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30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Комплектование книжных фондов библиотек муниципальных образований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0 02 L5191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41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0 02 L5191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«Оказание государственной, в том числе социальной поддержки»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48 0 05 00000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r>
      <w:tr w:rsidR="00242802" w:rsidRPr="00242802" w:rsidTr="00242802">
        <w:trPr>
          <w:trHeight w:val="12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48 0 05 71230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48 0 05 71230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Times New Roman" w:eastAsia="Times New Roman" w:hAnsi="Times New Roman" w:cs="Times New Roman"/>
                <w:color w:val="000000"/>
                <w:sz w:val="24"/>
                <w:szCs w:val="24"/>
                <w:lang w:eastAsia="ru-RU"/>
              </w:rPr>
            </w:pPr>
            <w:r w:rsidRPr="00242802">
              <w:rPr>
                <w:rFonts w:ascii="Times New Roman" w:eastAsia="Times New Roman" w:hAnsi="Times New Roman" w:cs="Times New Roman"/>
                <w:color w:val="000000"/>
                <w:sz w:val="24"/>
                <w:szCs w:val="24"/>
                <w:lang w:eastAsia="ru-RU"/>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1701" w:type="dxa"/>
            <w:shd w:val="clear" w:color="000000" w:fill="FFFFFF"/>
            <w:vAlign w:val="center"/>
            <w:hideMark/>
          </w:tcPr>
          <w:p w:rsidR="00242802" w:rsidRPr="00242802" w:rsidRDefault="00242802" w:rsidP="00242802">
            <w:pPr>
              <w:spacing w:after="0" w:line="240" w:lineRule="auto"/>
              <w:jc w:val="center"/>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48 0 A2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Times New Roman" w:eastAsia="Times New Roman" w:hAnsi="Times New Roman" w:cs="Times New Roman"/>
                <w:color w:val="000000"/>
                <w:sz w:val="24"/>
                <w:szCs w:val="24"/>
                <w:lang w:eastAsia="ru-RU"/>
              </w:rPr>
            </w:pPr>
            <w:r w:rsidRPr="00242802">
              <w:rPr>
                <w:rFonts w:ascii="Times New Roman" w:eastAsia="Times New Roman" w:hAnsi="Times New Roman" w:cs="Times New Roman"/>
                <w:color w:val="000000"/>
                <w:sz w:val="24"/>
                <w:szCs w:val="24"/>
                <w:lang w:eastAsia="ru-RU"/>
              </w:rPr>
              <w:t xml:space="preserve">Государственная поддержка лучших муниципальных учреждений культуры, находящихся на территориях сельских поселений  </w:t>
            </w:r>
          </w:p>
        </w:tc>
        <w:tc>
          <w:tcPr>
            <w:tcW w:w="1701" w:type="dxa"/>
            <w:shd w:val="clear" w:color="000000" w:fill="FFFFFF"/>
            <w:vAlign w:val="center"/>
            <w:hideMark/>
          </w:tcPr>
          <w:p w:rsidR="00242802" w:rsidRPr="00242802" w:rsidRDefault="00242802" w:rsidP="00242802">
            <w:pPr>
              <w:spacing w:after="0" w:line="240" w:lineRule="auto"/>
              <w:jc w:val="center"/>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48 0 A2 55193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Times New Roman" w:eastAsia="Times New Roman" w:hAnsi="Times New Roman" w:cs="Times New Roman"/>
                <w:sz w:val="24"/>
                <w:szCs w:val="24"/>
                <w:lang w:eastAsia="ru-RU"/>
              </w:rPr>
            </w:pPr>
            <w:r w:rsidRPr="00242802">
              <w:rPr>
                <w:rFonts w:ascii="Times New Roman" w:eastAsia="Times New Roman" w:hAnsi="Times New Roman" w:cs="Times New Roman"/>
                <w:sz w:val="24"/>
                <w:szCs w:val="24"/>
                <w:lang w:eastAsia="ru-RU"/>
              </w:rPr>
              <w:t>48 0 A2 55193</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127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Подпрограмма «Обеспечение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48 1 00 00000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224,1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233,1</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Основное мероприятие «Обеспечение деятельности исполнителей и соисполнителей государственной программы»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48 1 01 00000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224,1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233,1</w:t>
            </w:r>
          </w:p>
        </w:tc>
      </w:tr>
      <w:tr w:rsidR="00242802" w:rsidRPr="00242802" w:rsidTr="00103B11">
        <w:trPr>
          <w:trHeight w:val="119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48 1 01 71320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224,1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233,1</w:t>
            </w:r>
          </w:p>
        </w:tc>
      </w:tr>
      <w:tr w:rsidR="00242802" w:rsidRPr="00242802" w:rsidTr="00103B11">
        <w:trPr>
          <w:trHeight w:val="94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48 1 01 71320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215,5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224,1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233,1</w:t>
            </w:r>
          </w:p>
        </w:tc>
      </w:tr>
      <w:tr w:rsidR="00242802" w:rsidRPr="00242802" w:rsidTr="00103B11">
        <w:trPr>
          <w:trHeight w:val="9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 xml:space="preserve">Мероприятия государственной программы 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49 0 00 00000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10,0</w:t>
            </w:r>
          </w:p>
        </w:tc>
      </w:tr>
      <w:tr w:rsidR="00242802" w:rsidRPr="00242802" w:rsidTr="00242802">
        <w:trPr>
          <w:trHeight w:val="12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Подпрограмма «Устойчивое развитие сельских территорий» государственной программы 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49 2 00 00000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Основное мероприятие «Повышение уровня комфортного проживания в сельской местности»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49 2 01 00000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proofErr w:type="spellStart"/>
            <w:r w:rsidRPr="00242802">
              <w:rPr>
                <w:rFonts w:ascii="PT Astra Serif" w:eastAsia="Times New Roman" w:hAnsi="PT Astra Serif" w:cs="Arial CYR"/>
                <w:color w:val="000000"/>
                <w:sz w:val="24"/>
                <w:szCs w:val="24"/>
                <w:lang w:eastAsia="ru-RU"/>
              </w:rPr>
              <w:t>Софинансирование</w:t>
            </w:r>
            <w:proofErr w:type="spellEnd"/>
            <w:r w:rsidRPr="00242802">
              <w:rPr>
                <w:rFonts w:ascii="PT Astra Serif" w:eastAsia="Times New Roman" w:hAnsi="PT Astra Serif" w:cs="Arial CYR"/>
                <w:color w:val="000000"/>
                <w:sz w:val="24"/>
                <w:szCs w:val="24"/>
                <w:lang w:eastAsia="ru-RU"/>
              </w:rPr>
              <w:t xml:space="preserve"> мероприятий по улучшению жилищных условий граждан, проживающих в сельской местности, в том числе молодых семей и молодых специалистов</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49 2 01R5671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49 2 01R5671</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Муниципальная программа «Газификация населённых пунктов муниципального образования «Радищевский район» Ульяновской области на 2022 – 2024 годы»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53 0 00 00000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Основное мероприятие Газификация населённых пунктов муниципального образования </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53 0 01 00000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Финансовое обеспечение расходных обязатель</w:t>
            </w:r>
            <w:proofErr w:type="gramStart"/>
            <w:r w:rsidRPr="00242802">
              <w:rPr>
                <w:rFonts w:ascii="PT Astra Serif" w:eastAsia="Times New Roman" w:hAnsi="PT Astra Serif" w:cs="Arial CYR"/>
                <w:sz w:val="24"/>
                <w:szCs w:val="24"/>
                <w:lang w:eastAsia="ru-RU"/>
              </w:rPr>
              <w:t>ств св</w:t>
            </w:r>
            <w:proofErr w:type="gramEnd"/>
            <w:r w:rsidRPr="00242802">
              <w:rPr>
                <w:rFonts w:ascii="PT Astra Serif" w:eastAsia="Times New Roman" w:hAnsi="PT Astra Serif" w:cs="Arial CYR"/>
                <w:sz w:val="24"/>
                <w:szCs w:val="24"/>
                <w:lang w:eastAsia="ru-RU"/>
              </w:rPr>
              <w:t>язанных с газификацией населенных пунктов</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53 0 01 60078</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53 0 01 60078</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r>
      <w:tr w:rsidR="00242802" w:rsidRPr="00242802" w:rsidTr="00103B11">
        <w:trPr>
          <w:trHeight w:val="69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color w:val="000000"/>
                <w:sz w:val="24"/>
                <w:szCs w:val="24"/>
                <w:lang w:eastAsia="ru-RU"/>
              </w:rPr>
            </w:pPr>
            <w:r w:rsidRPr="00242802">
              <w:rPr>
                <w:rFonts w:ascii="PT Astra Serif" w:eastAsia="Times New Roman" w:hAnsi="PT Astra Serif" w:cs="Arial CYR"/>
                <w:b/>
                <w:bCs/>
                <w:color w:val="000000"/>
                <w:sz w:val="24"/>
                <w:szCs w:val="24"/>
                <w:lang w:eastAsia="ru-RU"/>
              </w:rPr>
              <w:t>Муниципальная программа «Профилактика терроризма и экстремизма на территории муниципального образования «Радищевский район» Ульяновской области на 2022-2024 годы»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54 0 00 00000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w:t>
            </w:r>
          </w:p>
        </w:tc>
      </w:tr>
      <w:tr w:rsidR="00242802" w:rsidRPr="00242802" w:rsidTr="00103B11">
        <w:trPr>
          <w:trHeight w:val="70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Финансовое обеспечение расходных обязательств</w:t>
            </w:r>
            <w:r w:rsidR="00004A6D">
              <w:rPr>
                <w:rFonts w:ascii="PT Astra Serif" w:eastAsia="Times New Roman" w:hAnsi="PT Astra Serif" w:cs="Arial CYR"/>
                <w:color w:val="000000"/>
                <w:sz w:val="24"/>
                <w:szCs w:val="24"/>
                <w:lang w:eastAsia="ru-RU"/>
              </w:rPr>
              <w:t>,</w:t>
            </w:r>
            <w:r w:rsidRPr="00242802">
              <w:rPr>
                <w:rFonts w:ascii="PT Astra Serif" w:eastAsia="Times New Roman" w:hAnsi="PT Astra Serif" w:cs="Arial CYR"/>
                <w:color w:val="000000"/>
                <w:sz w:val="24"/>
                <w:szCs w:val="24"/>
                <w:lang w:eastAsia="ru-RU"/>
              </w:rPr>
              <w:t xml:space="preserve"> связанных с профилактикой терроризма и экстремизма на территории муниципального образования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54 0 01 60079</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54 0 01 60079</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w:t>
            </w:r>
          </w:p>
        </w:tc>
      </w:tr>
      <w:tr w:rsidR="00242802" w:rsidRPr="00242802" w:rsidTr="00103B11">
        <w:trPr>
          <w:trHeight w:val="358"/>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Мероприятия в рамках непрограммных направлений деятельности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60 0 00 00000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122960,214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102860,545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101619,075</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Руководство и управление в сфере установленных функций государственных органов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107242,3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101208,817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99932,447</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Центральный аппарат</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18345,9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18211,317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18306,247</w:t>
            </w:r>
          </w:p>
        </w:tc>
      </w:tr>
      <w:tr w:rsidR="00242802" w:rsidRPr="00242802" w:rsidTr="00103B11">
        <w:trPr>
          <w:trHeight w:val="872"/>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16943,7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17728,3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17815,8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1369,0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480,417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487,847</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33,2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Глава Администрации муниципального образования «Радищевский район»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1923,1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1531,3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1531,3</w:t>
            </w:r>
          </w:p>
        </w:tc>
      </w:tr>
      <w:tr w:rsidR="00242802" w:rsidRPr="00242802" w:rsidTr="00103B11">
        <w:trPr>
          <w:trHeight w:val="996"/>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1923,1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1531,3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1531,3</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Доплата к пенсиям муниципальных служащих муниципального образования "Радищевский район"</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1100,0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Социальное обеспечение и иные выплаты населению</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60 0 00 20090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1100,0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Учреждения по обеспечению хозяйственного обслуживания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32010,5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30413,5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28428,5</w:t>
            </w:r>
          </w:p>
        </w:tc>
      </w:tr>
      <w:tr w:rsidR="00242802" w:rsidRPr="00242802" w:rsidTr="00103B11">
        <w:trPr>
          <w:trHeight w:val="964"/>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20478,6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20379,6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19378,6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2990,5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1500,0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516,0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8533,9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8533,9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8533,9</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выполнении полномочий по решению вопросов местного значения, в соответствии с заключёнными соглашениями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10077,2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9943,7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9943,7</w:t>
            </w:r>
          </w:p>
        </w:tc>
      </w:tr>
      <w:tr w:rsidR="00242802" w:rsidRPr="00242802" w:rsidTr="00103B11">
        <w:trPr>
          <w:trHeight w:val="81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1894,0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1969,8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1969,8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816,0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316,0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316,0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7367,2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7657,9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7657,9</w:t>
            </w:r>
          </w:p>
        </w:tc>
      </w:tr>
      <w:tr w:rsidR="00242802" w:rsidRPr="00242802" w:rsidTr="00103B11">
        <w:trPr>
          <w:trHeight w:val="83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муниципального образования, возникающих при передаче полномочий поселениям, в соответствии с заключёнными соглашениями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580,0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580,0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580,0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Межбюджетные трансферты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580,0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580,0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580,0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Реализация мероприятий по выравниванию бюджетной обеспеченности поселений из районного фонда финансовой поддержки поселений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5919,8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6443,9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6871,6</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Межбюджетные трансферты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5919,8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6443,9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6871,6</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Взносы за капитальный ремонт муниципального жилья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60 0 00 20170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Учреждения по внешкольной работе с детьми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10204,0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8954,0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9140,0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10204,0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8954,0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9140,0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Муниципальный архив</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412,5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462,6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462,6</w:t>
            </w:r>
          </w:p>
        </w:tc>
      </w:tr>
      <w:tr w:rsidR="00242802" w:rsidRPr="00242802" w:rsidTr="00242802">
        <w:trPr>
          <w:trHeight w:val="126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399,1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449,1</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449,1</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12,9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13,0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60 0 00 20440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0,5</w:t>
            </w:r>
          </w:p>
        </w:tc>
      </w:tr>
      <w:tr w:rsidR="00242802" w:rsidRPr="00242802" w:rsidTr="00103B11">
        <w:trPr>
          <w:trHeight w:val="31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Учреждения культуры и мероприятия в сфере культуры и кинематографии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10117,1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9726,4</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9726,4</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60 0 00 20450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10117,1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9726,4</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9726,4</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Музеи и постоянные выставки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831,3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887,2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887,2</w:t>
            </w:r>
          </w:p>
        </w:tc>
      </w:tr>
      <w:tr w:rsidR="00242802" w:rsidRPr="00242802" w:rsidTr="00103B11">
        <w:trPr>
          <w:trHeight w:val="871"/>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520,1</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576,0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576,0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310,7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310,7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310,7</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60 0 00 20460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0,5</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0,5</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0,5</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Библиотеки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5665,3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4149,3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4149,3</w:t>
            </w:r>
          </w:p>
        </w:tc>
      </w:tr>
      <w:tr w:rsidR="00242802" w:rsidRPr="00242802" w:rsidTr="00103B11">
        <w:trPr>
          <w:trHeight w:val="8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4632,9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3632,9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3632,9</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1016,4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500,4</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500,4</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60 0 00 20470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16,0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Центр технического обслуживания учреждений культуры</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9805,6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8805,6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8805,6</w:t>
            </w:r>
          </w:p>
        </w:tc>
      </w:tr>
      <w:tr w:rsidR="00242802" w:rsidRPr="00242802" w:rsidTr="00103B11">
        <w:trPr>
          <w:trHeight w:val="963"/>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9712,6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8712,6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8712,6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91,0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91,0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91,0</w:t>
            </w:r>
          </w:p>
        </w:tc>
      </w:tr>
      <w:tr w:rsidR="00242802" w:rsidRPr="00242802" w:rsidTr="00242802">
        <w:trPr>
          <w:trHeight w:val="31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Иные бюджетные ассигнования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60 0 00 20480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60 0 00 51200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2,774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60 0 00 51200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2,774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2,508</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2,508</w:t>
            </w:r>
          </w:p>
        </w:tc>
      </w:tr>
      <w:tr w:rsidR="00242802" w:rsidRPr="00242802" w:rsidTr="00103B11">
        <w:trPr>
          <w:trHeight w:val="126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60 0 00 59300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624,66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624,66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624,66</w:t>
            </w:r>
          </w:p>
        </w:tc>
      </w:tr>
      <w:tr w:rsidR="00242802" w:rsidRPr="00242802" w:rsidTr="00103B11">
        <w:trPr>
          <w:trHeight w:val="100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60 0 00 59300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624,66</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624,66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624,66</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60 0 00 71010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978,7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978,7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978,7</w:t>
            </w:r>
          </w:p>
        </w:tc>
      </w:tr>
      <w:tr w:rsidR="00242802" w:rsidRPr="00242802" w:rsidTr="00103B11">
        <w:trPr>
          <w:trHeight w:val="278"/>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w:t>
            </w:r>
            <w:r w:rsidRPr="00242802">
              <w:rPr>
                <w:rFonts w:ascii="PT Astra Serif" w:eastAsia="Times New Roman" w:hAnsi="PT Astra Serif" w:cs="Arial CYR"/>
                <w:sz w:val="24"/>
                <w:szCs w:val="24"/>
                <w:lang w:eastAsia="ru-RU"/>
              </w:rPr>
              <w:lastRenderedPageBreak/>
              <w:t>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60 0 00 71010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978,7</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978,7</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978,7</w:t>
            </w:r>
          </w:p>
        </w:tc>
      </w:tr>
      <w:tr w:rsidR="00242802" w:rsidRPr="00242802" w:rsidTr="00103B11">
        <w:trPr>
          <w:trHeight w:val="1119"/>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lastRenderedPageBreak/>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60 0 00 71020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60 0 00 71020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2,88</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5,76</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5,76</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отлова и содержанием  животных без владельца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60 0 00 71100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60 0 00 71100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85,3</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22,9</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57,8</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расходного обязательства, связанного с установлением нормативов потребления населением твёрдого топлива</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color w:val="000000"/>
                <w:sz w:val="24"/>
                <w:szCs w:val="24"/>
                <w:lang w:eastAsia="ru-RU"/>
              </w:rPr>
            </w:pPr>
            <w:r w:rsidRPr="00242802">
              <w:rPr>
                <w:rFonts w:ascii="PT Astra Serif" w:eastAsia="Times New Roman" w:hAnsi="PT Astra Serif" w:cs="Arial CYR"/>
                <w:color w:val="000000"/>
                <w:sz w:val="24"/>
                <w:szCs w:val="24"/>
                <w:lang w:eastAsia="ru-RU"/>
              </w:rPr>
              <w:t>Закупка товаров, работ и услуг для обеспечения государственных (муниципальных) нужд</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200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9,0</w:t>
            </w:r>
          </w:p>
        </w:tc>
      </w:tr>
      <w:tr w:rsidR="00242802" w:rsidRPr="00242802" w:rsidTr="00242802">
        <w:trPr>
          <w:trHeight w:val="945"/>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Финансовое обеспечение расходных обязательств, связанных с проведением на территории Ульяновской области публичных мероприятий</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60 0 00 71030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8,2</w:t>
            </w:r>
          </w:p>
        </w:tc>
      </w:tr>
      <w:tr w:rsidR="00242802" w:rsidRPr="00242802" w:rsidTr="00103B11">
        <w:trPr>
          <w:trHeight w:val="957"/>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60 0 00 71030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8,2</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8,2</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8,2</w:t>
            </w:r>
          </w:p>
        </w:tc>
      </w:tr>
      <w:tr w:rsidR="00242802" w:rsidRPr="00242802" w:rsidTr="00103B11">
        <w:trPr>
          <w:trHeight w:val="122"/>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Поддержка мер по обеспечению сбалансированности местных бюджетов</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60 0 00 72110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14006,4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103B11">
        <w:trPr>
          <w:trHeight w:val="976"/>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60 0 00 72110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10106,4</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630"/>
        </w:trPr>
        <w:tc>
          <w:tcPr>
            <w:tcW w:w="7953" w:type="dxa"/>
            <w:shd w:val="clear" w:color="000000" w:fill="FFFFFF"/>
            <w:hideMark/>
          </w:tcPr>
          <w:p w:rsidR="00242802" w:rsidRPr="00242802" w:rsidRDefault="00242802" w:rsidP="00242802">
            <w:pPr>
              <w:spacing w:after="0" w:line="240" w:lineRule="auto"/>
              <w:jc w:val="both"/>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60 0 00 72110</w:t>
            </w:r>
          </w:p>
        </w:tc>
        <w:tc>
          <w:tcPr>
            <w:tcW w:w="660" w:type="dxa"/>
            <w:shd w:val="clear" w:color="000000" w:fill="FFFFFF"/>
            <w:vAlign w:val="center"/>
            <w:hideMark/>
          </w:tcPr>
          <w:p w:rsidR="00242802" w:rsidRPr="00242802" w:rsidRDefault="00242802" w:rsidP="00242802">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600</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3900,0</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sz w:val="24"/>
                <w:szCs w:val="24"/>
                <w:lang w:eastAsia="ru-RU"/>
              </w:rPr>
            </w:pPr>
            <w:r w:rsidRPr="00242802">
              <w:rPr>
                <w:rFonts w:ascii="PT Astra Serif" w:eastAsia="Times New Roman" w:hAnsi="PT Astra Serif" w:cs="Arial CYR"/>
                <w:sz w:val="24"/>
                <w:szCs w:val="24"/>
                <w:lang w:eastAsia="ru-RU"/>
              </w:rPr>
              <w:t>0,0</w:t>
            </w:r>
          </w:p>
        </w:tc>
      </w:tr>
      <w:tr w:rsidR="00242802" w:rsidRPr="00242802" w:rsidTr="00242802">
        <w:trPr>
          <w:trHeight w:val="315"/>
        </w:trPr>
        <w:tc>
          <w:tcPr>
            <w:tcW w:w="7953" w:type="dxa"/>
            <w:shd w:val="clear" w:color="auto" w:fill="auto"/>
            <w:noWrap/>
            <w:hideMark/>
          </w:tcPr>
          <w:p w:rsidR="00242802" w:rsidRPr="00242802" w:rsidRDefault="00242802" w:rsidP="00242802">
            <w:pPr>
              <w:spacing w:after="0" w:line="240" w:lineRule="auto"/>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итого</w:t>
            </w:r>
          </w:p>
        </w:tc>
        <w:tc>
          <w:tcPr>
            <w:tcW w:w="1701" w:type="dxa"/>
            <w:shd w:val="clear" w:color="auto" w:fill="auto"/>
            <w:noWrap/>
            <w:vAlign w:val="center"/>
            <w:hideMark/>
          </w:tcPr>
          <w:p w:rsidR="00242802" w:rsidRPr="00242802" w:rsidRDefault="00242802" w:rsidP="00242802">
            <w:pPr>
              <w:spacing w:after="0" w:line="240" w:lineRule="auto"/>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660" w:type="dxa"/>
            <w:shd w:val="clear" w:color="auto" w:fill="auto"/>
            <w:noWrap/>
            <w:vAlign w:val="center"/>
            <w:hideMark/>
          </w:tcPr>
          <w:p w:rsidR="00242802" w:rsidRPr="00242802" w:rsidRDefault="00242802" w:rsidP="00242802">
            <w:pPr>
              <w:spacing w:after="0" w:line="240" w:lineRule="auto"/>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 </w:t>
            </w:r>
          </w:p>
        </w:tc>
        <w:tc>
          <w:tcPr>
            <w:tcW w:w="1598"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400203,96169</w:t>
            </w:r>
          </w:p>
        </w:tc>
        <w:tc>
          <w:tcPr>
            <w:tcW w:w="1720"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378551,39733</w:t>
            </w:r>
          </w:p>
        </w:tc>
        <w:tc>
          <w:tcPr>
            <w:tcW w:w="1695" w:type="dxa"/>
            <w:shd w:val="clear" w:color="auto" w:fill="auto"/>
            <w:noWrap/>
            <w:vAlign w:val="center"/>
            <w:hideMark/>
          </w:tcPr>
          <w:p w:rsidR="00242802" w:rsidRPr="00242802" w:rsidRDefault="00242802" w:rsidP="00D36C89">
            <w:pPr>
              <w:spacing w:after="0" w:line="240" w:lineRule="auto"/>
              <w:jc w:val="center"/>
              <w:rPr>
                <w:rFonts w:ascii="PT Astra Serif" w:eastAsia="Times New Roman" w:hAnsi="PT Astra Serif" w:cs="Arial CYR"/>
                <w:b/>
                <w:bCs/>
                <w:sz w:val="24"/>
                <w:szCs w:val="24"/>
                <w:lang w:eastAsia="ru-RU"/>
              </w:rPr>
            </w:pPr>
            <w:r w:rsidRPr="00242802">
              <w:rPr>
                <w:rFonts w:ascii="PT Astra Serif" w:eastAsia="Times New Roman" w:hAnsi="PT Astra Serif" w:cs="Arial CYR"/>
                <w:b/>
                <w:bCs/>
                <w:sz w:val="24"/>
                <w:szCs w:val="24"/>
                <w:lang w:eastAsia="ru-RU"/>
              </w:rPr>
              <w:t>393933,81516</w:t>
            </w:r>
          </w:p>
        </w:tc>
      </w:tr>
    </w:tbl>
    <w:p w:rsidR="005E4E86" w:rsidRPr="00386D49" w:rsidRDefault="005E4E86" w:rsidP="005E4E86">
      <w:pPr>
        <w:rPr>
          <w:rFonts w:ascii="PT Astra Serif" w:hAnsi="PT Astra Serif"/>
        </w:rPr>
      </w:pPr>
    </w:p>
    <w:tbl>
      <w:tblPr>
        <w:tblpPr w:leftFromText="180" w:rightFromText="180" w:vertAnchor="text" w:horzAnchor="margin" w:tblpXSpec="right" w:tblpY="-49"/>
        <w:tblW w:w="0" w:type="auto"/>
        <w:tblLook w:val="04A0" w:firstRow="1" w:lastRow="0" w:firstColumn="1" w:lastColumn="0" w:noHBand="0" w:noVBand="1"/>
      </w:tblPr>
      <w:tblGrid>
        <w:gridCol w:w="4694"/>
        <w:gridCol w:w="4696"/>
      </w:tblGrid>
      <w:tr w:rsidR="0074627F" w:rsidRPr="00386D49" w:rsidTr="0074627F">
        <w:trPr>
          <w:trHeight w:val="1588"/>
        </w:trPr>
        <w:tc>
          <w:tcPr>
            <w:tcW w:w="4694" w:type="dxa"/>
          </w:tcPr>
          <w:p w:rsidR="0074627F" w:rsidRPr="00386D49" w:rsidRDefault="0074627F" w:rsidP="0074627F">
            <w:pPr>
              <w:widowControl w:val="0"/>
              <w:autoSpaceDE w:val="0"/>
              <w:autoSpaceDN w:val="0"/>
              <w:adjustRightInd w:val="0"/>
              <w:jc w:val="center"/>
              <w:rPr>
                <w:rFonts w:ascii="PT Astra Serif" w:eastAsia="Calibri" w:hAnsi="PT Astra Serif" w:cs="Arial"/>
                <w:sz w:val="28"/>
                <w:szCs w:val="28"/>
              </w:rPr>
            </w:pPr>
          </w:p>
          <w:p w:rsidR="0074627F" w:rsidRPr="00386D49" w:rsidRDefault="0074627F" w:rsidP="0074627F">
            <w:pPr>
              <w:widowControl w:val="0"/>
              <w:autoSpaceDE w:val="0"/>
              <w:autoSpaceDN w:val="0"/>
              <w:adjustRightInd w:val="0"/>
              <w:jc w:val="center"/>
              <w:rPr>
                <w:rFonts w:ascii="PT Astra Serif" w:eastAsia="Calibri" w:hAnsi="PT Astra Serif" w:cs="Arial"/>
                <w:sz w:val="28"/>
                <w:szCs w:val="28"/>
              </w:rPr>
            </w:pPr>
          </w:p>
          <w:p w:rsidR="0074627F" w:rsidRPr="00386D49" w:rsidRDefault="0074627F" w:rsidP="0074627F">
            <w:pPr>
              <w:widowControl w:val="0"/>
              <w:autoSpaceDE w:val="0"/>
              <w:autoSpaceDN w:val="0"/>
              <w:adjustRightInd w:val="0"/>
              <w:jc w:val="center"/>
              <w:rPr>
                <w:rFonts w:ascii="PT Astra Serif" w:eastAsia="Calibri" w:hAnsi="PT Astra Serif" w:cs="Arial"/>
                <w:sz w:val="28"/>
                <w:szCs w:val="28"/>
              </w:rPr>
            </w:pPr>
          </w:p>
          <w:p w:rsidR="0074627F" w:rsidRPr="00386D49" w:rsidRDefault="0074627F" w:rsidP="0074627F">
            <w:pPr>
              <w:widowControl w:val="0"/>
              <w:autoSpaceDE w:val="0"/>
              <w:autoSpaceDN w:val="0"/>
              <w:adjustRightInd w:val="0"/>
              <w:jc w:val="center"/>
              <w:rPr>
                <w:rFonts w:ascii="PT Astra Serif" w:eastAsia="Calibri" w:hAnsi="PT Astra Serif" w:cs="Arial"/>
                <w:sz w:val="28"/>
                <w:szCs w:val="28"/>
              </w:rPr>
            </w:pPr>
          </w:p>
          <w:p w:rsidR="0074627F" w:rsidRPr="00386D49" w:rsidRDefault="0074627F" w:rsidP="0074627F">
            <w:pPr>
              <w:widowControl w:val="0"/>
              <w:autoSpaceDE w:val="0"/>
              <w:autoSpaceDN w:val="0"/>
              <w:adjustRightInd w:val="0"/>
              <w:jc w:val="center"/>
              <w:rPr>
                <w:rFonts w:ascii="PT Astra Serif" w:eastAsia="Calibri" w:hAnsi="PT Astra Serif" w:cs="Arial"/>
                <w:sz w:val="28"/>
                <w:szCs w:val="28"/>
              </w:rPr>
            </w:pPr>
          </w:p>
          <w:p w:rsidR="0074627F" w:rsidRPr="00386D49" w:rsidRDefault="0074627F" w:rsidP="0074627F">
            <w:pPr>
              <w:widowControl w:val="0"/>
              <w:autoSpaceDE w:val="0"/>
              <w:autoSpaceDN w:val="0"/>
              <w:adjustRightInd w:val="0"/>
              <w:jc w:val="center"/>
              <w:rPr>
                <w:rFonts w:ascii="PT Astra Serif" w:eastAsia="Calibri" w:hAnsi="PT Astra Serif" w:cs="Arial"/>
                <w:sz w:val="28"/>
                <w:szCs w:val="28"/>
              </w:rPr>
            </w:pPr>
          </w:p>
        </w:tc>
        <w:tc>
          <w:tcPr>
            <w:tcW w:w="4696" w:type="dxa"/>
            <w:hideMark/>
          </w:tcPr>
          <w:p w:rsidR="0074627F" w:rsidRPr="00386D49" w:rsidRDefault="0074627F" w:rsidP="0074627F">
            <w:pPr>
              <w:widowControl w:val="0"/>
              <w:autoSpaceDE w:val="0"/>
              <w:autoSpaceDN w:val="0"/>
              <w:adjustRightInd w:val="0"/>
              <w:spacing w:after="0"/>
              <w:rPr>
                <w:rFonts w:ascii="PT Astra Serif" w:eastAsia="Calibri" w:hAnsi="PT Astra Serif" w:cs="Arial"/>
                <w:sz w:val="28"/>
                <w:szCs w:val="28"/>
              </w:rPr>
            </w:pPr>
            <w:r w:rsidRPr="00386D49">
              <w:rPr>
                <w:rFonts w:ascii="PT Astra Serif" w:eastAsia="Calibri" w:hAnsi="PT Astra Serif" w:cs="Arial"/>
                <w:sz w:val="28"/>
                <w:szCs w:val="28"/>
              </w:rPr>
              <w:t>Приложение 9                                                            к решени</w:t>
            </w:r>
            <w:r w:rsidR="00A2044B">
              <w:rPr>
                <w:rFonts w:ascii="PT Astra Serif" w:eastAsia="Calibri" w:hAnsi="PT Astra Serif" w:cs="Arial"/>
                <w:sz w:val="28"/>
                <w:szCs w:val="28"/>
              </w:rPr>
              <w:t>ю</w:t>
            </w:r>
            <w:r w:rsidRPr="00386D49">
              <w:rPr>
                <w:rFonts w:ascii="PT Astra Serif" w:eastAsia="Calibri" w:hAnsi="PT Astra Serif" w:cs="Arial"/>
                <w:sz w:val="28"/>
                <w:szCs w:val="28"/>
              </w:rPr>
              <w:t xml:space="preserve"> Совета депутатов                                                  «О бюджете муниципального                                                             образования «Радищевский район»                </w:t>
            </w:r>
            <w:r w:rsidR="00386D49">
              <w:rPr>
                <w:rFonts w:ascii="PT Astra Serif" w:eastAsia="Calibri" w:hAnsi="PT Astra Serif" w:cs="Arial"/>
                <w:sz w:val="28"/>
                <w:szCs w:val="28"/>
              </w:rPr>
              <w:t>на 2024 год и на плановый период 2025 и 2026 годов</w:t>
            </w:r>
            <w:r w:rsidRPr="00386D49">
              <w:rPr>
                <w:rFonts w:ascii="PT Astra Serif" w:eastAsia="Calibri" w:hAnsi="PT Astra Serif" w:cs="Arial"/>
                <w:sz w:val="28"/>
                <w:szCs w:val="28"/>
              </w:rPr>
              <w:t xml:space="preserve">» </w:t>
            </w:r>
          </w:p>
          <w:p w:rsidR="0074627F" w:rsidRPr="00386D49" w:rsidRDefault="0074627F" w:rsidP="0074627F">
            <w:pPr>
              <w:widowControl w:val="0"/>
              <w:autoSpaceDE w:val="0"/>
              <w:autoSpaceDN w:val="0"/>
              <w:adjustRightInd w:val="0"/>
              <w:spacing w:after="0"/>
              <w:rPr>
                <w:rFonts w:ascii="PT Astra Serif" w:eastAsia="Calibri" w:hAnsi="PT Astra Serif" w:cs="Arial"/>
                <w:sz w:val="28"/>
                <w:szCs w:val="28"/>
              </w:rPr>
            </w:pPr>
            <w:r w:rsidRPr="00386D49">
              <w:rPr>
                <w:rFonts w:ascii="PT Astra Serif" w:eastAsia="Calibri" w:hAnsi="PT Astra Serif" w:cs="Arial"/>
                <w:sz w:val="28"/>
                <w:szCs w:val="28"/>
              </w:rPr>
              <w:t xml:space="preserve"> от  </w:t>
            </w:r>
            <w:r w:rsidR="00004A6D">
              <w:rPr>
                <w:rFonts w:ascii="PT Astra Serif" w:eastAsia="Calibri" w:hAnsi="PT Astra Serif" w:cs="Arial"/>
                <w:sz w:val="28"/>
                <w:szCs w:val="28"/>
              </w:rPr>
              <w:t>13.12.2023</w:t>
            </w:r>
            <w:r w:rsidRPr="00386D49">
              <w:rPr>
                <w:rFonts w:ascii="PT Astra Serif" w:eastAsia="Calibri" w:hAnsi="PT Astra Serif" w:cs="Arial"/>
                <w:sz w:val="28"/>
                <w:szCs w:val="28"/>
              </w:rPr>
              <w:t xml:space="preserve">     </w:t>
            </w:r>
            <w:r w:rsidRPr="00386D49">
              <w:rPr>
                <w:rFonts w:ascii="PT Astra Serif" w:hAnsi="PT Astra Serif"/>
                <w:sz w:val="28"/>
                <w:szCs w:val="28"/>
              </w:rPr>
              <w:t>№</w:t>
            </w:r>
            <w:r w:rsidR="00004A6D">
              <w:rPr>
                <w:rFonts w:ascii="PT Astra Serif" w:hAnsi="PT Astra Serif"/>
                <w:sz w:val="28"/>
                <w:szCs w:val="28"/>
              </w:rPr>
              <w:t>5/41</w:t>
            </w:r>
          </w:p>
        </w:tc>
      </w:tr>
    </w:tbl>
    <w:p w:rsidR="0074627F" w:rsidRPr="00386D49" w:rsidRDefault="0074627F" w:rsidP="0074627F">
      <w:pPr>
        <w:tabs>
          <w:tab w:val="left" w:pos="12630"/>
        </w:tabs>
        <w:rPr>
          <w:rFonts w:ascii="PT Astra Serif" w:eastAsia="Times New Roman" w:hAnsi="PT Astra Serif" w:cs="Calibri"/>
          <w:b/>
          <w:bCs/>
          <w:color w:val="000000"/>
          <w:sz w:val="28"/>
          <w:szCs w:val="28"/>
          <w:lang w:eastAsia="ru-RU"/>
        </w:rPr>
      </w:pPr>
      <w:r w:rsidRPr="00386D49">
        <w:rPr>
          <w:rFonts w:ascii="PT Astra Serif" w:hAnsi="PT Astra Serif"/>
        </w:rPr>
        <w:t xml:space="preserve">                          </w:t>
      </w:r>
    </w:p>
    <w:p w:rsidR="0074627F" w:rsidRPr="00386D49" w:rsidRDefault="0074627F" w:rsidP="0074627F">
      <w:pPr>
        <w:tabs>
          <w:tab w:val="left" w:pos="12630"/>
        </w:tabs>
        <w:rPr>
          <w:rFonts w:ascii="PT Astra Serif" w:eastAsia="Times New Roman" w:hAnsi="PT Astra Serif" w:cs="Calibri"/>
          <w:b/>
          <w:bCs/>
          <w:color w:val="000000"/>
          <w:sz w:val="28"/>
          <w:szCs w:val="28"/>
          <w:lang w:eastAsia="ru-RU"/>
        </w:rPr>
      </w:pPr>
    </w:p>
    <w:p w:rsidR="0074627F" w:rsidRPr="00386D49" w:rsidRDefault="0074627F" w:rsidP="0074627F">
      <w:pPr>
        <w:tabs>
          <w:tab w:val="left" w:pos="12630"/>
        </w:tabs>
        <w:rPr>
          <w:rFonts w:ascii="PT Astra Serif" w:eastAsia="Times New Roman" w:hAnsi="PT Astra Serif" w:cs="Calibri"/>
          <w:b/>
          <w:bCs/>
          <w:color w:val="000000"/>
          <w:sz w:val="28"/>
          <w:szCs w:val="28"/>
          <w:lang w:eastAsia="ru-RU"/>
        </w:rPr>
      </w:pPr>
    </w:p>
    <w:p w:rsidR="0074627F" w:rsidRPr="00386D49" w:rsidRDefault="0074627F" w:rsidP="0074627F">
      <w:pPr>
        <w:tabs>
          <w:tab w:val="left" w:pos="12630"/>
        </w:tabs>
        <w:rPr>
          <w:rFonts w:ascii="PT Astra Serif" w:eastAsia="Times New Roman" w:hAnsi="PT Astra Serif" w:cs="Calibri"/>
          <w:b/>
          <w:bCs/>
          <w:color w:val="000000"/>
          <w:sz w:val="28"/>
          <w:szCs w:val="28"/>
          <w:lang w:eastAsia="ru-RU"/>
        </w:rPr>
      </w:pPr>
    </w:p>
    <w:p w:rsidR="0074627F" w:rsidRPr="00386D49" w:rsidRDefault="0074627F" w:rsidP="0074627F">
      <w:pPr>
        <w:tabs>
          <w:tab w:val="left" w:pos="12630"/>
        </w:tabs>
        <w:rPr>
          <w:rFonts w:ascii="PT Astra Serif" w:eastAsia="Times New Roman" w:hAnsi="PT Astra Serif" w:cs="Calibri"/>
          <w:b/>
          <w:bCs/>
          <w:color w:val="000000"/>
          <w:sz w:val="28"/>
          <w:szCs w:val="28"/>
          <w:lang w:eastAsia="ru-RU"/>
        </w:rPr>
      </w:pPr>
    </w:p>
    <w:p w:rsidR="0074627F" w:rsidRPr="00386D49" w:rsidRDefault="0074627F" w:rsidP="0074627F">
      <w:pPr>
        <w:tabs>
          <w:tab w:val="left" w:pos="12630"/>
        </w:tabs>
        <w:rPr>
          <w:rFonts w:ascii="PT Astra Serif" w:eastAsia="Times New Roman" w:hAnsi="PT Astra Serif" w:cs="Calibri"/>
          <w:b/>
          <w:bCs/>
          <w:color w:val="000000"/>
          <w:sz w:val="28"/>
          <w:szCs w:val="28"/>
          <w:lang w:eastAsia="ru-RU"/>
        </w:rPr>
      </w:pPr>
    </w:p>
    <w:p w:rsidR="005E4E86" w:rsidRPr="00386D49" w:rsidRDefault="0074627F" w:rsidP="0074627F">
      <w:pPr>
        <w:tabs>
          <w:tab w:val="left" w:pos="12630"/>
        </w:tabs>
        <w:jc w:val="center"/>
        <w:rPr>
          <w:rFonts w:ascii="PT Astra Serif" w:eastAsia="Times New Roman" w:hAnsi="PT Astra Serif" w:cs="Calibri"/>
          <w:b/>
          <w:bCs/>
          <w:color w:val="000000"/>
          <w:sz w:val="28"/>
          <w:szCs w:val="28"/>
          <w:lang w:eastAsia="ru-RU"/>
        </w:rPr>
      </w:pPr>
      <w:r w:rsidRPr="00386D49">
        <w:rPr>
          <w:rFonts w:ascii="PT Astra Serif" w:eastAsia="Times New Roman" w:hAnsi="PT Astra Serif" w:cs="Calibri"/>
          <w:b/>
          <w:bCs/>
          <w:color w:val="000000"/>
          <w:sz w:val="28"/>
          <w:szCs w:val="28"/>
          <w:lang w:eastAsia="ru-RU"/>
        </w:rPr>
        <w:t xml:space="preserve">Распределение бюджетных ассигнований бюджета муниципального образования "Радищевский район" Ульяновской области на финансовое обеспечение государственной поддержки семьи и детей, </w:t>
      </w:r>
      <w:r w:rsidRPr="00386D49">
        <w:rPr>
          <w:rFonts w:ascii="PT Astra Serif" w:eastAsia="Times New Roman" w:hAnsi="PT Astra Serif" w:cs="Calibri"/>
          <w:b/>
          <w:bCs/>
          <w:color w:val="000000"/>
          <w:sz w:val="28"/>
          <w:szCs w:val="28"/>
          <w:lang w:eastAsia="ru-RU"/>
        </w:rPr>
        <w:br/>
        <w:t>в том числе развития социальной инфраструктуры для детей, на 202</w:t>
      </w:r>
      <w:r w:rsidR="0079776F">
        <w:rPr>
          <w:rFonts w:ascii="PT Astra Serif" w:eastAsia="Times New Roman" w:hAnsi="PT Astra Serif" w:cs="Calibri"/>
          <w:b/>
          <w:bCs/>
          <w:color w:val="000000"/>
          <w:sz w:val="28"/>
          <w:szCs w:val="28"/>
          <w:lang w:eastAsia="ru-RU"/>
        </w:rPr>
        <w:t>4</w:t>
      </w:r>
      <w:r w:rsidRPr="00386D49">
        <w:rPr>
          <w:rFonts w:ascii="PT Astra Serif" w:eastAsia="Times New Roman" w:hAnsi="PT Astra Serif" w:cs="Calibri"/>
          <w:b/>
          <w:bCs/>
          <w:color w:val="000000"/>
          <w:sz w:val="28"/>
          <w:szCs w:val="28"/>
          <w:lang w:eastAsia="ru-RU"/>
        </w:rPr>
        <w:t xml:space="preserve"> год </w:t>
      </w:r>
      <w:r w:rsidRPr="00386D49">
        <w:rPr>
          <w:rFonts w:ascii="PT Astra Serif" w:eastAsia="Times New Roman" w:hAnsi="PT Astra Serif" w:cs="Calibri"/>
          <w:b/>
          <w:bCs/>
          <w:color w:val="000000"/>
          <w:sz w:val="28"/>
          <w:szCs w:val="28"/>
          <w:lang w:eastAsia="ru-RU"/>
        </w:rPr>
        <w:br/>
        <w:t>и на плановый период 202</w:t>
      </w:r>
      <w:r w:rsidR="0079776F">
        <w:rPr>
          <w:rFonts w:ascii="PT Astra Serif" w:eastAsia="Times New Roman" w:hAnsi="PT Astra Serif" w:cs="Calibri"/>
          <w:b/>
          <w:bCs/>
          <w:color w:val="000000"/>
          <w:sz w:val="28"/>
          <w:szCs w:val="28"/>
          <w:lang w:eastAsia="ru-RU"/>
        </w:rPr>
        <w:t>5</w:t>
      </w:r>
      <w:r w:rsidRPr="00386D49">
        <w:rPr>
          <w:rFonts w:ascii="PT Astra Serif" w:eastAsia="Times New Roman" w:hAnsi="PT Astra Serif" w:cs="Calibri"/>
          <w:b/>
          <w:bCs/>
          <w:color w:val="000000"/>
          <w:sz w:val="28"/>
          <w:szCs w:val="28"/>
          <w:lang w:eastAsia="ru-RU"/>
        </w:rPr>
        <w:t xml:space="preserve"> и 202</w:t>
      </w:r>
      <w:r w:rsidR="0079776F">
        <w:rPr>
          <w:rFonts w:ascii="PT Astra Serif" w:eastAsia="Times New Roman" w:hAnsi="PT Astra Serif" w:cs="Calibri"/>
          <w:b/>
          <w:bCs/>
          <w:color w:val="000000"/>
          <w:sz w:val="28"/>
          <w:szCs w:val="28"/>
          <w:lang w:eastAsia="ru-RU"/>
        </w:rPr>
        <w:t>6</w:t>
      </w:r>
      <w:r w:rsidRPr="00386D49">
        <w:rPr>
          <w:rFonts w:ascii="PT Astra Serif" w:eastAsia="Times New Roman" w:hAnsi="PT Astra Serif" w:cs="Calibri"/>
          <w:b/>
          <w:bCs/>
          <w:color w:val="000000"/>
          <w:sz w:val="28"/>
          <w:szCs w:val="28"/>
          <w:lang w:eastAsia="ru-RU"/>
        </w:rPr>
        <w:t xml:space="preserve"> годов</w:t>
      </w:r>
    </w:p>
    <w:p w:rsidR="0074627F" w:rsidRPr="00386D49" w:rsidRDefault="0074627F" w:rsidP="0074627F">
      <w:pPr>
        <w:spacing w:after="0" w:line="240" w:lineRule="auto"/>
        <w:jc w:val="center"/>
        <w:rPr>
          <w:rFonts w:ascii="PT Astra Serif" w:hAnsi="PT Astra Serif"/>
          <w:sz w:val="24"/>
          <w:szCs w:val="24"/>
        </w:rPr>
      </w:pPr>
      <w:r w:rsidRPr="00386D49">
        <w:rPr>
          <w:rFonts w:ascii="PT Astra Serif" w:eastAsia="Times New Roman" w:hAnsi="PT Astra Serif" w:cs="Calibri"/>
          <w:b/>
          <w:bCs/>
          <w:color w:val="000000"/>
          <w:sz w:val="28"/>
          <w:szCs w:val="28"/>
          <w:lang w:eastAsia="ru-RU"/>
        </w:rPr>
        <w:t xml:space="preserve">                                                                                                                                     </w:t>
      </w:r>
      <w:r w:rsidRPr="00386D49">
        <w:rPr>
          <w:rFonts w:ascii="PT Astra Serif" w:eastAsia="Times New Roman" w:hAnsi="PT Astra Serif" w:cs="Calibri"/>
          <w:bCs/>
          <w:color w:val="000000"/>
          <w:sz w:val="24"/>
          <w:szCs w:val="24"/>
          <w:lang w:eastAsia="ru-RU"/>
        </w:rPr>
        <w:t>тыс.</w:t>
      </w:r>
      <w:r w:rsidR="00004A6D">
        <w:rPr>
          <w:rFonts w:ascii="PT Astra Serif" w:eastAsia="Times New Roman" w:hAnsi="PT Astra Serif" w:cs="Calibri"/>
          <w:bCs/>
          <w:color w:val="000000"/>
          <w:sz w:val="24"/>
          <w:szCs w:val="24"/>
          <w:lang w:eastAsia="ru-RU"/>
        </w:rPr>
        <w:t xml:space="preserve"> </w:t>
      </w:r>
      <w:r w:rsidRPr="00386D49">
        <w:rPr>
          <w:rFonts w:ascii="PT Astra Serif" w:eastAsia="Times New Roman" w:hAnsi="PT Astra Serif" w:cs="Calibri"/>
          <w:bCs/>
          <w:color w:val="000000"/>
          <w:sz w:val="24"/>
          <w:szCs w:val="24"/>
          <w:lang w:eastAsia="ru-RU"/>
        </w:rPr>
        <w:t>руб.</w:t>
      </w:r>
    </w:p>
    <w:tbl>
      <w:tblPr>
        <w:tblW w:w="15170" w:type="dxa"/>
        <w:tblInd w:w="93" w:type="dxa"/>
        <w:tblLook w:val="04A0" w:firstRow="1" w:lastRow="0" w:firstColumn="1" w:lastColumn="0" w:noHBand="0" w:noVBand="1"/>
      </w:tblPr>
      <w:tblGrid>
        <w:gridCol w:w="757"/>
        <w:gridCol w:w="9039"/>
        <w:gridCol w:w="1814"/>
        <w:gridCol w:w="1720"/>
        <w:gridCol w:w="1840"/>
      </w:tblGrid>
      <w:tr w:rsidR="007A1677" w:rsidRPr="007A1677" w:rsidTr="007A1677">
        <w:trPr>
          <w:trHeight w:val="276"/>
        </w:trPr>
        <w:tc>
          <w:tcPr>
            <w:tcW w:w="7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 </w:t>
            </w:r>
            <w:proofErr w:type="gramStart"/>
            <w:r w:rsidRPr="007A1677">
              <w:rPr>
                <w:rFonts w:ascii="PT Astra Serif" w:eastAsia="Times New Roman" w:hAnsi="PT Astra Serif" w:cs="Arial CYR"/>
                <w:b/>
                <w:bCs/>
                <w:color w:val="000000"/>
                <w:sz w:val="24"/>
                <w:szCs w:val="24"/>
                <w:lang w:eastAsia="ru-RU"/>
              </w:rPr>
              <w:t>п</w:t>
            </w:r>
            <w:proofErr w:type="gramEnd"/>
            <w:r w:rsidRPr="007A1677">
              <w:rPr>
                <w:rFonts w:ascii="PT Astra Serif" w:eastAsia="Times New Roman" w:hAnsi="PT Astra Serif" w:cs="Arial CYR"/>
                <w:b/>
                <w:bCs/>
                <w:color w:val="000000"/>
                <w:sz w:val="24"/>
                <w:szCs w:val="24"/>
                <w:lang w:eastAsia="ru-RU"/>
              </w:rPr>
              <w:t>/п</w:t>
            </w:r>
          </w:p>
        </w:tc>
        <w:tc>
          <w:tcPr>
            <w:tcW w:w="90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Наименование главного </w:t>
            </w:r>
            <w:r w:rsidRPr="007A1677">
              <w:rPr>
                <w:rFonts w:ascii="PT Astra Serif" w:eastAsia="Times New Roman" w:hAnsi="PT Astra Serif" w:cs="Arial CYR"/>
                <w:b/>
                <w:bCs/>
                <w:color w:val="000000"/>
                <w:sz w:val="24"/>
                <w:szCs w:val="24"/>
                <w:lang w:eastAsia="ru-RU"/>
              </w:rPr>
              <w:br/>
              <w:t>распорядителя бюджетных средств/</w:t>
            </w:r>
            <w:r w:rsidRPr="007A1677">
              <w:rPr>
                <w:rFonts w:ascii="PT Astra Serif" w:eastAsia="Times New Roman" w:hAnsi="PT Astra Serif" w:cs="Arial CYR"/>
                <w:b/>
                <w:bCs/>
                <w:color w:val="000000"/>
                <w:sz w:val="24"/>
                <w:szCs w:val="24"/>
                <w:lang w:eastAsia="ru-RU"/>
              </w:rPr>
              <w:br/>
              <w:t>наименование мероприятия</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2024 год</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2025 год</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2026 год</w:t>
            </w:r>
          </w:p>
        </w:tc>
      </w:tr>
      <w:tr w:rsidR="007A1677" w:rsidRPr="007A1677" w:rsidTr="007A1677">
        <w:trPr>
          <w:trHeight w:val="276"/>
        </w:trPr>
        <w:tc>
          <w:tcPr>
            <w:tcW w:w="757"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9039"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r>
      <w:tr w:rsidR="007A1677" w:rsidRPr="007A1677" w:rsidTr="007A1677">
        <w:trPr>
          <w:trHeight w:val="276"/>
        </w:trPr>
        <w:tc>
          <w:tcPr>
            <w:tcW w:w="757"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9039"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A1677" w:rsidRPr="007A1677" w:rsidRDefault="007A1677" w:rsidP="007A1677">
            <w:pPr>
              <w:spacing w:after="0" w:line="240" w:lineRule="auto"/>
              <w:rPr>
                <w:rFonts w:ascii="PT Astra Serif" w:eastAsia="Times New Roman" w:hAnsi="PT Astra Serif" w:cs="Arial CYR"/>
                <w:b/>
                <w:bCs/>
                <w:color w:val="000000"/>
                <w:sz w:val="24"/>
                <w:szCs w:val="24"/>
                <w:lang w:eastAsia="ru-RU"/>
              </w:rPr>
            </w:pPr>
          </w:p>
        </w:tc>
      </w:tr>
      <w:tr w:rsidR="007A1677" w:rsidRPr="007A1677" w:rsidTr="007A1677">
        <w:trPr>
          <w:trHeight w:val="630"/>
        </w:trPr>
        <w:tc>
          <w:tcPr>
            <w:tcW w:w="757" w:type="dxa"/>
            <w:tcBorders>
              <w:top w:val="nil"/>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1.</w:t>
            </w:r>
          </w:p>
        </w:tc>
        <w:tc>
          <w:tcPr>
            <w:tcW w:w="9039"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Администрация муниципального образования «Радищевский район» Ульяновской области</w:t>
            </w:r>
          </w:p>
        </w:tc>
        <w:tc>
          <w:tcPr>
            <w:tcW w:w="1814"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21341,04769</w:t>
            </w:r>
          </w:p>
        </w:tc>
        <w:tc>
          <w:tcPr>
            <w:tcW w:w="1720"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20918,86933</w:t>
            </w:r>
          </w:p>
        </w:tc>
        <w:tc>
          <w:tcPr>
            <w:tcW w:w="1840"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28487,58716</w:t>
            </w:r>
          </w:p>
        </w:tc>
      </w:tr>
      <w:tr w:rsidR="007A1677" w:rsidRPr="007A1677" w:rsidTr="007A1677">
        <w:trPr>
          <w:trHeight w:val="70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1.1.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Муниципальная программа "Профилактика безнадзорности и правонарушений несовершеннолетних на территории муниципального образования "Радищевский район" </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    </w:t>
            </w:r>
          </w:p>
        </w:tc>
      </w:tr>
      <w:tr w:rsidR="007A1677" w:rsidRPr="007A1677" w:rsidTr="007A1677">
        <w:trPr>
          <w:trHeight w:val="727"/>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1.1.1.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w:t>
            </w:r>
            <w:proofErr w:type="gramStart"/>
            <w:r w:rsidRPr="007A1677">
              <w:rPr>
                <w:rFonts w:ascii="PT Astra Serif" w:eastAsia="Times New Roman" w:hAnsi="PT Astra Serif" w:cs="Arial CYR"/>
                <w:color w:val="000000"/>
                <w:sz w:val="24"/>
                <w:szCs w:val="24"/>
                <w:lang w:eastAsia="ru-RU"/>
              </w:rPr>
              <w:t>ств св</w:t>
            </w:r>
            <w:proofErr w:type="gramEnd"/>
            <w:r w:rsidRPr="007A1677">
              <w:rPr>
                <w:rFonts w:ascii="PT Astra Serif" w:eastAsia="Times New Roman" w:hAnsi="PT Astra Serif" w:cs="Arial CYR"/>
                <w:color w:val="000000"/>
                <w:sz w:val="24"/>
                <w:szCs w:val="24"/>
                <w:lang w:eastAsia="ru-RU"/>
              </w:rPr>
              <w:t>язанных с осуществлением профилактики безнадзорности и правонарушений несовершеннолетних</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    </w:t>
            </w:r>
          </w:p>
        </w:tc>
      </w:tr>
      <w:tr w:rsidR="007A1677" w:rsidRPr="007A1677" w:rsidTr="007A1677">
        <w:trPr>
          <w:trHeight w:val="630"/>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1.2.</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Мероприятия государственной программы Ульяновской области «Развитие строительства и архитектуры в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638,54769</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322,16933</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322,38716</w:t>
            </w:r>
          </w:p>
        </w:tc>
      </w:tr>
      <w:tr w:rsidR="007A1677" w:rsidRPr="007A1677" w:rsidTr="007A1677">
        <w:trPr>
          <w:trHeight w:val="315"/>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1.2.1.</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both"/>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Реализация  мероприятий  по обеспечению  жильём  молодых семей</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638,54769</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322,16933</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322,38716</w:t>
            </w:r>
          </w:p>
        </w:tc>
      </w:tr>
      <w:tr w:rsidR="007A1677" w:rsidRPr="007A1677" w:rsidTr="007A1677">
        <w:trPr>
          <w:trHeight w:val="703"/>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lastRenderedPageBreak/>
              <w:t>1.3.</w:t>
            </w:r>
          </w:p>
        </w:tc>
        <w:tc>
          <w:tcPr>
            <w:tcW w:w="9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Мероприятия государственной программы Ульяновской области «Социальная поддержка и защита населения Ульяновской области»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19372,8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19606,0    </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27174,5    </w:t>
            </w:r>
          </w:p>
        </w:tc>
      </w:tr>
      <w:tr w:rsidR="007A1677" w:rsidRPr="007A1677" w:rsidTr="007A1677">
        <w:trPr>
          <w:trHeight w:val="1962"/>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1.3.1.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proofErr w:type="gramStart"/>
            <w:r w:rsidRPr="007A1677">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7A1677">
              <w:rPr>
                <w:rFonts w:ascii="PT Astra Serif" w:eastAsia="Times New Roman" w:hAnsi="PT Astra Serif" w:cs="Arial CYR"/>
                <w:color w:val="000000"/>
                <w:sz w:val="24"/>
                <w:szCs w:val="24"/>
                <w:lang w:eastAsia="ru-RU"/>
              </w:rPr>
              <w:t xml:space="preserve"> к месту обучения</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445,6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403,9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403,9    </w:t>
            </w:r>
          </w:p>
        </w:tc>
      </w:tr>
      <w:tr w:rsidR="007A1677" w:rsidRPr="007A1677" w:rsidTr="007A1677">
        <w:trPr>
          <w:trHeight w:val="126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1.3.2.</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18083,9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18362,1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25930,6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1.3.4.</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 связанных с опекой и попечительством в отношении несовершеннолетних</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843,3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840,0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840,0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1.4.</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Муниципальная программа "Забота в муниципальном образовании "Радищевский район"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10,0    </w:t>
            </w:r>
          </w:p>
        </w:tc>
      </w:tr>
      <w:tr w:rsidR="007A1677" w:rsidRPr="007A1677" w:rsidTr="007A1677">
        <w:trPr>
          <w:trHeight w:val="296"/>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1.4.1.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Мероприятия</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направленные на реализацию мер социальной поддержки населения</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    </w:t>
            </w:r>
          </w:p>
        </w:tc>
      </w:tr>
      <w:tr w:rsidR="007A1677" w:rsidRPr="007A1677" w:rsidTr="007A1677">
        <w:trPr>
          <w:trHeight w:val="399"/>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1.4.2.</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Мероприятия</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направленные на социальную поддержку семьи, материнства и детства</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1.4.3.</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Мероприятия</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направленные на повышение качества жизни граждан пожилого возраста</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10,0    </w:t>
            </w:r>
          </w:p>
        </w:tc>
      </w:tr>
      <w:tr w:rsidR="007A1677" w:rsidRPr="007A1677" w:rsidTr="007A1677">
        <w:trPr>
          <w:trHeight w:val="485"/>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1.5.</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sz w:val="24"/>
                <w:szCs w:val="24"/>
                <w:lang w:eastAsia="ru-RU"/>
              </w:rPr>
            </w:pPr>
            <w:r w:rsidRPr="007A1677">
              <w:rPr>
                <w:rFonts w:ascii="PT Astra Serif" w:eastAsia="Times New Roman" w:hAnsi="PT Astra Serif" w:cs="Arial CYR"/>
                <w:b/>
                <w:bCs/>
                <w:i/>
                <w:iCs/>
                <w:sz w:val="24"/>
                <w:szCs w:val="24"/>
                <w:lang w:eastAsia="ru-RU"/>
              </w:rPr>
              <w:t xml:space="preserve">Муниципальная программа "Развитие физической культуры и спорта в муниципальном образовании "Радищевский район" Ульяновской области </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250,0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1.5.1.</w:t>
            </w:r>
          </w:p>
        </w:tc>
        <w:tc>
          <w:tcPr>
            <w:tcW w:w="9039"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связанных с проведением  спортивных соревнований</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250,0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    </w:t>
            </w:r>
          </w:p>
        </w:tc>
      </w:tr>
      <w:tr w:rsidR="007A1677" w:rsidRPr="007A1677" w:rsidTr="007A1677">
        <w:trPr>
          <w:trHeight w:val="315"/>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1.6.</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sz w:val="24"/>
                <w:szCs w:val="24"/>
                <w:lang w:eastAsia="ru-RU"/>
              </w:rPr>
            </w:pPr>
            <w:r w:rsidRPr="007A1677">
              <w:rPr>
                <w:rFonts w:ascii="PT Astra Serif" w:eastAsia="Times New Roman" w:hAnsi="PT Astra Serif" w:cs="Arial CYR"/>
                <w:b/>
                <w:bCs/>
                <w:sz w:val="24"/>
                <w:szCs w:val="24"/>
                <w:lang w:eastAsia="ru-RU"/>
              </w:rPr>
              <w:t>Мероприятия в рамках непрограммных направлений деятельности</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978,7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978,7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978,7    </w:t>
            </w:r>
          </w:p>
        </w:tc>
      </w:tr>
      <w:tr w:rsidR="007A1677" w:rsidRPr="007A1677" w:rsidTr="007A1677">
        <w:trPr>
          <w:trHeight w:val="945"/>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1.6.1.</w:t>
            </w:r>
          </w:p>
        </w:tc>
        <w:tc>
          <w:tcPr>
            <w:tcW w:w="9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978,7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978,7    </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978,7    </w:t>
            </w:r>
          </w:p>
        </w:tc>
      </w:tr>
      <w:tr w:rsidR="007A1677" w:rsidRPr="007A1677" w:rsidTr="007A1677">
        <w:trPr>
          <w:trHeight w:val="703"/>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lastRenderedPageBreak/>
              <w:t>2.</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Отдел по делам культуры и организации  досуга населения Администрации  муниципального образования «Радищевский район»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10204,0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8954,0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9140,0    </w:t>
            </w:r>
          </w:p>
        </w:tc>
      </w:tr>
      <w:tr w:rsidR="007A1677" w:rsidRPr="007A1677" w:rsidTr="007A1677">
        <w:trPr>
          <w:trHeight w:val="315"/>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2.1.</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sz w:val="24"/>
                <w:szCs w:val="24"/>
                <w:lang w:eastAsia="ru-RU"/>
              </w:rPr>
            </w:pPr>
            <w:r w:rsidRPr="007A1677">
              <w:rPr>
                <w:rFonts w:ascii="PT Astra Serif" w:eastAsia="Times New Roman" w:hAnsi="PT Astra Serif" w:cs="Arial CYR"/>
                <w:b/>
                <w:bCs/>
                <w:sz w:val="24"/>
                <w:szCs w:val="24"/>
                <w:lang w:eastAsia="ru-RU"/>
              </w:rPr>
              <w:t>Мероприятия в рамках непрограммных направлений деятельности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10204,0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8954,0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9140,0    </w:t>
            </w:r>
          </w:p>
        </w:tc>
      </w:tr>
      <w:tr w:rsidR="007A1677" w:rsidRPr="007A1677" w:rsidTr="007A1677">
        <w:trPr>
          <w:trHeight w:val="315"/>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2.1.1.</w:t>
            </w:r>
          </w:p>
        </w:tc>
        <w:tc>
          <w:tcPr>
            <w:tcW w:w="9039"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Обеспечение деятельности учреждений по внешкольной работе с детьми</w:t>
            </w:r>
          </w:p>
        </w:tc>
        <w:tc>
          <w:tcPr>
            <w:tcW w:w="1814" w:type="dxa"/>
            <w:tcBorders>
              <w:top w:val="single" w:sz="4" w:space="0" w:color="auto"/>
              <w:left w:val="nil"/>
              <w:bottom w:val="single" w:sz="4" w:space="0" w:color="auto"/>
              <w:right w:val="single" w:sz="4" w:space="0" w:color="auto"/>
            </w:tcBorders>
            <w:shd w:val="clear" w:color="000000" w:fill="FFFFFF"/>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10204,0    </w:t>
            </w:r>
          </w:p>
        </w:tc>
        <w:tc>
          <w:tcPr>
            <w:tcW w:w="1720" w:type="dxa"/>
            <w:tcBorders>
              <w:top w:val="single" w:sz="4" w:space="0" w:color="auto"/>
              <w:left w:val="nil"/>
              <w:bottom w:val="single" w:sz="4" w:space="0" w:color="auto"/>
              <w:right w:val="single" w:sz="4" w:space="0" w:color="auto"/>
            </w:tcBorders>
            <w:shd w:val="clear" w:color="000000" w:fill="FFFFFF"/>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8954,0    </w:t>
            </w:r>
          </w:p>
        </w:tc>
        <w:tc>
          <w:tcPr>
            <w:tcW w:w="1840" w:type="dxa"/>
            <w:tcBorders>
              <w:top w:val="single" w:sz="4" w:space="0" w:color="auto"/>
              <w:left w:val="nil"/>
              <w:bottom w:val="single" w:sz="4" w:space="0" w:color="auto"/>
              <w:right w:val="single" w:sz="4" w:space="0" w:color="auto"/>
            </w:tcBorders>
            <w:shd w:val="clear" w:color="000000" w:fill="FFFFFF"/>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9140,0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3.</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Отдел образования и дошкольного воспитания Администрации муниципального образования «Радищевский район»</w:t>
            </w:r>
          </w:p>
        </w:tc>
        <w:tc>
          <w:tcPr>
            <w:tcW w:w="1814"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210949,6    </w:t>
            </w:r>
          </w:p>
        </w:tc>
        <w:tc>
          <w:tcPr>
            <w:tcW w:w="1720"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220248,6    </w:t>
            </w:r>
          </w:p>
        </w:tc>
        <w:tc>
          <w:tcPr>
            <w:tcW w:w="1840"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218900,4    </w:t>
            </w:r>
          </w:p>
        </w:tc>
      </w:tr>
      <w:tr w:rsidR="007A1677" w:rsidRPr="007A1677" w:rsidTr="007A1677">
        <w:trPr>
          <w:trHeight w:val="533"/>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3.1.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Муниципальная программа "Развитие и модернизация дошкольного образования в муниципальном образовании "Радищевский район"</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5,0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3.1.1.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Обновление материально-технической базы и проведение ремонта помещений детских садов и дошкольных групп</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5,0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r>
      <w:tr w:rsidR="007A1677" w:rsidRPr="007A1677" w:rsidTr="007A1677">
        <w:trPr>
          <w:trHeight w:val="748"/>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3.2.</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Муниципальная программа антитеррористической безопасности образовательных организаций муниципального образования "Радищевский район"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4876,2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10552,0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0,0    </w:t>
            </w:r>
          </w:p>
        </w:tc>
      </w:tr>
      <w:tr w:rsidR="007A1677" w:rsidRPr="007A1677" w:rsidTr="007A1677">
        <w:trPr>
          <w:trHeight w:val="619"/>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3.2.1.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связанных с проведением в образовательных организациях антитеррористических мероприятий</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4876,2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10552,0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3.3.</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Мероприятия государственной программы Ульяновской области «Развитие и модернизация образования в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152976,5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160930,9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170150,7    </w:t>
            </w:r>
          </w:p>
        </w:tc>
      </w:tr>
      <w:tr w:rsidR="007A1677" w:rsidRPr="007A1677" w:rsidTr="007A1677">
        <w:trPr>
          <w:trHeight w:val="1062"/>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3.3.1.</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23044,6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24775,5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27005,6    </w:t>
            </w:r>
          </w:p>
        </w:tc>
      </w:tr>
      <w:tr w:rsidR="007A1677" w:rsidRPr="007A1677" w:rsidTr="007A1677">
        <w:trPr>
          <w:trHeight w:val="1504"/>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3.3.2.</w:t>
            </w:r>
          </w:p>
        </w:tc>
        <w:tc>
          <w:tcPr>
            <w:tcW w:w="9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115211,4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122901,9    </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130471,8    </w:t>
            </w:r>
          </w:p>
        </w:tc>
      </w:tr>
      <w:tr w:rsidR="007A1677" w:rsidRPr="007A1677" w:rsidTr="007A1677">
        <w:trPr>
          <w:trHeight w:val="831"/>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3.3.3.</w:t>
            </w:r>
          </w:p>
        </w:tc>
        <w:tc>
          <w:tcPr>
            <w:tcW w:w="9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Финансовое обеспечение расходных обязательств, связанных с </w:t>
            </w:r>
            <w:proofErr w:type="gramStart"/>
            <w:r w:rsidRPr="007A1677">
              <w:rPr>
                <w:rFonts w:ascii="PT Astra Serif" w:eastAsia="Times New Roman" w:hAnsi="PT Astra Serif" w:cs="Arial CYR"/>
                <w:sz w:val="24"/>
                <w:szCs w:val="24"/>
                <w:lang w:eastAsia="ru-RU"/>
              </w:rPr>
              <w:t>осуществлением</w:t>
            </w:r>
            <w:proofErr w:type="gramEnd"/>
            <w:r w:rsidRPr="007A1677">
              <w:rPr>
                <w:rFonts w:ascii="PT Astra Serif" w:eastAsia="Times New Roman" w:hAnsi="PT Astra Serif" w:cs="Arial CYR"/>
                <w:sz w:val="24"/>
                <w:szCs w:val="24"/>
                <w:lang w:eastAsia="ru-RU"/>
              </w:rPr>
              <w:t xml:space="preserve"> обучающимся 10-х (11-х) и 11-х (12-х) классов муниципальных общеобразовательных организаций ежемесячных денежных выплат</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87,7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94,1    </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58,2    </w:t>
            </w:r>
          </w:p>
        </w:tc>
      </w:tr>
      <w:tr w:rsidR="007A1677" w:rsidRPr="007A1677" w:rsidTr="007A1677">
        <w:trPr>
          <w:trHeight w:val="1412"/>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lastRenderedPageBreak/>
              <w:t>3.3.4.</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143,3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201,2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83,0    </w:t>
            </w:r>
          </w:p>
        </w:tc>
      </w:tr>
      <w:tr w:rsidR="007A1677" w:rsidRPr="007A1677" w:rsidTr="007A1677">
        <w:trPr>
          <w:trHeight w:val="1263"/>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3.3.5.</w:t>
            </w:r>
          </w:p>
        </w:tc>
        <w:tc>
          <w:tcPr>
            <w:tcW w:w="9039" w:type="dxa"/>
            <w:tcBorders>
              <w:top w:val="nil"/>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1195,8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548,4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300,8    </w:t>
            </w:r>
          </w:p>
        </w:tc>
      </w:tr>
      <w:tr w:rsidR="007A1677" w:rsidRPr="007A1677" w:rsidTr="007A1677">
        <w:trPr>
          <w:trHeight w:val="2146"/>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3.3.6.</w:t>
            </w:r>
          </w:p>
        </w:tc>
        <w:tc>
          <w:tcPr>
            <w:tcW w:w="9039" w:type="dxa"/>
            <w:tcBorders>
              <w:top w:val="nil"/>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7A1677">
              <w:rPr>
                <w:rFonts w:ascii="PT Astra Serif" w:eastAsia="Times New Roman" w:hAnsi="PT Astra Serif" w:cs="Arial CYR"/>
                <w:sz w:val="24"/>
                <w:szCs w:val="24"/>
                <w:lang w:eastAsia="ru-RU"/>
              </w:rPr>
              <w:t>оздоровления</w:t>
            </w:r>
            <w:proofErr w:type="gramEnd"/>
            <w:r w:rsidRPr="007A1677">
              <w:rPr>
                <w:rFonts w:ascii="PT Astra Serif" w:eastAsia="Times New Roman" w:hAnsi="PT Astra Serif" w:cs="Arial CYR"/>
                <w:sz w:val="24"/>
                <w:szCs w:val="24"/>
                <w:lang w:eastAsia="ru-RU"/>
              </w:rPr>
              <w:t xml:space="preserve"> обучающихся в каникулярное время (с дневным пребыванием)</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1616,4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688,1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669,8    </w:t>
            </w:r>
          </w:p>
        </w:tc>
      </w:tr>
      <w:tr w:rsidR="007A1677" w:rsidRPr="007A1677" w:rsidTr="007A1677">
        <w:trPr>
          <w:trHeight w:val="1341"/>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3.3.7.</w:t>
            </w:r>
          </w:p>
        </w:tc>
        <w:tc>
          <w:tcPr>
            <w:tcW w:w="9039"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proofErr w:type="gramStart"/>
            <w:r w:rsidRPr="007A1677">
              <w:rPr>
                <w:rFonts w:ascii="PT Astra Serif" w:eastAsia="Times New Roman" w:hAnsi="PT Astra Serif" w:cs="Arial CYR"/>
                <w:color w:val="000000"/>
                <w:sz w:val="24"/>
                <w:szCs w:val="24"/>
                <w:lang w:eastAsia="ru-RU"/>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7A1677">
              <w:rPr>
                <w:rFonts w:ascii="PT Astra Serif" w:eastAsia="Times New Roman" w:hAnsi="PT Astra Serif" w:cs="Arial CYR"/>
                <w:color w:val="000000"/>
                <w:sz w:val="24"/>
                <w:szCs w:val="24"/>
                <w:lang w:eastAsia="ru-RU"/>
              </w:rPr>
              <w:t>сурдопереводчиков</w:t>
            </w:r>
            <w:proofErr w:type="spellEnd"/>
            <w:r w:rsidRPr="007A1677">
              <w:rPr>
                <w:rFonts w:ascii="PT Astra Serif" w:eastAsia="Times New Roman" w:hAnsi="PT Astra Serif" w:cs="Arial CYR"/>
                <w:color w:val="000000"/>
                <w:sz w:val="24"/>
                <w:szCs w:val="24"/>
                <w:lang w:eastAsia="ru-RU"/>
              </w:rPr>
              <w:t xml:space="preserve"> и </w:t>
            </w:r>
            <w:proofErr w:type="spellStart"/>
            <w:r w:rsidRPr="007A1677">
              <w:rPr>
                <w:rFonts w:ascii="PT Astra Serif" w:eastAsia="Times New Roman" w:hAnsi="PT Astra Serif" w:cs="Arial CYR"/>
                <w:color w:val="000000"/>
                <w:sz w:val="24"/>
                <w:szCs w:val="24"/>
                <w:lang w:eastAsia="ru-RU"/>
              </w:rPr>
              <w:t>тифлосурдопереводчиков</w:t>
            </w:r>
            <w:proofErr w:type="spellEnd"/>
            <w:r w:rsidRPr="007A1677">
              <w:rPr>
                <w:rFonts w:ascii="PT Astra Serif" w:eastAsia="Times New Roman" w:hAnsi="PT Astra Serif" w:cs="Arial CYR"/>
                <w:color w:val="000000"/>
                <w:sz w:val="24"/>
                <w:szCs w:val="24"/>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88,0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177,2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76,9    </w:t>
            </w:r>
          </w:p>
        </w:tc>
      </w:tr>
      <w:tr w:rsidR="007A1677" w:rsidRPr="007A1677" w:rsidTr="007A1677">
        <w:trPr>
          <w:trHeight w:val="795"/>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3.3.8.</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7187,0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7187,0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7187,0    </w:t>
            </w:r>
          </w:p>
        </w:tc>
      </w:tr>
      <w:tr w:rsidR="007A1677" w:rsidRPr="007A1677" w:rsidTr="007A1677">
        <w:trPr>
          <w:trHeight w:val="945"/>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3.3.9.</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proofErr w:type="gramStart"/>
            <w:r w:rsidRPr="007A1677">
              <w:rPr>
                <w:rFonts w:ascii="PT Astra Serif" w:eastAsia="Times New Roman" w:hAnsi="PT Astra Serif" w:cs="Arial CYR"/>
                <w:color w:val="000000"/>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roofErr w:type="gramEnd"/>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4402,3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4357,5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4297,6    </w:t>
            </w:r>
          </w:p>
        </w:tc>
      </w:tr>
      <w:tr w:rsidR="007A1677" w:rsidRPr="007A1677" w:rsidTr="007A1677">
        <w:trPr>
          <w:trHeight w:val="945"/>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3.4.</w:t>
            </w:r>
          </w:p>
        </w:tc>
        <w:tc>
          <w:tcPr>
            <w:tcW w:w="9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Муниципальная программа "Развитие системы отдыха, оздоровления и занятости детей и молодежи в муниципальном образовании "Радищевский район" Ульяновкой области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50,0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0,0    </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lastRenderedPageBreak/>
              <w:t>3.4.1.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связанных с проведением летней оздоровительной компании детей</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50,0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r>
      <w:tr w:rsidR="007A1677" w:rsidRPr="007A1677" w:rsidTr="007A1677">
        <w:trPr>
          <w:trHeight w:val="912"/>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3.5.</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Муниципальная программа "Организация бесплатного горячего питания обучающихся 1-4 классов в муниципальных общеобразовательных организациях МО "Радищевский район"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1635,8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color w:val="000000"/>
                <w:sz w:val="24"/>
                <w:szCs w:val="24"/>
                <w:lang w:eastAsia="ru-RU"/>
              </w:rPr>
            </w:pPr>
            <w:r w:rsidRPr="007A1677">
              <w:rPr>
                <w:rFonts w:ascii="PT Astra Serif" w:eastAsia="Times New Roman" w:hAnsi="PT Astra Serif" w:cs="Arial CYR"/>
                <w:b/>
                <w:bCs/>
                <w:color w:val="000000"/>
                <w:sz w:val="24"/>
                <w:szCs w:val="24"/>
                <w:lang w:eastAsia="ru-RU"/>
              </w:rPr>
              <w:t xml:space="preserve">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3.5.1.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связанных с обеспечением горячего питания обучающихся 1-4 классов </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1635,8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r>
      <w:tr w:rsidR="007A1677" w:rsidRPr="007A1677" w:rsidTr="007A1677">
        <w:trPr>
          <w:trHeight w:val="621"/>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3.6.</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Муниципальная программа "Развитие и модернизация образования в муниципальном образовании "Радищевский район" Ульяновской области"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1916,1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0,0    </w:t>
            </w:r>
          </w:p>
        </w:tc>
      </w:tr>
      <w:tr w:rsidR="007A1677" w:rsidRPr="007A1677" w:rsidTr="007A1677">
        <w:trPr>
          <w:trHeight w:val="630"/>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3.6.1.</w:t>
            </w:r>
          </w:p>
        </w:tc>
        <w:tc>
          <w:tcPr>
            <w:tcW w:w="9039"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Финансовое обеспечение расходных обязательств</w:t>
            </w:r>
            <w:r w:rsidR="0078797A">
              <w:rPr>
                <w:rFonts w:ascii="PT Astra Serif" w:eastAsia="Times New Roman" w:hAnsi="PT Astra Serif" w:cs="Arial CYR"/>
                <w:color w:val="000000"/>
                <w:sz w:val="24"/>
                <w:szCs w:val="24"/>
                <w:lang w:eastAsia="ru-RU"/>
              </w:rPr>
              <w:t>,</w:t>
            </w:r>
            <w:r w:rsidRPr="007A1677">
              <w:rPr>
                <w:rFonts w:ascii="PT Astra Serif" w:eastAsia="Times New Roman" w:hAnsi="PT Astra Serif" w:cs="Arial CYR"/>
                <w:color w:val="000000"/>
                <w:sz w:val="24"/>
                <w:szCs w:val="24"/>
                <w:lang w:eastAsia="ru-RU"/>
              </w:rPr>
              <w:t xml:space="preserve"> связанных с развитием и модернизацией образования</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1916,1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0,0    </w:t>
            </w:r>
          </w:p>
        </w:tc>
      </w:tr>
      <w:tr w:rsidR="007A1677" w:rsidRPr="007A1677" w:rsidTr="007A1677">
        <w:trPr>
          <w:trHeight w:val="214"/>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3.7.</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sz w:val="24"/>
                <w:szCs w:val="24"/>
                <w:lang w:eastAsia="ru-RU"/>
              </w:rPr>
            </w:pPr>
            <w:r w:rsidRPr="007A1677">
              <w:rPr>
                <w:rFonts w:ascii="PT Astra Serif" w:eastAsia="Times New Roman" w:hAnsi="PT Astra Serif" w:cs="Arial CYR"/>
                <w:b/>
                <w:bCs/>
                <w:i/>
                <w:iCs/>
                <w:sz w:val="24"/>
                <w:szCs w:val="24"/>
                <w:lang w:eastAsia="ru-RU"/>
              </w:rPr>
              <w:t>Мероприятия в рамках непрограммных направлений деятельности</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49490,0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48765,7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b/>
                <w:bCs/>
                <w:i/>
                <w:iCs/>
                <w:color w:val="000000"/>
                <w:sz w:val="24"/>
                <w:szCs w:val="24"/>
                <w:lang w:eastAsia="ru-RU"/>
              </w:rPr>
            </w:pPr>
            <w:r w:rsidRPr="007A1677">
              <w:rPr>
                <w:rFonts w:ascii="PT Astra Serif" w:eastAsia="Times New Roman" w:hAnsi="PT Astra Serif" w:cs="Arial CYR"/>
                <w:b/>
                <w:bCs/>
                <w:i/>
                <w:iCs/>
                <w:color w:val="000000"/>
                <w:sz w:val="24"/>
                <w:szCs w:val="24"/>
                <w:lang w:eastAsia="ru-RU"/>
              </w:rPr>
              <w:t xml:space="preserve">48749,7    </w:t>
            </w:r>
          </w:p>
        </w:tc>
      </w:tr>
      <w:tr w:rsidR="007A1677" w:rsidRPr="007A1677" w:rsidTr="007A1677">
        <w:trPr>
          <w:trHeight w:val="315"/>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3.7.1.</w:t>
            </w:r>
          </w:p>
        </w:tc>
        <w:tc>
          <w:tcPr>
            <w:tcW w:w="9039" w:type="dxa"/>
            <w:tcBorders>
              <w:top w:val="nil"/>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Обеспечение деятельности детских дошкольных учреждений</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5370,6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6270,6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6270,6    </w:t>
            </w:r>
          </w:p>
        </w:tc>
      </w:tr>
      <w:tr w:rsidR="007A1677" w:rsidRPr="007A1677" w:rsidTr="007A1677">
        <w:trPr>
          <w:trHeight w:val="315"/>
        </w:trPr>
        <w:tc>
          <w:tcPr>
            <w:tcW w:w="757" w:type="dxa"/>
            <w:tcBorders>
              <w:top w:val="single" w:sz="4" w:space="0" w:color="auto"/>
              <w:left w:val="single" w:sz="4" w:space="0" w:color="auto"/>
              <w:bottom w:val="nil"/>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3.7.2.</w:t>
            </w:r>
          </w:p>
        </w:tc>
        <w:tc>
          <w:tcPr>
            <w:tcW w:w="9039"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sz w:val="24"/>
                <w:szCs w:val="24"/>
                <w:lang w:eastAsia="ru-RU"/>
              </w:rPr>
            </w:pPr>
            <w:r w:rsidRPr="007A1677">
              <w:rPr>
                <w:rFonts w:ascii="PT Astra Serif" w:eastAsia="Times New Roman" w:hAnsi="PT Astra Serif" w:cs="Arial CYR"/>
                <w:sz w:val="24"/>
                <w:szCs w:val="24"/>
                <w:lang w:eastAsia="ru-RU"/>
              </w:rPr>
              <w:t>Обеспечение деятельности школ</w:t>
            </w:r>
          </w:p>
        </w:tc>
        <w:tc>
          <w:tcPr>
            <w:tcW w:w="1814"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39370,9    </w:t>
            </w:r>
          </w:p>
        </w:tc>
        <w:tc>
          <w:tcPr>
            <w:tcW w:w="172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37746,6    </w:t>
            </w:r>
          </w:p>
        </w:tc>
        <w:tc>
          <w:tcPr>
            <w:tcW w:w="1840" w:type="dxa"/>
            <w:tcBorders>
              <w:top w:val="single" w:sz="4" w:space="0" w:color="auto"/>
              <w:left w:val="nil"/>
              <w:bottom w:val="nil"/>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37730,6    </w:t>
            </w:r>
          </w:p>
        </w:tc>
      </w:tr>
      <w:tr w:rsidR="007A1677" w:rsidRPr="007A1677" w:rsidTr="007A1677">
        <w:trPr>
          <w:trHeight w:val="315"/>
        </w:trPr>
        <w:tc>
          <w:tcPr>
            <w:tcW w:w="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3.7.3.</w:t>
            </w:r>
          </w:p>
        </w:tc>
        <w:tc>
          <w:tcPr>
            <w:tcW w:w="9039" w:type="dxa"/>
            <w:tcBorders>
              <w:top w:val="nil"/>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Обеспечение деятельности учреждений по внешкольной работе с детьми</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4748,5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4748,5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7A1677" w:rsidRPr="007A1677" w:rsidRDefault="007A1677" w:rsidP="007A1677">
            <w:pPr>
              <w:spacing w:after="0" w:line="240" w:lineRule="auto"/>
              <w:jc w:val="center"/>
              <w:rPr>
                <w:rFonts w:ascii="PT Astra Serif" w:eastAsia="Times New Roman" w:hAnsi="PT Astra Serif" w:cs="Arial CYR"/>
                <w:color w:val="000000"/>
                <w:sz w:val="24"/>
                <w:szCs w:val="24"/>
                <w:lang w:eastAsia="ru-RU"/>
              </w:rPr>
            </w:pPr>
            <w:r w:rsidRPr="007A1677">
              <w:rPr>
                <w:rFonts w:ascii="PT Astra Serif" w:eastAsia="Times New Roman" w:hAnsi="PT Astra Serif" w:cs="Arial CYR"/>
                <w:color w:val="000000"/>
                <w:sz w:val="24"/>
                <w:szCs w:val="24"/>
                <w:lang w:eastAsia="ru-RU"/>
              </w:rPr>
              <w:t xml:space="preserve">4748,5    </w:t>
            </w:r>
          </w:p>
        </w:tc>
      </w:tr>
    </w:tbl>
    <w:p w:rsidR="005E4E86" w:rsidRPr="00386D49" w:rsidRDefault="005E4E86" w:rsidP="005E4E86">
      <w:pPr>
        <w:rPr>
          <w:rFonts w:ascii="PT Astra Serif" w:hAnsi="PT Astra Serif"/>
        </w:rPr>
      </w:pPr>
    </w:p>
    <w:p w:rsidR="005E4E86" w:rsidRPr="00386D49" w:rsidRDefault="005E4E86" w:rsidP="005E4E86">
      <w:pPr>
        <w:rPr>
          <w:rFonts w:ascii="PT Astra Serif" w:hAnsi="PT Astra Serif"/>
        </w:rPr>
      </w:pPr>
    </w:p>
    <w:p w:rsidR="005E4E86" w:rsidRPr="00386D49" w:rsidRDefault="005E4E86" w:rsidP="005E4E86">
      <w:pPr>
        <w:rPr>
          <w:rFonts w:ascii="PT Astra Serif" w:hAnsi="PT Astra Serif"/>
        </w:rPr>
      </w:pPr>
    </w:p>
    <w:p w:rsidR="005E4E86" w:rsidRPr="00386D49" w:rsidRDefault="005E4E86" w:rsidP="005E4E86">
      <w:pPr>
        <w:tabs>
          <w:tab w:val="left" w:pos="3075"/>
        </w:tabs>
        <w:rPr>
          <w:rFonts w:ascii="PT Astra Serif" w:hAnsi="PT Astra Serif"/>
        </w:rPr>
        <w:sectPr w:rsidR="005E4E86" w:rsidRPr="00386D49" w:rsidSect="00D663E9">
          <w:pgSz w:w="16838" w:h="11906" w:orient="landscape"/>
          <w:pgMar w:top="1701" w:right="1134" w:bottom="850" w:left="1134" w:header="708" w:footer="708" w:gutter="0"/>
          <w:cols w:space="708"/>
          <w:docGrid w:linePitch="360"/>
        </w:sectPr>
      </w:pPr>
      <w:r w:rsidRPr="00386D49">
        <w:rPr>
          <w:rFonts w:ascii="PT Astra Serif" w:hAnsi="PT Astra Serif"/>
        </w:rPr>
        <w:tab/>
      </w:r>
    </w:p>
    <w:tbl>
      <w:tblPr>
        <w:tblW w:w="0" w:type="auto"/>
        <w:tblLook w:val="04A0" w:firstRow="1" w:lastRow="0" w:firstColumn="1" w:lastColumn="0" w:noHBand="0" w:noVBand="1"/>
      </w:tblPr>
      <w:tblGrid>
        <w:gridCol w:w="4785"/>
        <w:gridCol w:w="4786"/>
      </w:tblGrid>
      <w:tr w:rsidR="005E4E86" w:rsidRPr="00386D49" w:rsidTr="005E4E86">
        <w:trPr>
          <w:trHeight w:val="2399"/>
        </w:trPr>
        <w:tc>
          <w:tcPr>
            <w:tcW w:w="4785" w:type="dxa"/>
          </w:tcPr>
          <w:p w:rsidR="005E4E86" w:rsidRPr="00386D49" w:rsidRDefault="005E4E86" w:rsidP="005E4E86">
            <w:pPr>
              <w:spacing w:after="0" w:line="360" w:lineRule="auto"/>
              <w:ind w:firstLine="720"/>
              <w:jc w:val="center"/>
              <w:rPr>
                <w:rFonts w:ascii="PT Astra Serif" w:eastAsia="Times New Roman" w:hAnsi="PT Astra Serif" w:cs="Times New Roman"/>
                <w:sz w:val="28"/>
                <w:szCs w:val="28"/>
                <w:lang w:eastAsia="ru-RU"/>
              </w:rPr>
            </w:pPr>
          </w:p>
        </w:tc>
        <w:tc>
          <w:tcPr>
            <w:tcW w:w="4786" w:type="dxa"/>
          </w:tcPr>
          <w:p w:rsidR="005E4E86" w:rsidRPr="00386D49" w:rsidRDefault="005E4E86" w:rsidP="005E4E86">
            <w:pPr>
              <w:spacing w:after="0" w:line="240" w:lineRule="auto"/>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Приложение 10                                                         к решени</w:t>
            </w:r>
            <w:r w:rsidR="00A2044B">
              <w:rPr>
                <w:rFonts w:ascii="PT Astra Serif" w:eastAsia="Times New Roman" w:hAnsi="PT Astra Serif" w:cs="Times New Roman"/>
                <w:sz w:val="28"/>
                <w:szCs w:val="28"/>
                <w:lang w:eastAsia="ru-RU"/>
              </w:rPr>
              <w:t>ю</w:t>
            </w:r>
            <w:r w:rsidRPr="00386D49">
              <w:rPr>
                <w:rFonts w:ascii="PT Astra Serif" w:eastAsia="Times New Roman" w:hAnsi="PT Astra Serif" w:cs="Times New Roman"/>
                <w:sz w:val="28"/>
                <w:szCs w:val="28"/>
                <w:lang w:eastAsia="ru-RU"/>
              </w:rPr>
              <w:t xml:space="preserve"> Совета депутатов                                                    «О бюджете муниципального                                                             образования «Радищевский район»                 на 2024 год и плановый период 2025</w:t>
            </w:r>
          </w:p>
          <w:p w:rsidR="005E4E86" w:rsidRPr="00386D49" w:rsidRDefault="005E4E86" w:rsidP="00386D49">
            <w:pPr>
              <w:spacing w:after="0" w:line="240" w:lineRule="auto"/>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и 2026 годов»                                                                      от</w:t>
            </w:r>
            <w:r w:rsidR="00386D49">
              <w:rPr>
                <w:rFonts w:ascii="PT Astra Serif" w:eastAsia="Times New Roman" w:hAnsi="PT Astra Serif" w:cs="Times New Roman"/>
                <w:sz w:val="28"/>
                <w:szCs w:val="28"/>
                <w:lang w:eastAsia="ru-RU"/>
              </w:rPr>
              <w:t xml:space="preserve">   </w:t>
            </w:r>
            <w:r w:rsidR="00B554AD">
              <w:rPr>
                <w:rFonts w:ascii="PT Astra Serif" w:eastAsia="Times New Roman" w:hAnsi="PT Astra Serif" w:cs="Times New Roman"/>
                <w:sz w:val="28"/>
                <w:szCs w:val="28"/>
                <w:lang w:eastAsia="ru-RU"/>
              </w:rPr>
              <w:t>13.12.2023</w:t>
            </w:r>
            <w:r w:rsidR="00386D49">
              <w:rPr>
                <w:rFonts w:ascii="PT Astra Serif" w:eastAsia="Times New Roman" w:hAnsi="PT Astra Serif" w:cs="Times New Roman"/>
                <w:sz w:val="28"/>
                <w:szCs w:val="28"/>
                <w:lang w:eastAsia="ru-RU"/>
              </w:rPr>
              <w:t xml:space="preserve">   </w:t>
            </w:r>
            <w:r w:rsidRPr="00386D49">
              <w:rPr>
                <w:rFonts w:ascii="PT Astra Serif" w:eastAsia="Times New Roman" w:hAnsi="PT Astra Serif" w:cs="Times New Roman"/>
                <w:sz w:val="28"/>
                <w:szCs w:val="28"/>
                <w:lang w:eastAsia="ru-RU"/>
              </w:rPr>
              <w:t>№</w:t>
            </w:r>
            <w:r w:rsidR="00B554AD">
              <w:rPr>
                <w:rFonts w:ascii="PT Astra Serif" w:eastAsia="Times New Roman" w:hAnsi="PT Astra Serif" w:cs="Times New Roman"/>
                <w:sz w:val="28"/>
                <w:szCs w:val="28"/>
                <w:lang w:eastAsia="ru-RU"/>
              </w:rPr>
              <w:t>5/41</w:t>
            </w:r>
            <w:bookmarkStart w:id="9" w:name="_GoBack"/>
            <w:bookmarkEnd w:id="9"/>
            <w:r w:rsidRPr="00386D49">
              <w:rPr>
                <w:rFonts w:ascii="PT Astra Serif" w:eastAsia="Times New Roman" w:hAnsi="PT Astra Serif" w:cs="Times New Roman"/>
                <w:sz w:val="28"/>
                <w:szCs w:val="28"/>
                <w:lang w:eastAsia="ru-RU"/>
              </w:rPr>
              <w:t xml:space="preserve"> </w:t>
            </w:r>
          </w:p>
        </w:tc>
      </w:tr>
    </w:tbl>
    <w:p w:rsidR="005E4E86" w:rsidRPr="00386D49" w:rsidRDefault="005E4E86" w:rsidP="005E4E86">
      <w:pPr>
        <w:spacing w:after="0" w:line="240" w:lineRule="auto"/>
        <w:jc w:val="center"/>
        <w:rPr>
          <w:rFonts w:ascii="PT Astra Serif" w:eastAsia="Times New Roman" w:hAnsi="PT Astra Serif" w:cs="Times New Roman"/>
          <w:sz w:val="28"/>
          <w:szCs w:val="28"/>
          <w:lang w:eastAsia="ru-RU"/>
        </w:rPr>
      </w:pPr>
    </w:p>
    <w:p w:rsidR="003D58E5" w:rsidRPr="003D58E5" w:rsidRDefault="003D58E5" w:rsidP="003D58E5">
      <w:pPr>
        <w:spacing w:after="0" w:line="240" w:lineRule="auto"/>
        <w:jc w:val="right"/>
        <w:rPr>
          <w:rFonts w:ascii="PT Astra Serif" w:eastAsia="Times New Roman" w:hAnsi="PT Astra Serif" w:cs="Times New Roman"/>
          <w:bCs/>
          <w:snapToGrid w:val="0"/>
          <w:sz w:val="28"/>
          <w:szCs w:val="28"/>
          <w:lang w:eastAsia="ru-RU"/>
        </w:rPr>
      </w:pPr>
      <w:r w:rsidRPr="003D58E5">
        <w:rPr>
          <w:rFonts w:ascii="PT Astra Serif" w:eastAsia="Times New Roman" w:hAnsi="PT Astra Serif" w:cs="Times New Roman"/>
          <w:bCs/>
          <w:snapToGrid w:val="0"/>
          <w:sz w:val="28"/>
          <w:szCs w:val="28"/>
          <w:lang w:eastAsia="ru-RU"/>
        </w:rPr>
        <w:t>Таблица 1</w:t>
      </w:r>
    </w:p>
    <w:p w:rsidR="003D58E5" w:rsidRPr="003D58E5" w:rsidRDefault="003D58E5" w:rsidP="003D58E5">
      <w:pPr>
        <w:spacing w:after="0" w:line="240" w:lineRule="auto"/>
        <w:jc w:val="right"/>
        <w:rPr>
          <w:rFonts w:ascii="PT Astra Serif" w:eastAsia="Times New Roman" w:hAnsi="PT Astra Serif" w:cs="Times New Roman"/>
          <w:bCs/>
          <w:snapToGrid w:val="0"/>
          <w:sz w:val="28"/>
          <w:szCs w:val="28"/>
          <w:lang w:eastAsia="ru-RU"/>
        </w:rPr>
      </w:pPr>
    </w:p>
    <w:p w:rsidR="003D58E5" w:rsidRPr="003D58E5" w:rsidRDefault="003D58E5" w:rsidP="003D58E5">
      <w:pPr>
        <w:spacing w:after="0" w:line="240" w:lineRule="auto"/>
        <w:jc w:val="center"/>
        <w:rPr>
          <w:rFonts w:ascii="PT Astra Serif" w:eastAsia="Times New Roman" w:hAnsi="PT Astra Serif" w:cs="Times New Roman"/>
          <w:b/>
          <w:sz w:val="28"/>
          <w:szCs w:val="28"/>
          <w:lang w:eastAsia="ru-RU"/>
        </w:rPr>
      </w:pPr>
      <w:r w:rsidRPr="003D58E5">
        <w:rPr>
          <w:rFonts w:ascii="PT Astra Serif" w:eastAsia="Times New Roman" w:hAnsi="PT Astra Serif" w:cs="Times New Roman"/>
          <w:b/>
          <w:sz w:val="28"/>
          <w:szCs w:val="28"/>
          <w:lang w:eastAsia="ru-RU"/>
        </w:rPr>
        <w:t>Дотация на выравнивание бюджетной поселений из областного фонда финансовой поддержки поселений муниципальных районов на 2024 год и на плановый период 2025 и 2026 годов</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1907"/>
        <w:gridCol w:w="1719"/>
        <w:gridCol w:w="1565"/>
        <w:gridCol w:w="10"/>
      </w:tblGrid>
      <w:tr w:rsidR="003D58E5" w:rsidRPr="003D58E5" w:rsidTr="00057D24">
        <w:trPr>
          <w:gridAfter w:val="1"/>
          <w:wAfter w:w="5" w:type="pct"/>
          <w:jc w:val="center"/>
        </w:trPr>
        <w:tc>
          <w:tcPr>
            <w:tcW w:w="2278" w:type="pct"/>
            <w:vMerge w:val="restart"/>
            <w:tcBorders>
              <w:top w:val="single" w:sz="4" w:space="0" w:color="auto"/>
              <w:left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Наименование поселения</w:t>
            </w:r>
          </w:p>
        </w:tc>
        <w:tc>
          <w:tcPr>
            <w:tcW w:w="2717" w:type="pct"/>
            <w:gridSpan w:val="3"/>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Сумма, </w:t>
            </w:r>
            <w:r w:rsidRPr="003D58E5">
              <w:rPr>
                <w:rFonts w:ascii="PT Astra Serif" w:eastAsia="Times New Roman" w:hAnsi="PT Astra Serif" w:cs="Times New Roman"/>
                <w:sz w:val="24"/>
                <w:szCs w:val="24"/>
                <w:lang w:eastAsia="ru-RU"/>
              </w:rPr>
              <w:t>тыс. руб.</w:t>
            </w:r>
          </w:p>
        </w:tc>
      </w:tr>
      <w:tr w:rsidR="003D58E5" w:rsidRPr="003D58E5" w:rsidTr="00057D24">
        <w:trPr>
          <w:jc w:val="center"/>
        </w:trPr>
        <w:tc>
          <w:tcPr>
            <w:tcW w:w="2278" w:type="pct"/>
            <w:vMerge/>
            <w:tcBorders>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2024 год</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2025 год</w:t>
            </w:r>
          </w:p>
        </w:tc>
        <w:tc>
          <w:tcPr>
            <w:tcW w:w="824" w:type="pct"/>
            <w:gridSpan w:val="2"/>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2026 год</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 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Радищевское городское поселение</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2458,2</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2688,5</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2668,5</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Октябрьское сельское поселение</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1137,3</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1234,6</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1234,6</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roofErr w:type="spellStart"/>
            <w:r w:rsidRPr="003D58E5">
              <w:rPr>
                <w:rFonts w:ascii="PT Astra Serif" w:eastAsia="Times New Roman" w:hAnsi="PT Astra Serif" w:cs="Times New Roman"/>
                <w:snapToGrid w:val="0"/>
                <w:sz w:val="24"/>
                <w:szCs w:val="24"/>
                <w:lang w:eastAsia="ru-RU"/>
              </w:rPr>
              <w:t>Ореховское</w:t>
            </w:r>
            <w:proofErr w:type="spellEnd"/>
            <w:r w:rsidRPr="003D58E5">
              <w:rPr>
                <w:rFonts w:ascii="PT Astra Serif" w:eastAsia="Times New Roman" w:hAnsi="PT Astra Serif" w:cs="Times New Roman"/>
                <w:snapToGrid w:val="0"/>
                <w:sz w:val="24"/>
                <w:szCs w:val="24"/>
                <w:lang w:eastAsia="ru-RU"/>
              </w:rPr>
              <w:t xml:space="preserve"> сельское поселение</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749,855</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814,0</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814,0</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roofErr w:type="spellStart"/>
            <w:r w:rsidRPr="003D58E5">
              <w:rPr>
                <w:rFonts w:ascii="PT Astra Serif" w:eastAsia="Times New Roman" w:hAnsi="PT Astra Serif" w:cs="Times New Roman"/>
                <w:snapToGrid w:val="0"/>
                <w:sz w:val="24"/>
                <w:szCs w:val="24"/>
                <w:lang w:eastAsia="ru-RU"/>
              </w:rPr>
              <w:t>Калиновское</w:t>
            </w:r>
            <w:proofErr w:type="spellEnd"/>
            <w:r w:rsidRPr="003D58E5">
              <w:rPr>
                <w:rFonts w:ascii="PT Astra Serif" w:eastAsia="Times New Roman" w:hAnsi="PT Astra Serif" w:cs="Times New Roman"/>
                <w:snapToGrid w:val="0"/>
                <w:sz w:val="24"/>
                <w:szCs w:val="24"/>
                <w:lang w:eastAsia="ru-RU"/>
              </w:rPr>
              <w:t xml:space="preserve"> сельское поселение</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774,8</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841,1</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841,1</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Дмитриевское сельское поселение </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429,4</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466,155</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466,155</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Итого</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5549,555</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6024,355</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6024,355</w:t>
            </w:r>
          </w:p>
        </w:tc>
      </w:tr>
    </w:tbl>
    <w:p w:rsidR="003D58E5" w:rsidRPr="003D58E5" w:rsidRDefault="003D58E5" w:rsidP="003D58E5">
      <w:pPr>
        <w:spacing w:after="0" w:line="240" w:lineRule="auto"/>
        <w:rPr>
          <w:rFonts w:ascii="PT Astra Serif" w:eastAsia="Times New Roman" w:hAnsi="PT Astra Serif" w:cs="Times New Roman"/>
          <w:b/>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sz w:val="28"/>
          <w:szCs w:val="28"/>
          <w:lang w:eastAsia="ru-RU"/>
        </w:rPr>
      </w:pPr>
      <w:r w:rsidRPr="003D58E5">
        <w:rPr>
          <w:rFonts w:ascii="PT Astra Serif" w:eastAsia="Times New Roman" w:hAnsi="PT Astra Serif" w:cs="Times New Roman"/>
          <w:sz w:val="28"/>
          <w:szCs w:val="28"/>
          <w:lang w:eastAsia="ru-RU"/>
        </w:rPr>
        <w:t xml:space="preserve">                                                                                        Таблица 2</w:t>
      </w:r>
    </w:p>
    <w:p w:rsidR="003D58E5" w:rsidRPr="003D58E5" w:rsidRDefault="003D58E5" w:rsidP="003D58E5">
      <w:pPr>
        <w:spacing w:after="0" w:line="240" w:lineRule="auto"/>
        <w:jc w:val="right"/>
        <w:rPr>
          <w:rFonts w:ascii="PT Astra Serif" w:eastAsia="Times New Roman" w:hAnsi="PT Astra Serif" w:cs="Times New Roman"/>
          <w:sz w:val="24"/>
          <w:szCs w:val="24"/>
          <w:lang w:eastAsia="ru-RU"/>
        </w:rPr>
      </w:pPr>
    </w:p>
    <w:p w:rsidR="003D58E5" w:rsidRPr="003D58E5" w:rsidRDefault="003D58E5" w:rsidP="003D58E5">
      <w:pPr>
        <w:spacing w:after="0" w:line="240" w:lineRule="auto"/>
        <w:jc w:val="center"/>
        <w:rPr>
          <w:rFonts w:ascii="PT Astra Serif" w:eastAsia="Times New Roman" w:hAnsi="PT Astra Serif" w:cs="Times New Roman"/>
          <w:b/>
          <w:sz w:val="28"/>
          <w:szCs w:val="28"/>
          <w:lang w:eastAsia="ru-RU"/>
        </w:rPr>
      </w:pPr>
      <w:r w:rsidRPr="003D58E5">
        <w:rPr>
          <w:rFonts w:ascii="PT Astra Serif" w:eastAsia="Times New Roman" w:hAnsi="PT Astra Serif" w:cs="Times New Roman"/>
          <w:b/>
          <w:sz w:val="28"/>
          <w:szCs w:val="28"/>
          <w:lang w:eastAsia="ru-RU"/>
        </w:rPr>
        <w:t>Дотация на выравнивание бюджетной обеспеченности поселений из районного фонда финансовой поддержки поселений муниципальных образований на 2024 год и на плановый период 2025 и 2026 годов</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909"/>
        <w:gridCol w:w="1817"/>
        <w:gridCol w:w="1767"/>
      </w:tblGrid>
      <w:tr w:rsidR="003D58E5" w:rsidRPr="003D58E5" w:rsidTr="00057D24">
        <w:trPr>
          <w:jc w:val="center"/>
        </w:trPr>
        <w:tc>
          <w:tcPr>
            <w:tcW w:w="2131" w:type="pct"/>
            <w:vMerge w:val="restart"/>
            <w:tcBorders>
              <w:top w:val="single" w:sz="4" w:space="0" w:color="auto"/>
              <w:left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Наименование поселения</w:t>
            </w:r>
          </w:p>
        </w:tc>
        <w:tc>
          <w:tcPr>
            <w:tcW w:w="2869" w:type="pct"/>
            <w:gridSpan w:val="3"/>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Сумма, </w:t>
            </w:r>
            <w:r w:rsidRPr="003D58E5">
              <w:rPr>
                <w:rFonts w:ascii="PT Astra Serif" w:eastAsia="Times New Roman" w:hAnsi="PT Astra Serif" w:cs="Times New Roman"/>
                <w:sz w:val="24"/>
                <w:szCs w:val="24"/>
                <w:lang w:eastAsia="ru-RU"/>
              </w:rPr>
              <w:t>тыс. руб.</w:t>
            </w:r>
          </w:p>
        </w:tc>
      </w:tr>
      <w:tr w:rsidR="003D58E5" w:rsidRPr="003D58E5" w:rsidTr="00057D24">
        <w:trPr>
          <w:jc w:val="center"/>
        </w:trPr>
        <w:tc>
          <w:tcPr>
            <w:tcW w:w="2131" w:type="pct"/>
            <w:vMerge/>
            <w:tcBorders>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
        </w:tc>
        <w:tc>
          <w:tcPr>
            <w:tcW w:w="997"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2024 год</w:t>
            </w:r>
          </w:p>
        </w:tc>
        <w:tc>
          <w:tcPr>
            <w:tcW w:w="94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2025 год</w:t>
            </w:r>
          </w:p>
        </w:tc>
        <w:tc>
          <w:tcPr>
            <w:tcW w:w="92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2026 год</w:t>
            </w:r>
          </w:p>
        </w:tc>
      </w:tr>
      <w:tr w:rsidR="003D58E5" w:rsidRPr="003D58E5" w:rsidTr="00057D24">
        <w:trPr>
          <w:jc w:val="center"/>
        </w:trPr>
        <w:tc>
          <w:tcPr>
            <w:tcW w:w="213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ind w:right="-51"/>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Октябрьское сельское поселение</w:t>
            </w:r>
          </w:p>
        </w:tc>
        <w:tc>
          <w:tcPr>
            <w:tcW w:w="997"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1865,0</w:t>
            </w:r>
          </w:p>
        </w:tc>
        <w:tc>
          <w:tcPr>
            <w:tcW w:w="94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1901,4</w:t>
            </w:r>
          </w:p>
        </w:tc>
        <w:tc>
          <w:tcPr>
            <w:tcW w:w="92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2016,4</w:t>
            </w:r>
          </w:p>
        </w:tc>
      </w:tr>
      <w:tr w:rsidR="003D58E5" w:rsidRPr="003D58E5" w:rsidTr="00057D24">
        <w:trPr>
          <w:jc w:val="center"/>
        </w:trPr>
        <w:tc>
          <w:tcPr>
            <w:tcW w:w="213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roofErr w:type="spellStart"/>
            <w:r w:rsidRPr="003D58E5">
              <w:rPr>
                <w:rFonts w:ascii="PT Astra Serif" w:eastAsia="Times New Roman" w:hAnsi="PT Astra Serif" w:cs="Times New Roman"/>
                <w:snapToGrid w:val="0"/>
                <w:sz w:val="24"/>
                <w:szCs w:val="24"/>
                <w:lang w:eastAsia="ru-RU"/>
              </w:rPr>
              <w:t>Ореховское</w:t>
            </w:r>
            <w:proofErr w:type="spellEnd"/>
            <w:r w:rsidRPr="003D58E5">
              <w:rPr>
                <w:rFonts w:ascii="PT Astra Serif" w:eastAsia="Times New Roman" w:hAnsi="PT Astra Serif" w:cs="Times New Roman"/>
                <w:snapToGrid w:val="0"/>
                <w:sz w:val="24"/>
                <w:szCs w:val="24"/>
                <w:lang w:eastAsia="ru-RU"/>
              </w:rPr>
              <w:t xml:space="preserve"> сельское поселение</w:t>
            </w:r>
          </w:p>
        </w:tc>
        <w:tc>
          <w:tcPr>
            <w:tcW w:w="997"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1236,0</w:t>
            </w:r>
          </w:p>
        </w:tc>
        <w:tc>
          <w:tcPr>
            <w:tcW w:w="94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1259,1</w:t>
            </w:r>
          </w:p>
        </w:tc>
        <w:tc>
          <w:tcPr>
            <w:tcW w:w="92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1348,8</w:t>
            </w:r>
          </w:p>
        </w:tc>
      </w:tr>
      <w:tr w:rsidR="003D58E5" w:rsidRPr="003D58E5" w:rsidTr="00057D24">
        <w:trPr>
          <w:jc w:val="center"/>
        </w:trPr>
        <w:tc>
          <w:tcPr>
            <w:tcW w:w="213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Дмитриевское сельское поселение</w:t>
            </w:r>
          </w:p>
        </w:tc>
        <w:tc>
          <w:tcPr>
            <w:tcW w:w="997"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1800,0</w:t>
            </w:r>
          </w:p>
        </w:tc>
        <w:tc>
          <w:tcPr>
            <w:tcW w:w="94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1881,7</w:t>
            </w:r>
          </w:p>
        </w:tc>
        <w:tc>
          <w:tcPr>
            <w:tcW w:w="92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1990,4</w:t>
            </w:r>
          </w:p>
        </w:tc>
      </w:tr>
      <w:tr w:rsidR="003D58E5" w:rsidRPr="003D58E5" w:rsidTr="00057D24">
        <w:trPr>
          <w:jc w:val="center"/>
        </w:trPr>
        <w:tc>
          <w:tcPr>
            <w:tcW w:w="213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roofErr w:type="spellStart"/>
            <w:r w:rsidRPr="003D58E5">
              <w:rPr>
                <w:rFonts w:ascii="PT Astra Serif" w:eastAsia="Times New Roman" w:hAnsi="PT Astra Serif" w:cs="Times New Roman"/>
                <w:snapToGrid w:val="0"/>
                <w:sz w:val="24"/>
                <w:szCs w:val="24"/>
                <w:lang w:eastAsia="ru-RU"/>
              </w:rPr>
              <w:t>Калиновское</w:t>
            </w:r>
            <w:proofErr w:type="spellEnd"/>
            <w:r w:rsidRPr="003D58E5">
              <w:rPr>
                <w:rFonts w:ascii="PT Astra Serif" w:eastAsia="Times New Roman" w:hAnsi="PT Astra Serif" w:cs="Times New Roman"/>
                <w:snapToGrid w:val="0"/>
                <w:sz w:val="24"/>
                <w:szCs w:val="24"/>
                <w:lang w:eastAsia="ru-RU"/>
              </w:rPr>
              <w:t xml:space="preserve"> сельское поселение </w:t>
            </w:r>
          </w:p>
        </w:tc>
        <w:tc>
          <w:tcPr>
            <w:tcW w:w="997"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1018,8</w:t>
            </w:r>
          </w:p>
        </w:tc>
        <w:tc>
          <w:tcPr>
            <w:tcW w:w="94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1401,7</w:t>
            </w:r>
          </w:p>
        </w:tc>
        <w:tc>
          <w:tcPr>
            <w:tcW w:w="92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1516,0</w:t>
            </w:r>
          </w:p>
        </w:tc>
      </w:tr>
      <w:tr w:rsidR="003D58E5" w:rsidRPr="003D58E5" w:rsidTr="00057D24">
        <w:trPr>
          <w:jc w:val="center"/>
        </w:trPr>
        <w:tc>
          <w:tcPr>
            <w:tcW w:w="213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Итого</w:t>
            </w:r>
          </w:p>
        </w:tc>
        <w:tc>
          <w:tcPr>
            <w:tcW w:w="997"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5919,8</w:t>
            </w:r>
          </w:p>
        </w:tc>
        <w:tc>
          <w:tcPr>
            <w:tcW w:w="94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6443,9</w:t>
            </w:r>
          </w:p>
        </w:tc>
        <w:tc>
          <w:tcPr>
            <w:tcW w:w="921"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6871,6</w:t>
            </w:r>
          </w:p>
        </w:tc>
      </w:tr>
    </w:tbl>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 xml:space="preserve"> </w:t>
      </w: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 xml:space="preserve"> </w:t>
      </w: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snapToGrid w:val="0"/>
          <w:sz w:val="28"/>
          <w:szCs w:val="28"/>
          <w:lang w:eastAsia="ru-RU"/>
        </w:rPr>
      </w:pPr>
      <w:r w:rsidRPr="003D58E5">
        <w:rPr>
          <w:rFonts w:ascii="PT Astra Serif" w:eastAsia="Times New Roman" w:hAnsi="PT Astra Serif" w:cs="Times New Roman"/>
          <w:b/>
          <w:snapToGrid w:val="0"/>
          <w:sz w:val="24"/>
          <w:szCs w:val="24"/>
          <w:lang w:eastAsia="ru-RU"/>
        </w:rPr>
        <w:t xml:space="preserve"> </w:t>
      </w:r>
      <w:r w:rsidRPr="003D58E5">
        <w:rPr>
          <w:rFonts w:ascii="PT Astra Serif" w:eastAsia="Times New Roman" w:hAnsi="PT Astra Serif" w:cs="Times New Roman"/>
          <w:snapToGrid w:val="0"/>
          <w:sz w:val="28"/>
          <w:szCs w:val="28"/>
          <w:lang w:eastAsia="ru-RU"/>
        </w:rPr>
        <w:t>Таблица 3</w:t>
      </w:r>
    </w:p>
    <w:p w:rsidR="003D58E5" w:rsidRPr="003D58E5" w:rsidRDefault="003D58E5" w:rsidP="003D58E5">
      <w:pPr>
        <w:spacing w:after="0" w:line="240" w:lineRule="auto"/>
        <w:jc w:val="right"/>
        <w:rPr>
          <w:rFonts w:ascii="PT Astra Serif" w:eastAsia="Times New Roman" w:hAnsi="PT Astra Serif" w:cs="Times New Roman"/>
          <w:snapToGrid w:val="0"/>
          <w:sz w:val="24"/>
          <w:szCs w:val="24"/>
          <w:lang w:eastAsia="ru-RU"/>
        </w:rPr>
      </w:pPr>
    </w:p>
    <w:p w:rsidR="003D58E5" w:rsidRPr="003D58E5" w:rsidRDefault="003D58E5" w:rsidP="003D58E5">
      <w:pPr>
        <w:spacing w:after="0" w:line="240" w:lineRule="auto"/>
        <w:jc w:val="center"/>
        <w:rPr>
          <w:rFonts w:ascii="PT Astra Serif" w:eastAsia="Times New Roman" w:hAnsi="PT Astra Serif" w:cs="Times New Roman"/>
          <w:b/>
          <w:snapToGrid w:val="0"/>
          <w:sz w:val="28"/>
          <w:szCs w:val="28"/>
          <w:lang w:eastAsia="ru-RU"/>
        </w:rPr>
      </w:pPr>
      <w:r w:rsidRPr="003D58E5">
        <w:rPr>
          <w:rFonts w:ascii="PT Astra Serif" w:eastAsia="Times New Roman" w:hAnsi="PT Astra Serif" w:cs="Times New Roman"/>
          <w:b/>
          <w:snapToGrid w:val="0"/>
          <w:sz w:val="28"/>
          <w:szCs w:val="28"/>
          <w:lang w:eastAsia="ru-RU"/>
        </w:rPr>
        <w:t>Иные межбюджетные трансферты на выполнение переданных полномочий, в соответствии с заключенными соглашениями на 2024 год и на плановый период 2025 и 2026 годов</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2025"/>
        <w:gridCol w:w="2048"/>
        <w:gridCol w:w="1774"/>
      </w:tblGrid>
      <w:tr w:rsidR="003D58E5" w:rsidRPr="003D58E5" w:rsidTr="00057D24">
        <w:trPr>
          <w:jc w:val="center"/>
        </w:trPr>
        <w:tc>
          <w:tcPr>
            <w:tcW w:w="1968" w:type="pct"/>
            <w:vMerge w:val="restart"/>
            <w:tcBorders>
              <w:top w:val="single" w:sz="4" w:space="0" w:color="auto"/>
              <w:left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Наименование поселения</w:t>
            </w:r>
          </w:p>
        </w:tc>
        <w:tc>
          <w:tcPr>
            <w:tcW w:w="3032" w:type="pct"/>
            <w:gridSpan w:val="3"/>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Сумма, </w:t>
            </w:r>
            <w:r w:rsidRPr="003D58E5">
              <w:rPr>
                <w:rFonts w:ascii="PT Astra Serif" w:eastAsia="Times New Roman" w:hAnsi="PT Astra Serif" w:cs="Times New Roman"/>
                <w:sz w:val="24"/>
                <w:szCs w:val="24"/>
                <w:lang w:eastAsia="ru-RU"/>
              </w:rPr>
              <w:t>тыс. руб.</w:t>
            </w:r>
          </w:p>
        </w:tc>
      </w:tr>
      <w:tr w:rsidR="003D58E5" w:rsidRPr="003D58E5" w:rsidTr="00057D24">
        <w:trPr>
          <w:jc w:val="center"/>
        </w:trPr>
        <w:tc>
          <w:tcPr>
            <w:tcW w:w="1968" w:type="pct"/>
            <w:vMerge/>
            <w:tcBorders>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
        </w:tc>
        <w:tc>
          <w:tcPr>
            <w:tcW w:w="105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2024 год</w:t>
            </w:r>
          </w:p>
        </w:tc>
        <w:tc>
          <w:tcPr>
            <w:tcW w:w="1062"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2025 год</w:t>
            </w:r>
          </w:p>
        </w:tc>
        <w:tc>
          <w:tcPr>
            <w:tcW w:w="92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2026 год</w:t>
            </w:r>
          </w:p>
        </w:tc>
      </w:tr>
      <w:tr w:rsidR="003D58E5" w:rsidRPr="003D58E5" w:rsidTr="00057D24">
        <w:trPr>
          <w:jc w:val="center"/>
        </w:trPr>
        <w:tc>
          <w:tcPr>
            <w:tcW w:w="196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Октябрьское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145,0</w:t>
            </w:r>
          </w:p>
        </w:tc>
        <w:tc>
          <w:tcPr>
            <w:tcW w:w="1062"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145,0</w:t>
            </w:r>
          </w:p>
        </w:tc>
        <w:tc>
          <w:tcPr>
            <w:tcW w:w="92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145,0</w:t>
            </w:r>
          </w:p>
        </w:tc>
      </w:tr>
      <w:tr w:rsidR="003D58E5" w:rsidRPr="003D58E5" w:rsidTr="00057D24">
        <w:trPr>
          <w:jc w:val="center"/>
        </w:trPr>
        <w:tc>
          <w:tcPr>
            <w:tcW w:w="196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roofErr w:type="spellStart"/>
            <w:r w:rsidRPr="003D58E5">
              <w:rPr>
                <w:rFonts w:ascii="PT Astra Serif" w:eastAsia="Times New Roman" w:hAnsi="PT Astra Serif" w:cs="Times New Roman"/>
                <w:snapToGrid w:val="0"/>
                <w:sz w:val="24"/>
                <w:szCs w:val="24"/>
                <w:lang w:eastAsia="ru-RU"/>
              </w:rPr>
              <w:t>Ореховское</w:t>
            </w:r>
            <w:proofErr w:type="spellEnd"/>
            <w:r w:rsidRPr="003D58E5">
              <w:rPr>
                <w:rFonts w:ascii="PT Astra Serif" w:eastAsia="Times New Roman" w:hAnsi="PT Astra Serif" w:cs="Times New Roman"/>
                <w:snapToGrid w:val="0"/>
                <w:sz w:val="24"/>
                <w:szCs w:val="24"/>
                <w:lang w:eastAsia="ru-RU"/>
              </w:rPr>
              <w:t xml:space="preserve">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180,0</w:t>
            </w:r>
          </w:p>
        </w:tc>
        <w:tc>
          <w:tcPr>
            <w:tcW w:w="1062"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180,0</w:t>
            </w:r>
          </w:p>
        </w:tc>
        <w:tc>
          <w:tcPr>
            <w:tcW w:w="92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180,0</w:t>
            </w:r>
          </w:p>
        </w:tc>
      </w:tr>
      <w:tr w:rsidR="003D58E5" w:rsidRPr="003D58E5" w:rsidTr="00057D24">
        <w:trPr>
          <w:jc w:val="center"/>
        </w:trPr>
        <w:tc>
          <w:tcPr>
            <w:tcW w:w="196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Дмитриевское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120,0</w:t>
            </w:r>
          </w:p>
        </w:tc>
        <w:tc>
          <w:tcPr>
            <w:tcW w:w="1062"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120,0</w:t>
            </w:r>
          </w:p>
        </w:tc>
        <w:tc>
          <w:tcPr>
            <w:tcW w:w="92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120,0</w:t>
            </w:r>
          </w:p>
        </w:tc>
      </w:tr>
      <w:tr w:rsidR="003D58E5" w:rsidRPr="003D58E5" w:rsidTr="00057D24">
        <w:trPr>
          <w:jc w:val="center"/>
        </w:trPr>
        <w:tc>
          <w:tcPr>
            <w:tcW w:w="196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 xml:space="preserve">Муниципальное образование </w:t>
            </w:r>
          </w:p>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proofErr w:type="spellStart"/>
            <w:r w:rsidRPr="003D58E5">
              <w:rPr>
                <w:rFonts w:ascii="PT Astra Serif" w:eastAsia="Times New Roman" w:hAnsi="PT Astra Serif" w:cs="Times New Roman"/>
                <w:snapToGrid w:val="0"/>
                <w:sz w:val="24"/>
                <w:szCs w:val="24"/>
                <w:lang w:eastAsia="ru-RU"/>
              </w:rPr>
              <w:t>Калиновское</w:t>
            </w:r>
            <w:proofErr w:type="spellEnd"/>
            <w:r w:rsidRPr="003D58E5">
              <w:rPr>
                <w:rFonts w:ascii="PT Astra Serif" w:eastAsia="Times New Roman" w:hAnsi="PT Astra Serif" w:cs="Times New Roman"/>
                <w:snapToGrid w:val="0"/>
                <w:sz w:val="24"/>
                <w:szCs w:val="24"/>
                <w:lang w:eastAsia="ru-RU"/>
              </w:rPr>
              <w:t xml:space="preserve"> сельское поселение </w:t>
            </w:r>
          </w:p>
        </w:tc>
        <w:tc>
          <w:tcPr>
            <w:tcW w:w="105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135,0</w:t>
            </w:r>
          </w:p>
        </w:tc>
        <w:tc>
          <w:tcPr>
            <w:tcW w:w="1062"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135,0</w:t>
            </w:r>
          </w:p>
        </w:tc>
        <w:tc>
          <w:tcPr>
            <w:tcW w:w="92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napToGrid w:val="0"/>
                <w:sz w:val="24"/>
                <w:szCs w:val="24"/>
                <w:lang w:eastAsia="ru-RU"/>
              </w:rPr>
            </w:pPr>
            <w:r w:rsidRPr="003D58E5">
              <w:rPr>
                <w:rFonts w:ascii="PT Astra Serif" w:eastAsia="Times New Roman" w:hAnsi="PT Astra Serif" w:cs="Times New Roman"/>
                <w:snapToGrid w:val="0"/>
                <w:sz w:val="24"/>
                <w:szCs w:val="24"/>
                <w:lang w:eastAsia="ru-RU"/>
              </w:rPr>
              <w:t>135,0</w:t>
            </w:r>
          </w:p>
        </w:tc>
      </w:tr>
      <w:tr w:rsidR="003D58E5" w:rsidRPr="003D58E5" w:rsidTr="00057D24">
        <w:trPr>
          <w:jc w:val="center"/>
        </w:trPr>
        <w:tc>
          <w:tcPr>
            <w:tcW w:w="196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Итого</w:t>
            </w:r>
          </w:p>
        </w:tc>
        <w:tc>
          <w:tcPr>
            <w:tcW w:w="105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580,0</w:t>
            </w:r>
          </w:p>
        </w:tc>
        <w:tc>
          <w:tcPr>
            <w:tcW w:w="1062"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580,0</w:t>
            </w:r>
          </w:p>
        </w:tc>
        <w:tc>
          <w:tcPr>
            <w:tcW w:w="92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snapToGrid w:val="0"/>
                <w:sz w:val="24"/>
                <w:szCs w:val="24"/>
                <w:lang w:eastAsia="ru-RU"/>
              </w:rPr>
            </w:pPr>
            <w:r w:rsidRPr="003D58E5">
              <w:rPr>
                <w:rFonts w:ascii="PT Astra Serif" w:eastAsia="Times New Roman" w:hAnsi="PT Astra Serif" w:cs="Times New Roman"/>
                <w:b/>
                <w:snapToGrid w:val="0"/>
                <w:sz w:val="24"/>
                <w:szCs w:val="24"/>
                <w:lang w:eastAsia="ru-RU"/>
              </w:rPr>
              <w:t>580,0</w:t>
            </w:r>
          </w:p>
        </w:tc>
      </w:tr>
    </w:tbl>
    <w:p w:rsidR="003D58E5" w:rsidRPr="003D58E5" w:rsidRDefault="003D58E5" w:rsidP="003D58E5">
      <w:pPr>
        <w:spacing w:after="0" w:line="240" w:lineRule="auto"/>
        <w:rPr>
          <w:rFonts w:ascii="PT Astra Serif" w:eastAsia="Times New Roman" w:hAnsi="PT Astra Serif" w:cs="Times New Roman"/>
          <w:b/>
          <w:snapToGrid w:val="0"/>
          <w:sz w:val="24"/>
          <w:szCs w:val="24"/>
          <w:lang w:eastAsia="ru-RU"/>
        </w:rPr>
      </w:pPr>
    </w:p>
    <w:p w:rsidR="003D58E5" w:rsidRPr="003D58E5" w:rsidRDefault="003D58E5" w:rsidP="003D58E5">
      <w:pPr>
        <w:spacing w:after="0" w:line="240" w:lineRule="auto"/>
        <w:jc w:val="right"/>
        <w:rPr>
          <w:rFonts w:ascii="PT Astra Serif" w:eastAsia="Times New Roman" w:hAnsi="PT Astra Serif" w:cs="Times New Roman"/>
          <w:snapToGrid w:val="0"/>
          <w:sz w:val="28"/>
          <w:szCs w:val="28"/>
          <w:lang w:eastAsia="ru-RU"/>
        </w:rPr>
      </w:pPr>
      <w:r w:rsidRPr="003D58E5">
        <w:rPr>
          <w:rFonts w:ascii="PT Astra Serif" w:eastAsia="Times New Roman" w:hAnsi="PT Astra Serif" w:cs="Times New Roman"/>
          <w:sz w:val="28"/>
          <w:szCs w:val="28"/>
          <w:lang w:eastAsia="ru-RU"/>
        </w:rPr>
        <w:tab/>
      </w:r>
      <w:r w:rsidRPr="003D58E5">
        <w:rPr>
          <w:rFonts w:ascii="PT Astra Serif" w:eastAsia="Times New Roman" w:hAnsi="PT Astra Serif" w:cs="Times New Roman"/>
          <w:snapToGrid w:val="0"/>
          <w:sz w:val="28"/>
          <w:szCs w:val="28"/>
          <w:lang w:eastAsia="ru-RU"/>
        </w:rPr>
        <w:t>Таблица 4</w:t>
      </w:r>
    </w:p>
    <w:p w:rsidR="003D58E5" w:rsidRPr="003D58E5" w:rsidRDefault="003D58E5" w:rsidP="003D58E5">
      <w:pPr>
        <w:spacing w:after="0" w:line="240" w:lineRule="auto"/>
        <w:jc w:val="center"/>
        <w:rPr>
          <w:rFonts w:ascii="PT Astra Serif" w:eastAsia="Times New Roman" w:hAnsi="PT Astra Serif" w:cs="Times New Roman"/>
          <w:b/>
          <w:sz w:val="28"/>
          <w:szCs w:val="28"/>
          <w:lang w:eastAsia="ru-RU"/>
        </w:rPr>
      </w:pPr>
      <w:r w:rsidRPr="003D58E5">
        <w:rPr>
          <w:rFonts w:ascii="PT Astra Serif" w:eastAsia="Times New Roman" w:hAnsi="PT Astra Serif" w:cs="Times New Roman"/>
          <w:b/>
          <w:color w:val="000000"/>
          <w:sz w:val="28"/>
          <w:szCs w:val="28"/>
          <w:lang w:eastAsia="ru-RU"/>
        </w:rPr>
        <w:t>Субсидии бюджетам поселений</w:t>
      </w:r>
      <w:r w:rsidRPr="003D58E5">
        <w:rPr>
          <w:rFonts w:ascii="PT Astra Serif" w:eastAsia="Times New Roman" w:hAnsi="PT Astra Serif" w:cs="Times New Roman"/>
          <w:b/>
          <w:bCs/>
          <w:sz w:val="28"/>
          <w:szCs w:val="28"/>
          <w:lang w:eastAsia="ru-RU"/>
        </w:rPr>
        <w:t>, предоставляемых</w:t>
      </w:r>
      <w:r w:rsidRPr="003D58E5">
        <w:rPr>
          <w:rFonts w:ascii="PT Astra Serif" w:eastAsia="Times New Roman" w:hAnsi="PT Astra Serif" w:cs="Times New Roman"/>
          <w:b/>
          <w:bCs/>
          <w:sz w:val="28"/>
          <w:szCs w:val="28"/>
          <w:lang w:eastAsia="ru-RU"/>
        </w:rPr>
        <w:br/>
        <w:t xml:space="preserve">в целях </w:t>
      </w:r>
      <w:proofErr w:type="spellStart"/>
      <w:r w:rsidRPr="003D58E5">
        <w:rPr>
          <w:rFonts w:ascii="PT Astra Serif" w:eastAsia="Times New Roman" w:hAnsi="PT Astra Serif" w:cs="Times New Roman"/>
          <w:b/>
          <w:bCs/>
          <w:sz w:val="28"/>
          <w:szCs w:val="28"/>
          <w:lang w:eastAsia="ru-RU"/>
        </w:rPr>
        <w:t>софинансирования</w:t>
      </w:r>
      <w:proofErr w:type="spellEnd"/>
      <w:r w:rsidRPr="003D58E5">
        <w:rPr>
          <w:rFonts w:ascii="PT Astra Serif" w:eastAsia="Times New Roman" w:hAnsi="PT Astra Serif" w:cs="Times New Roman"/>
          <w:b/>
          <w:bCs/>
          <w:sz w:val="28"/>
          <w:szCs w:val="28"/>
          <w:lang w:eastAsia="ru-RU"/>
        </w:rPr>
        <w:t xml:space="preserve"> расходных обязательств, возникающих</w:t>
      </w:r>
      <w:r w:rsidRPr="003D58E5">
        <w:rPr>
          <w:rFonts w:ascii="PT Astra Serif" w:eastAsia="Times New Roman" w:hAnsi="PT Astra Serif" w:cs="Times New Roman"/>
          <w:b/>
          <w:bCs/>
          <w:sz w:val="28"/>
          <w:szCs w:val="28"/>
          <w:lang w:eastAsia="ru-RU"/>
        </w:rPr>
        <w:br/>
        <w:t>в связи с проектированием, строительством (реконструкцией), капитальным ремонтом, ремонтом и содержанием велосипедных дорожек и велосипедных парковок на 2024 год и плановый период</w:t>
      </w:r>
      <w:r w:rsidRPr="003D58E5">
        <w:rPr>
          <w:rFonts w:ascii="PT Astra Serif" w:eastAsia="Times New Roman" w:hAnsi="PT Astra Serif" w:cs="Times New Roman"/>
          <w:b/>
          <w:bCs/>
          <w:sz w:val="28"/>
          <w:szCs w:val="28"/>
          <w:lang w:eastAsia="ru-RU"/>
        </w:rPr>
        <w:br/>
        <w:t>2025 и 2026 годов</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1907"/>
        <w:gridCol w:w="1719"/>
        <w:gridCol w:w="1565"/>
        <w:gridCol w:w="10"/>
      </w:tblGrid>
      <w:tr w:rsidR="003D58E5" w:rsidRPr="003D58E5" w:rsidTr="00057D24">
        <w:trPr>
          <w:gridAfter w:val="1"/>
          <w:wAfter w:w="5" w:type="pct"/>
          <w:jc w:val="center"/>
        </w:trPr>
        <w:tc>
          <w:tcPr>
            <w:tcW w:w="2278" w:type="pct"/>
            <w:vMerge w:val="restart"/>
            <w:tcBorders>
              <w:top w:val="single" w:sz="4" w:space="0" w:color="auto"/>
              <w:left w:val="single" w:sz="4" w:space="0" w:color="auto"/>
              <w:right w:val="single" w:sz="4" w:space="0" w:color="auto"/>
            </w:tcBorders>
          </w:tcPr>
          <w:p w:rsidR="003D58E5" w:rsidRPr="003D58E5" w:rsidRDefault="003D58E5" w:rsidP="003D58E5">
            <w:pPr>
              <w:spacing w:after="0" w:line="240" w:lineRule="auto"/>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Наименование поселения</w:t>
            </w:r>
          </w:p>
        </w:tc>
        <w:tc>
          <w:tcPr>
            <w:tcW w:w="2717" w:type="pct"/>
            <w:gridSpan w:val="3"/>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Сумма, тыс. руб.</w:t>
            </w:r>
          </w:p>
        </w:tc>
      </w:tr>
      <w:tr w:rsidR="003D58E5" w:rsidRPr="003D58E5" w:rsidTr="00057D24">
        <w:trPr>
          <w:jc w:val="center"/>
        </w:trPr>
        <w:tc>
          <w:tcPr>
            <w:tcW w:w="2278" w:type="pct"/>
            <w:vMerge/>
            <w:tcBorders>
              <w:left w:val="single" w:sz="4" w:space="0" w:color="auto"/>
              <w:bottom w:val="single" w:sz="4" w:space="0" w:color="auto"/>
              <w:right w:val="single" w:sz="4" w:space="0" w:color="auto"/>
            </w:tcBorders>
          </w:tcPr>
          <w:p w:rsidR="003D58E5" w:rsidRPr="003D58E5" w:rsidRDefault="003D58E5" w:rsidP="003D58E5">
            <w:pPr>
              <w:spacing w:after="0" w:line="240" w:lineRule="auto"/>
              <w:rPr>
                <w:rFonts w:ascii="PT Astra Serif" w:eastAsia="Times New Roman" w:hAnsi="PT Astra Serif" w:cs="Times New Roman"/>
                <w:sz w:val="24"/>
                <w:szCs w:val="24"/>
                <w:lang w:eastAsia="ru-RU"/>
              </w:rPr>
            </w:pP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napToGrid w:val="0"/>
                <w:sz w:val="24"/>
                <w:szCs w:val="24"/>
                <w:lang w:eastAsia="ru-RU"/>
              </w:rPr>
              <w:t>2024 год</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napToGrid w:val="0"/>
                <w:sz w:val="24"/>
                <w:szCs w:val="24"/>
                <w:lang w:eastAsia="ru-RU"/>
              </w:rPr>
              <w:t>2025 год</w:t>
            </w:r>
          </w:p>
        </w:tc>
        <w:tc>
          <w:tcPr>
            <w:tcW w:w="824" w:type="pct"/>
            <w:gridSpan w:val="2"/>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rPr>
                <w:rFonts w:ascii="PT Astra Serif" w:eastAsia="Times New Roman" w:hAnsi="PT Astra Serif" w:cs="Times New Roman"/>
                <w:sz w:val="24"/>
                <w:szCs w:val="24"/>
                <w:lang w:eastAsia="ru-RU"/>
              </w:rPr>
            </w:pPr>
            <w:r w:rsidRPr="003D58E5">
              <w:rPr>
                <w:rFonts w:ascii="PT Astra Serif" w:eastAsia="Times New Roman" w:hAnsi="PT Astra Serif" w:cs="Times New Roman"/>
                <w:snapToGrid w:val="0"/>
                <w:sz w:val="24"/>
                <w:szCs w:val="24"/>
                <w:lang w:eastAsia="ru-RU"/>
              </w:rPr>
              <w:t>2026 год</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Муниципальное образование</w:t>
            </w:r>
          </w:p>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Радищевское городское поселение</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0,0</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0,0</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10000,0</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rPr>
                <w:rFonts w:ascii="PT Astra Serif" w:eastAsia="Times New Roman" w:hAnsi="PT Astra Serif" w:cs="Times New Roman"/>
                <w:b/>
                <w:bCs/>
                <w:sz w:val="24"/>
                <w:szCs w:val="24"/>
                <w:lang w:eastAsia="ru-RU"/>
              </w:rPr>
            </w:pPr>
            <w:r w:rsidRPr="003D58E5">
              <w:rPr>
                <w:rFonts w:ascii="PT Astra Serif" w:eastAsia="Times New Roman" w:hAnsi="PT Astra Serif" w:cs="Times New Roman"/>
                <w:b/>
                <w:bCs/>
                <w:sz w:val="24"/>
                <w:szCs w:val="24"/>
                <w:lang w:eastAsia="ru-RU"/>
              </w:rPr>
              <w:t xml:space="preserve">Итого </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bCs/>
                <w:sz w:val="24"/>
                <w:szCs w:val="24"/>
                <w:lang w:eastAsia="ru-RU"/>
              </w:rPr>
            </w:pPr>
            <w:r w:rsidRPr="003D58E5">
              <w:rPr>
                <w:rFonts w:ascii="PT Astra Serif" w:eastAsia="Times New Roman" w:hAnsi="PT Astra Serif" w:cs="Times New Roman"/>
                <w:b/>
                <w:bCs/>
                <w:sz w:val="24"/>
                <w:szCs w:val="24"/>
                <w:lang w:eastAsia="ru-RU"/>
              </w:rPr>
              <w:t>0,0</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bCs/>
                <w:sz w:val="24"/>
                <w:szCs w:val="24"/>
                <w:lang w:eastAsia="ru-RU"/>
              </w:rPr>
            </w:pPr>
            <w:r w:rsidRPr="003D58E5">
              <w:rPr>
                <w:rFonts w:ascii="PT Astra Serif" w:eastAsia="Times New Roman" w:hAnsi="PT Astra Serif" w:cs="Times New Roman"/>
                <w:b/>
                <w:bCs/>
                <w:sz w:val="24"/>
                <w:szCs w:val="24"/>
                <w:lang w:eastAsia="ru-RU"/>
              </w:rPr>
              <w:t>0,0</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bCs/>
                <w:sz w:val="24"/>
                <w:szCs w:val="24"/>
                <w:lang w:eastAsia="ru-RU"/>
              </w:rPr>
            </w:pPr>
            <w:r w:rsidRPr="003D58E5">
              <w:rPr>
                <w:rFonts w:ascii="PT Astra Serif" w:eastAsia="Times New Roman" w:hAnsi="PT Astra Serif" w:cs="Times New Roman"/>
                <w:b/>
                <w:bCs/>
                <w:sz w:val="24"/>
                <w:szCs w:val="24"/>
                <w:lang w:eastAsia="ru-RU"/>
              </w:rPr>
              <w:t>10000,0</w:t>
            </w:r>
          </w:p>
        </w:tc>
      </w:tr>
    </w:tbl>
    <w:p w:rsidR="003D58E5" w:rsidRPr="003D58E5" w:rsidRDefault="003D58E5" w:rsidP="003D58E5">
      <w:pPr>
        <w:spacing w:after="0" w:line="240" w:lineRule="auto"/>
        <w:rPr>
          <w:rFonts w:ascii="PT Astra Serif" w:eastAsia="Times New Roman" w:hAnsi="PT Astra Serif" w:cs="Times New Roman"/>
          <w:sz w:val="28"/>
          <w:szCs w:val="28"/>
          <w:lang w:eastAsia="ru-RU"/>
        </w:rPr>
      </w:pPr>
    </w:p>
    <w:p w:rsidR="003D58E5" w:rsidRPr="003D58E5" w:rsidRDefault="003D58E5" w:rsidP="003D58E5">
      <w:pPr>
        <w:spacing w:after="0" w:line="240" w:lineRule="auto"/>
        <w:jc w:val="right"/>
        <w:rPr>
          <w:rFonts w:ascii="PT Astra Serif" w:eastAsia="Times New Roman" w:hAnsi="PT Astra Serif" w:cs="Times New Roman"/>
          <w:snapToGrid w:val="0"/>
          <w:sz w:val="28"/>
          <w:szCs w:val="28"/>
          <w:lang w:eastAsia="ru-RU"/>
        </w:rPr>
      </w:pPr>
      <w:r w:rsidRPr="003D58E5">
        <w:rPr>
          <w:rFonts w:ascii="PT Astra Serif" w:eastAsia="Times New Roman" w:hAnsi="PT Astra Serif" w:cs="Times New Roman"/>
          <w:snapToGrid w:val="0"/>
          <w:sz w:val="28"/>
          <w:szCs w:val="28"/>
          <w:lang w:eastAsia="ru-RU"/>
        </w:rPr>
        <w:t>Таблица 6</w:t>
      </w:r>
    </w:p>
    <w:p w:rsidR="003D58E5" w:rsidRPr="003D58E5" w:rsidRDefault="003D58E5" w:rsidP="003D58E5">
      <w:pPr>
        <w:spacing w:after="0" w:line="240" w:lineRule="auto"/>
        <w:ind w:firstLine="708"/>
        <w:jc w:val="center"/>
        <w:rPr>
          <w:rFonts w:ascii="PT Astra Serif" w:eastAsia="Times New Roman" w:hAnsi="PT Astra Serif" w:cs="Times New Roman"/>
          <w:sz w:val="27"/>
          <w:szCs w:val="27"/>
          <w:lang w:eastAsia="ru-RU"/>
        </w:rPr>
      </w:pPr>
      <w:proofErr w:type="gramStart"/>
      <w:r w:rsidRPr="003D58E5">
        <w:rPr>
          <w:rFonts w:ascii="PT Astra Serif" w:eastAsia="Times New Roman" w:hAnsi="PT Astra Serif" w:cs="Times New Roman"/>
          <w:b/>
          <w:color w:val="000000"/>
          <w:sz w:val="27"/>
          <w:szCs w:val="27"/>
          <w:lang w:eastAsia="ru-RU"/>
        </w:rPr>
        <w:t>Субсидии бюджетам поселений</w:t>
      </w:r>
      <w:r w:rsidRPr="003D58E5">
        <w:rPr>
          <w:rFonts w:ascii="PT Astra Serif" w:eastAsia="Times New Roman" w:hAnsi="PT Astra Serif" w:cs="Times New Roman"/>
          <w:b/>
          <w:bCs/>
          <w:sz w:val="27"/>
          <w:szCs w:val="27"/>
          <w:lang w:eastAsia="ru-RU"/>
        </w:rPr>
        <w:t>, предоставляемых</w:t>
      </w:r>
      <w:r w:rsidRPr="003D58E5">
        <w:rPr>
          <w:rFonts w:ascii="PT Astra Serif" w:eastAsia="Times New Roman" w:hAnsi="PT Astra Serif" w:cs="Times New Roman"/>
          <w:b/>
          <w:bCs/>
          <w:sz w:val="27"/>
          <w:szCs w:val="27"/>
          <w:lang w:eastAsia="ru-RU"/>
        </w:rPr>
        <w:br/>
        <w:t xml:space="preserve">в целях </w:t>
      </w:r>
      <w:proofErr w:type="spellStart"/>
      <w:r w:rsidRPr="003D58E5">
        <w:rPr>
          <w:rFonts w:ascii="PT Astra Serif" w:eastAsia="Times New Roman" w:hAnsi="PT Astra Serif" w:cs="Times New Roman"/>
          <w:b/>
          <w:bCs/>
          <w:sz w:val="27"/>
          <w:szCs w:val="27"/>
          <w:lang w:eastAsia="ru-RU"/>
        </w:rPr>
        <w:t>софинансирования</w:t>
      </w:r>
      <w:proofErr w:type="spellEnd"/>
      <w:r w:rsidRPr="003D58E5">
        <w:rPr>
          <w:rFonts w:ascii="PT Astra Serif" w:eastAsia="Times New Roman" w:hAnsi="PT Astra Serif" w:cs="Times New Roman"/>
          <w:b/>
          <w:bCs/>
          <w:sz w:val="27"/>
          <w:szCs w:val="27"/>
          <w:lang w:eastAsia="ru-RU"/>
        </w:rPr>
        <w:t xml:space="preserve"> расходных обязательств, возникающих</w:t>
      </w:r>
      <w:r w:rsidRPr="003D58E5">
        <w:rPr>
          <w:rFonts w:ascii="PT Astra Serif" w:eastAsia="Times New Roman" w:hAnsi="PT Astra Serif" w:cs="Times New Roman"/>
          <w:b/>
          <w:bCs/>
          <w:sz w:val="27"/>
          <w:szCs w:val="27"/>
          <w:lang w:eastAsia="ru-RU"/>
        </w:rPr>
        <w:br/>
        <w:t>в связи с ремонтом дворовых территорий многоквартирных домов</w:t>
      </w:r>
      <w:r w:rsidRPr="003D58E5">
        <w:rPr>
          <w:rFonts w:ascii="PT Astra Serif" w:eastAsia="Times New Roman" w:hAnsi="PT Astra Serif" w:cs="Times New Roman"/>
          <w:b/>
          <w:bCs/>
          <w:sz w:val="27"/>
          <w:szCs w:val="27"/>
          <w:lang w:eastAsia="ru-RU"/>
        </w:rPr>
        <w:br/>
        <w:t>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w:t>
      </w:r>
      <w:r w:rsidRPr="003D58E5">
        <w:rPr>
          <w:rFonts w:ascii="PT Astra Serif" w:eastAsia="Times New Roman" w:hAnsi="PT Astra Serif" w:cs="Times New Roman"/>
          <w:b/>
          <w:bCs/>
          <w:sz w:val="27"/>
          <w:szCs w:val="27"/>
          <w:lang w:eastAsia="ru-RU"/>
        </w:rPr>
        <w:br/>
        <w:t>и иных искусственных дорожных</w:t>
      </w:r>
      <w:proofErr w:type="gramEnd"/>
      <w:r w:rsidRPr="003D58E5">
        <w:rPr>
          <w:rFonts w:ascii="PT Astra Serif" w:eastAsia="Times New Roman" w:hAnsi="PT Astra Serif" w:cs="Times New Roman"/>
          <w:b/>
          <w:bCs/>
          <w:sz w:val="27"/>
          <w:szCs w:val="27"/>
          <w:lang w:eastAsia="ru-RU"/>
        </w:rPr>
        <w:t xml:space="preserve">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w:t>
      </w:r>
      <w:r w:rsidRPr="003D58E5">
        <w:rPr>
          <w:rFonts w:ascii="PT Astra Serif" w:eastAsia="Times New Roman" w:hAnsi="PT Astra Serif" w:cs="Times New Roman"/>
          <w:b/>
          <w:bCs/>
          <w:sz w:val="27"/>
          <w:szCs w:val="27"/>
          <w:lang w:eastAsia="ru-RU"/>
        </w:rPr>
        <w:br/>
        <w:t>до сельских населённых пунктов, не имеющих круглогодичной связи</w:t>
      </w:r>
      <w:r w:rsidRPr="003D58E5">
        <w:rPr>
          <w:rFonts w:ascii="PT Astra Serif" w:eastAsia="Times New Roman" w:hAnsi="PT Astra Serif" w:cs="Times New Roman"/>
          <w:b/>
          <w:bCs/>
          <w:sz w:val="27"/>
          <w:szCs w:val="27"/>
          <w:lang w:eastAsia="ru-RU"/>
        </w:rPr>
        <w:br/>
      </w:r>
      <w:r w:rsidRPr="003D58E5">
        <w:rPr>
          <w:rFonts w:ascii="PT Astra Serif" w:eastAsia="Times New Roman" w:hAnsi="PT Astra Serif" w:cs="Times New Roman"/>
          <w:b/>
          <w:bCs/>
          <w:sz w:val="27"/>
          <w:szCs w:val="27"/>
          <w:lang w:eastAsia="ru-RU"/>
        </w:rPr>
        <w:lastRenderedPageBreak/>
        <w:t>с сетью автомобильных дорог общего пользования на 2023 год</w:t>
      </w:r>
      <w:r w:rsidRPr="003D58E5">
        <w:rPr>
          <w:rFonts w:ascii="PT Astra Serif" w:eastAsia="Times New Roman" w:hAnsi="PT Astra Serif" w:cs="Times New Roman"/>
          <w:b/>
          <w:bCs/>
          <w:sz w:val="27"/>
          <w:szCs w:val="27"/>
          <w:lang w:eastAsia="ru-RU"/>
        </w:rPr>
        <w:br/>
        <w:t>и плановый период 2024 и 2025 годов</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1907"/>
        <w:gridCol w:w="1719"/>
        <w:gridCol w:w="1565"/>
        <w:gridCol w:w="10"/>
      </w:tblGrid>
      <w:tr w:rsidR="003D58E5" w:rsidRPr="003D58E5" w:rsidTr="00057D24">
        <w:trPr>
          <w:gridAfter w:val="1"/>
          <w:wAfter w:w="5" w:type="pct"/>
          <w:jc w:val="center"/>
        </w:trPr>
        <w:tc>
          <w:tcPr>
            <w:tcW w:w="2278" w:type="pct"/>
            <w:vMerge w:val="restart"/>
            <w:tcBorders>
              <w:top w:val="single" w:sz="4" w:space="0" w:color="auto"/>
              <w:left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Наименование поселения</w:t>
            </w:r>
          </w:p>
        </w:tc>
        <w:tc>
          <w:tcPr>
            <w:tcW w:w="2717" w:type="pct"/>
            <w:gridSpan w:val="3"/>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Сумма, тыс. руб.</w:t>
            </w:r>
          </w:p>
        </w:tc>
      </w:tr>
      <w:tr w:rsidR="003D58E5" w:rsidRPr="003D58E5" w:rsidTr="00057D24">
        <w:trPr>
          <w:jc w:val="center"/>
        </w:trPr>
        <w:tc>
          <w:tcPr>
            <w:tcW w:w="2278" w:type="pct"/>
            <w:vMerge/>
            <w:tcBorders>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napToGrid w:val="0"/>
                <w:sz w:val="24"/>
                <w:szCs w:val="24"/>
                <w:lang w:eastAsia="ru-RU"/>
              </w:rPr>
              <w:t>2024 год</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napToGrid w:val="0"/>
                <w:sz w:val="24"/>
                <w:szCs w:val="24"/>
                <w:lang w:eastAsia="ru-RU"/>
              </w:rPr>
              <w:t>2025 год</w:t>
            </w:r>
          </w:p>
        </w:tc>
        <w:tc>
          <w:tcPr>
            <w:tcW w:w="824" w:type="pct"/>
            <w:gridSpan w:val="2"/>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napToGrid w:val="0"/>
                <w:sz w:val="24"/>
                <w:szCs w:val="24"/>
                <w:lang w:eastAsia="ru-RU"/>
              </w:rPr>
              <w:t>2026 год</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Муниципальное образование</w:t>
            </w:r>
          </w:p>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Радищевское городское поселение</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9225,0</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9225,0</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sz w:val="24"/>
                <w:szCs w:val="24"/>
                <w:lang w:eastAsia="ru-RU"/>
              </w:rPr>
            </w:pPr>
            <w:r w:rsidRPr="003D58E5">
              <w:rPr>
                <w:rFonts w:ascii="PT Astra Serif" w:eastAsia="Times New Roman" w:hAnsi="PT Astra Serif" w:cs="Times New Roman"/>
                <w:sz w:val="24"/>
                <w:szCs w:val="24"/>
                <w:lang w:eastAsia="ru-RU"/>
              </w:rPr>
              <w:t>9225,0</w:t>
            </w:r>
          </w:p>
        </w:tc>
      </w:tr>
      <w:tr w:rsidR="003D58E5" w:rsidRPr="003D58E5" w:rsidTr="00057D24">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PT Astra Serif" w:eastAsia="Times New Roman" w:hAnsi="PT Astra Serif" w:cs="Times New Roman"/>
                <w:b/>
                <w:bCs/>
                <w:sz w:val="24"/>
                <w:szCs w:val="24"/>
                <w:lang w:eastAsia="ru-RU"/>
              </w:rPr>
            </w:pPr>
            <w:r w:rsidRPr="003D58E5">
              <w:rPr>
                <w:rFonts w:ascii="PT Astra Serif" w:eastAsia="Times New Roman" w:hAnsi="PT Astra Serif" w:cs="Times New Roman"/>
                <w:b/>
                <w:bCs/>
                <w:sz w:val="24"/>
                <w:szCs w:val="24"/>
                <w:lang w:eastAsia="ru-RU"/>
              </w:rPr>
              <w:t>Итого</w:t>
            </w:r>
          </w:p>
        </w:tc>
        <w:tc>
          <w:tcPr>
            <w:tcW w:w="998"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Times New Roman" w:eastAsia="Times New Roman" w:hAnsi="Times New Roman" w:cs="Times New Roman"/>
                <w:b/>
                <w:bCs/>
                <w:sz w:val="24"/>
                <w:szCs w:val="24"/>
                <w:lang w:eastAsia="ru-RU"/>
              </w:rPr>
            </w:pPr>
            <w:r w:rsidRPr="003D58E5">
              <w:rPr>
                <w:rFonts w:ascii="PT Astra Serif" w:eastAsia="Times New Roman" w:hAnsi="PT Astra Serif" w:cs="Times New Roman"/>
                <w:b/>
                <w:bCs/>
                <w:sz w:val="24"/>
                <w:szCs w:val="24"/>
                <w:lang w:eastAsia="ru-RU"/>
              </w:rPr>
              <w:t>9225,0</w:t>
            </w:r>
          </w:p>
        </w:tc>
        <w:tc>
          <w:tcPr>
            <w:tcW w:w="900"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Times New Roman" w:eastAsia="Times New Roman" w:hAnsi="Times New Roman" w:cs="Times New Roman"/>
                <w:b/>
                <w:bCs/>
                <w:sz w:val="24"/>
                <w:szCs w:val="24"/>
                <w:lang w:eastAsia="ru-RU"/>
              </w:rPr>
            </w:pPr>
            <w:r w:rsidRPr="003D58E5">
              <w:rPr>
                <w:rFonts w:ascii="PT Astra Serif" w:eastAsia="Times New Roman" w:hAnsi="PT Astra Serif" w:cs="Times New Roman"/>
                <w:b/>
                <w:bCs/>
                <w:sz w:val="24"/>
                <w:szCs w:val="24"/>
                <w:lang w:eastAsia="ru-RU"/>
              </w:rPr>
              <w:t>9225,0</w:t>
            </w:r>
          </w:p>
        </w:tc>
        <w:tc>
          <w:tcPr>
            <w:tcW w:w="819" w:type="pct"/>
            <w:tcBorders>
              <w:top w:val="single" w:sz="4" w:space="0" w:color="auto"/>
              <w:left w:val="single" w:sz="4" w:space="0" w:color="auto"/>
              <w:bottom w:val="single" w:sz="4" w:space="0" w:color="auto"/>
              <w:right w:val="single" w:sz="4" w:space="0" w:color="auto"/>
            </w:tcBorders>
          </w:tcPr>
          <w:p w:rsidR="003D58E5" w:rsidRPr="003D58E5" w:rsidRDefault="003D58E5" w:rsidP="003D58E5">
            <w:pPr>
              <w:spacing w:after="0" w:line="240" w:lineRule="auto"/>
              <w:jc w:val="center"/>
              <w:rPr>
                <w:rFonts w:ascii="Times New Roman" w:eastAsia="Times New Roman" w:hAnsi="Times New Roman" w:cs="Times New Roman"/>
                <w:b/>
                <w:bCs/>
                <w:sz w:val="24"/>
                <w:szCs w:val="24"/>
                <w:lang w:eastAsia="ru-RU"/>
              </w:rPr>
            </w:pPr>
            <w:r w:rsidRPr="003D58E5">
              <w:rPr>
                <w:rFonts w:ascii="PT Astra Serif" w:eastAsia="Times New Roman" w:hAnsi="PT Astra Serif" w:cs="Times New Roman"/>
                <w:b/>
                <w:bCs/>
                <w:sz w:val="24"/>
                <w:szCs w:val="24"/>
                <w:lang w:eastAsia="ru-RU"/>
              </w:rPr>
              <w:t>9225,0</w:t>
            </w:r>
          </w:p>
        </w:tc>
      </w:tr>
    </w:tbl>
    <w:p w:rsidR="005E4E86" w:rsidRPr="00386D49" w:rsidRDefault="005E4E86" w:rsidP="005E4E86">
      <w:pPr>
        <w:spacing w:after="0" w:line="240" w:lineRule="auto"/>
        <w:ind w:firstLine="720"/>
        <w:jc w:val="both"/>
        <w:rPr>
          <w:rFonts w:ascii="PT Astra Serif" w:eastAsia="Times New Roman" w:hAnsi="PT Astra Serif" w:cs="Times New Roman"/>
          <w:sz w:val="28"/>
          <w:szCs w:val="28"/>
          <w:lang w:eastAsia="ru-RU"/>
        </w:rPr>
      </w:pPr>
    </w:p>
    <w:p w:rsidR="005E4E86" w:rsidRPr="00386D49" w:rsidRDefault="005E4E86" w:rsidP="005E4E86">
      <w:pPr>
        <w:spacing w:after="0" w:line="240" w:lineRule="auto"/>
        <w:ind w:firstLine="720"/>
        <w:jc w:val="both"/>
        <w:rPr>
          <w:rFonts w:ascii="PT Astra Serif" w:eastAsia="Times New Roman" w:hAnsi="PT Astra Serif" w:cs="Times New Roman"/>
          <w:sz w:val="28"/>
          <w:szCs w:val="28"/>
          <w:lang w:eastAsia="ru-RU"/>
        </w:rPr>
      </w:pPr>
      <w:r w:rsidRPr="00386D49">
        <w:rPr>
          <w:rFonts w:ascii="PT Astra Serif" w:eastAsia="Times New Roman" w:hAnsi="PT Astra Serif" w:cs="Times New Roman"/>
          <w:sz w:val="28"/>
          <w:szCs w:val="28"/>
          <w:lang w:eastAsia="ru-RU"/>
        </w:rPr>
        <w:t>2. Настоящее решение вступает в силу на следующий день после дня его официального опубликования</w:t>
      </w:r>
      <w:r w:rsidR="00BA7038">
        <w:rPr>
          <w:rFonts w:ascii="PT Astra Serif" w:eastAsia="Times New Roman" w:hAnsi="PT Astra Serif" w:cs="Times New Roman"/>
          <w:sz w:val="28"/>
          <w:szCs w:val="28"/>
          <w:lang w:eastAsia="ru-RU"/>
        </w:rPr>
        <w:t xml:space="preserve"> и распространяется на правоотношения, возникающие с</w:t>
      </w:r>
      <w:r w:rsidRPr="00386D49">
        <w:rPr>
          <w:rFonts w:ascii="PT Astra Serif" w:eastAsia="Times New Roman" w:hAnsi="PT Astra Serif" w:cs="Times New Roman"/>
          <w:sz w:val="28"/>
          <w:szCs w:val="28"/>
          <w:lang w:eastAsia="ru-RU"/>
        </w:rPr>
        <w:t xml:space="preserve"> 1 января 2024 года.</w:t>
      </w:r>
    </w:p>
    <w:p w:rsidR="005E4E86" w:rsidRPr="00386D49" w:rsidRDefault="005E4E86" w:rsidP="005E4E86">
      <w:pPr>
        <w:spacing w:after="0" w:line="240" w:lineRule="auto"/>
        <w:ind w:firstLine="720"/>
        <w:jc w:val="both"/>
        <w:rPr>
          <w:rFonts w:ascii="PT Astra Serif" w:eastAsia="Times New Roman" w:hAnsi="PT Astra Serif" w:cs="Times New Roman"/>
          <w:sz w:val="28"/>
          <w:szCs w:val="28"/>
          <w:lang w:eastAsia="ru-RU"/>
        </w:rPr>
      </w:pPr>
    </w:p>
    <w:p w:rsidR="005E4E86" w:rsidRPr="00386D49" w:rsidRDefault="005E4E86" w:rsidP="005E4E86">
      <w:pPr>
        <w:spacing w:after="0" w:line="240" w:lineRule="auto"/>
        <w:ind w:firstLine="720"/>
        <w:jc w:val="both"/>
        <w:rPr>
          <w:rFonts w:ascii="PT Astra Serif" w:eastAsia="Times New Roman" w:hAnsi="PT Astra Serif" w:cs="Times New Roman"/>
          <w:sz w:val="28"/>
          <w:szCs w:val="28"/>
          <w:lang w:eastAsia="ru-RU"/>
        </w:rPr>
      </w:pPr>
    </w:p>
    <w:p w:rsidR="005E4E86" w:rsidRPr="00386D49" w:rsidRDefault="005E4E86" w:rsidP="005E4E86">
      <w:pPr>
        <w:spacing w:after="0" w:line="240" w:lineRule="auto"/>
        <w:jc w:val="both"/>
        <w:rPr>
          <w:rFonts w:ascii="PT Astra Serif" w:eastAsia="Times New Roman" w:hAnsi="PT Astra Serif" w:cs="Times New Roman"/>
          <w:b/>
          <w:sz w:val="28"/>
          <w:szCs w:val="28"/>
        </w:rPr>
      </w:pPr>
      <w:r w:rsidRPr="00386D49">
        <w:rPr>
          <w:rFonts w:ascii="PT Astra Serif" w:eastAsia="Times New Roman" w:hAnsi="PT Astra Serif" w:cs="Times New Roman"/>
          <w:b/>
          <w:sz w:val="28"/>
          <w:szCs w:val="28"/>
        </w:rPr>
        <w:t>Глава муниципального образования</w:t>
      </w:r>
    </w:p>
    <w:p w:rsidR="005E4E86" w:rsidRPr="00386D49" w:rsidRDefault="005E4E86" w:rsidP="005E4E86">
      <w:pPr>
        <w:spacing w:after="0" w:line="240" w:lineRule="auto"/>
        <w:rPr>
          <w:rFonts w:ascii="PT Astra Serif" w:eastAsia="Times New Roman" w:hAnsi="PT Astra Serif" w:cs="Times New Roman"/>
          <w:sz w:val="24"/>
          <w:szCs w:val="24"/>
          <w:lang w:eastAsia="ru-RU"/>
        </w:rPr>
      </w:pPr>
      <w:r w:rsidRPr="00386D49">
        <w:rPr>
          <w:rFonts w:ascii="PT Astra Serif" w:eastAsia="Times New Roman" w:hAnsi="PT Astra Serif" w:cs="Times New Roman"/>
          <w:b/>
          <w:sz w:val="28"/>
          <w:szCs w:val="28"/>
        </w:rPr>
        <w:t xml:space="preserve">«Радищевский район»                                                             </w:t>
      </w:r>
      <w:r w:rsidR="008C6517">
        <w:rPr>
          <w:rFonts w:ascii="PT Astra Serif" w:eastAsia="Times New Roman" w:hAnsi="PT Astra Serif" w:cs="Times New Roman"/>
          <w:b/>
          <w:sz w:val="28"/>
          <w:szCs w:val="28"/>
        </w:rPr>
        <w:t xml:space="preserve">      </w:t>
      </w:r>
      <w:r w:rsidRPr="00386D49">
        <w:rPr>
          <w:rFonts w:ascii="PT Astra Serif" w:eastAsia="Times New Roman" w:hAnsi="PT Astra Serif" w:cs="Times New Roman"/>
          <w:b/>
          <w:sz w:val="28"/>
          <w:szCs w:val="28"/>
        </w:rPr>
        <w:t xml:space="preserve">В.Н. Родионов </w:t>
      </w:r>
    </w:p>
    <w:p w:rsidR="00D663E9" w:rsidRPr="00386D49" w:rsidRDefault="00D663E9" w:rsidP="005E4E86">
      <w:pPr>
        <w:tabs>
          <w:tab w:val="left" w:pos="3075"/>
        </w:tabs>
        <w:rPr>
          <w:rFonts w:ascii="PT Astra Serif" w:hAnsi="PT Astra Serif"/>
        </w:rPr>
      </w:pPr>
    </w:p>
    <w:sectPr w:rsidR="00D663E9" w:rsidRPr="00386D49" w:rsidSect="005E4E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4E" w:rsidRDefault="00A9694E" w:rsidP="000F32D1">
      <w:pPr>
        <w:spacing w:after="0" w:line="240" w:lineRule="auto"/>
      </w:pPr>
      <w:r>
        <w:separator/>
      </w:r>
    </w:p>
  </w:endnote>
  <w:endnote w:type="continuationSeparator" w:id="0">
    <w:p w:rsidR="00A9694E" w:rsidRDefault="00A9694E" w:rsidP="000F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4E" w:rsidRDefault="00A9694E" w:rsidP="000F32D1">
      <w:pPr>
        <w:spacing w:after="0" w:line="240" w:lineRule="auto"/>
      </w:pPr>
      <w:r>
        <w:separator/>
      </w:r>
    </w:p>
  </w:footnote>
  <w:footnote w:type="continuationSeparator" w:id="0">
    <w:p w:rsidR="00A9694E" w:rsidRDefault="00A9694E" w:rsidP="000F3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53F2"/>
    <w:multiLevelType w:val="hybridMultilevel"/>
    <w:tmpl w:val="CC56B58A"/>
    <w:lvl w:ilvl="0" w:tplc="56C8B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A7"/>
    <w:rsid w:val="00004A6D"/>
    <w:rsid w:val="00035645"/>
    <w:rsid w:val="00057D24"/>
    <w:rsid w:val="000624EF"/>
    <w:rsid w:val="00093D9D"/>
    <w:rsid w:val="000A425C"/>
    <w:rsid w:val="000C0E95"/>
    <w:rsid w:val="000F32D1"/>
    <w:rsid w:val="000F7F27"/>
    <w:rsid w:val="00103B11"/>
    <w:rsid w:val="001109A9"/>
    <w:rsid w:val="00113520"/>
    <w:rsid w:val="00132C4A"/>
    <w:rsid w:val="001377AB"/>
    <w:rsid w:val="00154100"/>
    <w:rsid w:val="00175C96"/>
    <w:rsid w:val="0019756B"/>
    <w:rsid w:val="001A67D4"/>
    <w:rsid w:val="00242802"/>
    <w:rsid w:val="00272626"/>
    <w:rsid w:val="0028194D"/>
    <w:rsid w:val="00314039"/>
    <w:rsid w:val="00333F60"/>
    <w:rsid w:val="00386D49"/>
    <w:rsid w:val="003B6884"/>
    <w:rsid w:val="003B6D5B"/>
    <w:rsid w:val="003C00F9"/>
    <w:rsid w:val="003D3C0F"/>
    <w:rsid w:val="003D58E5"/>
    <w:rsid w:val="00444404"/>
    <w:rsid w:val="00453E97"/>
    <w:rsid w:val="00490E7E"/>
    <w:rsid w:val="004A02F2"/>
    <w:rsid w:val="004B31D0"/>
    <w:rsid w:val="004B5D91"/>
    <w:rsid w:val="00503A0F"/>
    <w:rsid w:val="00513ED2"/>
    <w:rsid w:val="00522EE6"/>
    <w:rsid w:val="00554142"/>
    <w:rsid w:val="005C1B7A"/>
    <w:rsid w:val="005E031E"/>
    <w:rsid w:val="005E4E86"/>
    <w:rsid w:val="00603E22"/>
    <w:rsid w:val="00654881"/>
    <w:rsid w:val="00671C9A"/>
    <w:rsid w:val="006935A7"/>
    <w:rsid w:val="00694A76"/>
    <w:rsid w:val="006F056F"/>
    <w:rsid w:val="006F7BEC"/>
    <w:rsid w:val="00700014"/>
    <w:rsid w:val="0074627F"/>
    <w:rsid w:val="00752F68"/>
    <w:rsid w:val="00761411"/>
    <w:rsid w:val="0078262F"/>
    <w:rsid w:val="0078797A"/>
    <w:rsid w:val="0079776F"/>
    <w:rsid w:val="007A1677"/>
    <w:rsid w:val="007D5D44"/>
    <w:rsid w:val="008113ED"/>
    <w:rsid w:val="00826277"/>
    <w:rsid w:val="0087339A"/>
    <w:rsid w:val="008879FF"/>
    <w:rsid w:val="00890173"/>
    <w:rsid w:val="008A179F"/>
    <w:rsid w:val="008B072F"/>
    <w:rsid w:val="008B0E76"/>
    <w:rsid w:val="008C6517"/>
    <w:rsid w:val="008E4ADB"/>
    <w:rsid w:val="00933E3B"/>
    <w:rsid w:val="00934320"/>
    <w:rsid w:val="00A00FFB"/>
    <w:rsid w:val="00A2044B"/>
    <w:rsid w:val="00A851EB"/>
    <w:rsid w:val="00A93A37"/>
    <w:rsid w:val="00A9694E"/>
    <w:rsid w:val="00AA6AD1"/>
    <w:rsid w:val="00AA6FA7"/>
    <w:rsid w:val="00AC4A25"/>
    <w:rsid w:val="00AD545B"/>
    <w:rsid w:val="00B554AD"/>
    <w:rsid w:val="00B66D33"/>
    <w:rsid w:val="00B72DB2"/>
    <w:rsid w:val="00BA4D64"/>
    <w:rsid w:val="00BA7038"/>
    <w:rsid w:val="00BB1DAF"/>
    <w:rsid w:val="00BD1FFC"/>
    <w:rsid w:val="00BE2B09"/>
    <w:rsid w:val="00C10077"/>
    <w:rsid w:val="00C321C4"/>
    <w:rsid w:val="00C61F6F"/>
    <w:rsid w:val="00C71EA2"/>
    <w:rsid w:val="00C73CB1"/>
    <w:rsid w:val="00CD65C3"/>
    <w:rsid w:val="00D14C41"/>
    <w:rsid w:val="00D23A4F"/>
    <w:rsid w:val="00D36C89"/>
    <w:rsid w:val="00D52D4B"/>
    <w:rsid w:val="00D6070F"/>
    <w:rsid w:val="00D663E9"/>
    <w:rsid w:val="00D76FED"/>
    <w:rsid w:val="00D803D7"/>
    <w:rsid w:val="00D971CA"/>
    <w:rsid w:val="00DA064D"/>
    <w:rsid w:val="00DB0A22"/>
    <w:rsid w:val="00DC4D54"/>
    <w:rsid w:val="00DE3CD2"/>
    <w:rsid w:val="00DE41FD"/>
    <w:rsid w:val="00E26A72"/>
    <w:rsid w:val="00E317EC"/>
    <w:rsid w:val="00E4611C"/>
    <w:rsid w:val="00E64018"/>
    <w:rsid w:val="00E92D8F"/>
    <w:rsid w:val="00EA49BF"/>
    <w:rsid w:val="00EB015D"/>
    <w:rsid w:val="00EB6233"/>
    <w:rsid w:val="00ED4396"/>
    <w:rsid w:val="00EE2FB0"/>
    <w:rsid w:val="00F237DA"/>
    <w:rsid w:val="00FC22D0"/>
    <w:rsid w:val="00FC757C"/>
    <w:rsid w:val="00FE0AD0"/>
    <w:rsid w:val="00FE36A8"/>
    <w:rsid w:val="00FE5706"/>
    <w:rsid w:val="00FE6BF5"/>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AA6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A6FA7"/>
    <w:rPr>
      <w:rFonts w:ascii="Times New Roman" w:hAnsi="Times New Roman" w:cs="Times New Roman"/>
      <w:sz w:val="24"/>
      <w:szCs w:val="24"/>
    </w:rPr>
  </w:style>
  <w:style w:type="paragraph" w:customStyle="1" w:styleId="ConsPlusNormal">
    <w:name w:val="ConsPlusNormal"/>
    <w:rsid w:val="006F7BE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blk">
    <w:name w:val="blk"/>
    <w:rsid w:val="006F7BEC"/>
  </w:style>
  <w:style w:type="paragraph" w:styleId="a5">
    <w:name w:val="header"/>
    <w:basedOn w:val="a"/>
    <w:link w:val="a6"/>
    <w:uiPriority w:val="99"/>
    <w:unhideWhenUsed/>
    <w:rsid w:val="000F32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2D1"/>
  </w:style>
  <w:style w:type="paragraph" w:styleId="a7">
    <w:name w:val="footer"/>
    <w:basedOn w:val="a"/>
    <w:link w:val="a8"/>
    <w:uiPriority w:val="99"/>
    <w:unhideWhenUsed/>
    <w:rsid w:val="000F3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2D1"/>
  </w:style>
  <w:style w:type="paragraph" w:styleId="a9">
    <w:name w:val="caption"/>
    <w:basedOn w:val="a"/>
    <w:next w:val="a"/>
    <w:uiPriority w:val="35"/>
    <w:unhideWhenUsed/>
    <w:qFormat/>
    <w:rsid w:val="000F32D1"/>
    <w:pPr>
      <w:spacing w:after="200" w:line="240" w:lineRule="auto"/>
    </w:pPr>
    <w:rPr>
      <w:b/>
      <w:bCs/>
      <w:color w:val="4472C4" w:themeColor="accent1"/>
      <w:sz w:val="18"/>
      <w:szCs w:val="18"/>
    </w:rPr>
  </w:style>
  <w:style w:type="paragraph" w:styleId="2">
    <w:name w:val="Body Text Indent 2"/>
    <w:basedOn w:val="a"/>
    <w:link w:val="20"/>
    <w:rsid w:val="003B688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3B6884"/>
    <w:rPr>
      <w:rFonts w:ascii="Times New Roman" w:eastAsia="Times New Roman" w:hAnsi="Times New Roman" w:cs="Times New Roman"/>
      <w:sz w:val="28"/>
      <w:szCs w:val="20"/>
      <w:lang w:eastAsia="ru-RU"/>
    </w:rPr>
  </w:style>
  <w:style w:type="paragraph" w:styleId="aa">
    <w:name w:val="No Spacing"/>
    <w:uiPriority w:val="1"/>
    <w:qFormat/>
    <w:rsid w:val="00C71E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3D58E5"/>
    <w:pPr>
      <w:spacing w:after="120"/>
    </w:pPr>
    <w:rPr>
      <w:sz w:val="16"/>
      <w:szCs w:val="16"/>
    </w:rPr>
  </w:style>
  <w:style w:type="character" w:customStyle="1" w:styleId="30">
    <w:name w:val="Основной текст 3 Знак"/>
    <w:basedOn w:val="a0"/>
    <w:link w:val="3"/>
    <w:uiPriority w:val="99"/>
    <w:semiHidden/>
    <w:rsid w:val="003D58E5"/>
    <w:rPr>
      <w:sz w:val="16"/>
      <w:szCs w:val="16"/>
    </w:rPr>
  </w:style>
  <w:style w:type="paragraph" w:styleId="ab">
    <w:name w:val="Balloon Text"/>
    <w:basedOn w:val="a"/>
    <w:link w:val="ac"/>
    <w:uiPriority w:val="99"/>
    <w:semiHidden/>
    <w:unhideWhenUsed/>
    <w:rsid w:val="000A42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425C"/>
    <w:rPr>
      <w:rFonts w:ascii="Tahoma" w:hAnsi="Tahoma" w:cs="Tahoma"/>
      <w:sz w:val="16"/>
      <w:szCs w:val="16"/>
    </w:rPr>
  </w:style>
  <w:style w:type="character" w:styleId="ad">
    <w:name w:val="Hyperlink"/>
    <w:basedOn w:val="a0"/>
    <w:uiPriority w:val="99"/>
    <w:semiHidden/>
    <w:unhideWhenUsed/>
    <w:rsid w:val="00242802"/>
    <w:rPr>
      <w:color w:val="0000FF"/>
      <w:u w:val="single"/>
    </w:rPr>
  </w:style>
  <w:style w:type="character" w:styleId="ae">
    <w:name w:val="FollowedHyperlink"/>
    <w:basedOn w:val="a0"/>
    <w:uiPriority w:val="99"/>
    <w:semiHidden/>
    <w:unhideWhenUsed/>
    <w:rsid w:val="00242802"/>
    <w:rPr>
      <w:color w:val="800080"/>
      <w:u w:val="single"/>
    </w:rPr>
  </w:style>
  <w:style w:type="paragraph" w:customStyle="1" w:styleId="xl65">
    <w:name w:val="xl6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sz w:val="24"/>
      <w:szCs w:val="24"/>
      <w:lang w:eastAsia="ru-RU"/>
    </w:rPr>
  </w:style>
  <w:style w:type="paragraph" w:customStyle="1" w:styleId="xl66">
    <w:name w:val="xl66"/>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67">
    <w:name w:val="xl6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68">
    <w:name w:val="xl6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color w:val="000000"/>
      <w:sz w:val="24"/>
      <w:szCs w:val="24"/>
      <w:lang w:eastAsia="ru-RU"/>
    </w:rPr>
  </w:style>
  <w:style w:type="paragraph" w:customStyle="1" w:styleId="xl69">
    <w:name w:val="xl6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70">
    <w:name w:val="xl7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71">
    <w:name w:val="xl71"/>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T Astra Serif" w:eastAsia="Times New Roman" w:hAnsi="PT Astra Serif" w:cs="Times New Roman"/>
      <w:sz w:val="24"/>
      <w:szCs w:val="24"/>
      <w:lang w:eastAsia="ru-RU"/>
    </w:rPr>
  </w:style>
  <w:style w:type="paragraph" w:customStyle="1" w:styleId="xl72">
    <w:name w:val="xl7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3">
    <w:name w:val="xl7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74">
    <w:name w:val="xl7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75">
    <w:name w:val="xl7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77">
    <w:name w:val="xl7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i/>
      <w:iCs/>
      <w:sz w:val="24"/>
      <w:szCs w:val="24"/>
      <w:lang w:eastAsia="ru-RU"/>
    </w:rPr>
  </w:style>
  <w:style w:type="paragraph" w:customStyle="1" w:styleId="xl79">
    <w:name w:val="xl79"/>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80">
    <w:name w:val="xl8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81">
    <w:name w:val="xl81"/>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82">
    <w:name w:val="xl8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83">
    <w:name w:val="xl83"/>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5">
    <w:name w:val="xl8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color w:val="000000"/>
      <w:sz w:val="24"/>
      <w:szCs w:val="24"/>
      <w:lang w:eastAsia="ru-RU"/>
    </w:rPr>
  </w:style>
  <w:style w:type="paragraph" w:customStyle="1" w:styleId="xl86">
    <w:name w:val="xl86"/>
    <w:basedOn w:val="a"/>
    <w:rsid w:val="00242802"/>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sz w:val="24"/>
      <w:szCs w:val="24"/>
      <w:lang w:eastAsia="ru-RU"/>
    </w:rPr>
  </w:style>
  <w:style w:type="paragraph" w:customStyle="1" w:styleId="xl88">
    <w:name w:val="xl8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color w:val="000000"/>
      <w:sz w:val="24"/>
      <w:szCs w:val="24"/>
      <w:lang w:eastAsia="ru-RU"/>
    </w:rPr>
  </w:style>
  <w:style w:type="paragraph" w:customStyle="1" w:styleId="xl89">
    <w:name w:val="xl8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sz w:val="24"/>
      <w:szCs w:val="24"/>
      <w:lang w:eastAsia="ru-RU"/>
    </w:rPr>
  </w:style>
  <w:style w:type="paragraph" w:customStyle="1" w:styleId="xl90">
    <w:name w:val="xl90"/>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b/>
      <w:bCs/>
      <w:sz w:val="24"/>
      <w:szCs w:val="24"/>
      <w:lang w:eastAsia="ru-RU"/>
    </w:rPr>
  </w:style>
  <w:style w:type="paragraph" w:customStyle="1" w:styleId="xl91">
    <w:name w:val="xl91"/>
    <w:basedOn w:val="a"/>
    <w:rsid w:val="00242802"/>
    <w:pP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92">
    <w:name w:val="xl92"/>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93">
    <w:name w:val="xl93"/>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94">
    <w:name w:val="xl94"/>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95">
    <w:name w:val="xl95"/>
    <w:basedOn w:val="a"/>
    <w:rsid w:val="002428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96">
    <w:name w:val="xl96"/>
    <w:basedOn w:val="a"/>
    <w:rsid w:val="0024280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98">
    <w:name w:val="xl9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99">
    <w:name w:val="xl9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100">
    <w:name w:val="xl10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101">
    <w:name w:val="xl101"/>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102">
    <w:name w:val="xl102"/>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3">
    <w:name w:val="xl103"/>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4">
    <w:name w:val="xl104"/>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5">
    <w:name w:val="xl105"/>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6">
    <w:name w:val="xl106"/>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7">
    <w:name w:val="xl10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108">
    <w:name w:val="xl108"/>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i/>
      <w:iCs/>
      <w:sz w:val="24"/>
      <w:szCs w:val="24"/>
      <w:lang w:eastAsia="ru-RU"/>
    </w:rPr>
  </w:style>
  <w:style w:type="paragraph" w:customStyle="1" w:styleId="xl110">
    <w:name w:val="xl11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1">
    <w:name w:val="xl111"/>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4280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4">
    <w:name w:val="xl114"/>
    <w:basedOn w:val="a"/>
    <w:rsid w:val="00242802"/>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5">
    <w:name w:val="xl115"/>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6">
    <w:name w:val="xl116"/>
    <w:basedOn w:val="a"/>
    <w:rsid w:val="00242802"/>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7">
    <w:name w:val="xl11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u w:val="single"/>
      <w:lang w:eastAsia="ru-RU"/>
    </w:rPr>
  </w:style>
  <w:style w:type="paragraph" w:customStyle="1" w:styleId="xl118">
    <w:name w:val="xl118"/>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i/>
      <w:iCs/>
      <w:sz w:val="24"/>
      <w:szCs w:val="24"/>
      <w:lang w:eastAsia="ru-RU"/>
    </w:rPr>
  </w:style>
  <w:style w:type="paragraph" w:customStyle="1" w:styleId="xl119">
    <w:name w:val="xl11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120">
    <w:name w:val="xl120"/>
    <w:basedOn w:val="a"/>
    <w:rsid w:val="00242802"/>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121">
    <w:name w:val="xl121"/>
    <w:basedOn w:val="a"/>
    <w:rsid w:val="0024280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AA6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A6FA7"/>
    <w:rPr>
      <w:rFonts w:ascii="Times New Roman" w:hAnsi="Times New Roman" w:cs="Times New Roman"/>
      <w:sz w:val="24"/>
      <w:szCs w:val="24"/>
    </w:rPr>
  </w:style>
  <w:style w:type="paragraph" w:customStyle="1" w:styleId="ConsPlusNormal">
    <w:name w:val="ConsPlusNormal"/>
    <w:rsid w:val="006F7BE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blk">
    <w:name w:val="blk"/>
    <w:rsid w:val="006F7BEC"/>
  </w:style>
  <w:style w:type="paragraph" w:styleId="a5">
    <w:name w:val="header"/>
    <w:basedOn w:val="a"/>
    <w:link w:val="a6"/>
    <w:uiPriority w:val="99"/>
    <w:unhideWhenUsed/>
    <w:rsid w:val="000F32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2D1"/>
  </w:style>
  <w:style w:type="paragraph" w:styleId="a7">
    <w:name w:val="footer"/>
    <w:basedOn w:val="a"/>
    <w:link w:val="a8"/>
    <w:uiPriority w:val="99"/>
    <w:unhideWhenUsed/>
    <w:rsid w:val="000F3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2D1"/>
  </w:style>
  <w:style w:type="paragraph" w:styleId="a9">
    <w:name w:val="caption"/>
    <w:basedOn w:val="a"/>
    <w:next w:val="a"/>
    <w:uiPriority w:val="35"/>
    <w:unhideWhenUsed/>
    <w:qFormat/>
    <w:rsid w:val="000F32D1"/>
    <w:pPr>
      <w:spacing w:after="200" w:line="240" w:lineRule="auto"/>
    </w:pPr>
    <w:rPr>
      <w:b/>
      <w:bCs/>
      <w:color w:val="4472C4" w:themeColor="accent1"/>
      <w:sz w:val="18"/>
      <w:szCs w:val="18"/>
    </w:rPr>
  </w:style>
  <w:style w:type="paragraph" w:styleId="2">
    <w:name w:val="Body Text Indent 2"/>
    <w:basedOn w:val="a"/>
    <w:link w:val="20"/>
    <w:rsid w:val="003B688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3B6884"/>
    <w:rPr>
      <w:rFonts w:ascii="Times New Roman" w:eastAsia="Times New Roman" w:hAnsi="Times New Roman" w:cs="Times New Roman"/>
      <w:sz w:val="28"/>
      <w:szCs w:val="20"/>
      <w:lang w:eastAsia="ru-RU"/>
    </w:rPr>
  </w:style>
  <w:style w:type="paragraph" w:styleId="aa">
    <w:name w:val="No Spacing"/>
    <w:uiPriority w:val="1"/>
    <w:qFormat/>
    <w:rsid w:val="00C71E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3D58E5"/>
    <w:pPr>
      <w:spacing w:after="120"/>
    </w:pPr>
    <w:rPr>
      <w:sz w:val="16"/>
      <w:szCs w:val="16"/>
    </w:rPr>
  </w:style>
  <w:style w:type="character" w:customStyle="1" w:styleId="30">
    <w:name w:val="Основной текст 3 Знак"/>
    <w:basedOn w:val="a0"/>
    <w:link w:val="3"/>
    <w:uiPriority w:val="99"/>
    <w:semiHidden/>
    <w:rsid w:val="003D58E5"/>
    <w:rPr>
      <w:sz w:val="16"/>
      <w:szCs w:val="16"/>
    </w:rPr>
  </w:style>
  <w:style w:type="paragraph" w:styleId="ab">
    <w:name w:val="Balloon Text"/>
    <w:basedOn w:val="a"/>
    <w:link w:val="ac"/>
    <w:uiPriority w:val="99"/>
    <w:semiHidden/>
    <w:unhideWhenUsed/>
    <w:rsid w:val="000A42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425C"/>
    <w:rPr>
      <w:rFonts w:ascii="Tahoma" w:hAnsi="Tahoma" w:cs="Tahoma"/>
      <w:sz w:val="16"/>
      <w:szCs w:val="16"/>
    </w:rPr>
  </w:style>
  <w:style w:type="character" w:styleId="ad">
    <w:name w:val="Hyperlink"/>
    <w:basedOn w:val="a0"/>
    <w:uiPriority w:val="99"/>
    <w:semiHidden/>
    <w:unhideWhenUsed/>
    <w:rsid w:val="00242802"/>
    <w:rPr>
      <w:color w:val="0000FF"/>
      <w:u w:val="single"/>
    </w:rPr>
  </w:style>
  <w:style w:type="character" w:styleId="ae">
    <w:name w:val="FollowedHyperlink"/>
    <w:basedOn w:val="a0"/>
    <w:uiPriority w:val="99"/>
    <w:semiHidden/>
    <w:unhideWhenUsed/>
    <w:rsid w:val="00242802"/>
    <w:rPr>
      <w:color w:val="800080"/>
      <w:u w:val="single"/>
    </w:rPr>
  </w:style>
  <w:style w:type="paragraph" w:customStyle="1" w:styleId="xl65">
    <w:name w:val="xl6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sz w:val="24"/>
      <w:szCs w:val="24"/>
      <w:lang w:eastAsia="ru-RU"/>
    </w:rPr>
  </w:style>
  <w:style w:type="paragraph" w:customStyle="1" w:styleId="xl66">
    <w:name w:val="xl66"/>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67">
    <w:name w:val="xl6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68">
    <w:name w:val="xl6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color w:val="000000"/>
      <w:sz w:val="24"/>
      <w:szCs w:val="24"/>
      <w:lang w:eastAsia="ru-RU"/>
    </w:rPr>
  </w:style>
  <w:style w:type="paragraph" w:customStyle="1" w:styleId="xl69">
    <w:name w:val="xl6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70">
    <w:name w:val="xl7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71">
    <w:name w:val="xl71"/>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T Astra Serif" w:eastAsia="Times New Roman" w:hAnsi="PT Astra Serif" w:cs="Times New Roman"/>
      <w:sz w:val="24"/>
      <w:szCs w:val="24"/>
      <w:lang w:eastAsia="ru-RU"/>
    </w:rPr>
  </w:style>
  <w:style w:type="paragraph" w:customStyle="1" w:styleId="xl72">
    <w:name w:val="xl7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3">
    <w:name w:val="xl7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74">
    <w:name w:val="xl7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75">
    <w:name w:val="xl7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77">
    <w:name w:val="xl7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i/>
      <w:iCs/>
      <w:sz w:val="24"/>
      <w:szCs w:val="24"/>
      <w:lang w:eastAsia="ru-RU"/>
    </w:rPr>
  </w:style>
  <w:style w:type="paragraph" w:customStyle="1" w:styleId="xl79">
    <w:name w:val="xl79"/>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80">
    <w:name w:val="xl8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81">
    <w:name w:val="xl81"/>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sz w:val="24"/>
      <w:szCs w:val="24"/>
      <w:lang w:eastAsia="ru-RU"/>
    </w:rPr>
  </w:style>
  <w:style w:type="paragraph" w:customStyle="1" w:styleId="xl82">
    <w:name w:val="xl8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color w:val="000000"/>
      <w:sz w:val="24"/>
      <w:szCs w:val="24"/>
      <w:lang w:eastAsia="ru-RU"/>
    </w:rPr>
  </w:style>
  <w:style w:type="paragraph" w:customStyle="1" w:styleId="xl83">
    <w:name w:val="xl83"/>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5">
    <w:name w:val="xl8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color w:val="000000"/>
      <w:sz w:val="24"/>
      <w:szCs w:val="24"/>
      <w:lang w:eastAsia="ru-RU"/>
    </w:rPr>
  </w:style>
  <w:style w:type="paragraph" w:customStyle="1" w:styleId="xl86">
    <w:name w:val="xl86"/>
    <w:basedOn w:val="a"/>
    <w:rsid w:val="00242802"/>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sz w:val="24"/>
      <w:szCs w:val="24"/>
      <w:lang w:eastAsia="ru-RU"/>
    </w:rPr>
  </w:style>
  <w:style w:type="paragraph" w:customStyle="1" w:styleId="xl88">
    <w:name w:val="xl8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color w:val="000000"/>
      <w:sz w:val="24"/>
      <w:szCs w:val="24"/>
      <w:lang w:eastAsia="ru-RU"/>
    </w:rPr>
  </w:style>
  <w:style w:type="paragraph" w:customStyle="1" w:styleId="xl89">
    <w:name w:val="xl8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top"/>
    </w:pPr>
    <w:rPr>
      <w:rFonts w:ascii="PT Astra Serif" w:eastAsia="Times New Roman" w:hAnsi="PT Astra Serif" w:cs="Times New Roman"/>
      <w:b/>
      <w:bCs/>
      <w:sz w:val="24"/>
      <w:szCs w:val="24"/>
      <w:lang w:eastAsia="ru-RU"/>
    </w:rPr>
  </w:style>
  <w:style w:type="paragraph" w:customStyle="1" w:styleId="xl90">
    <w:name w:val="xl90"/>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b/>
      <w:bCs/>
      <w:sz w:val="24"/>
      <w:szCs w:val="24"/>
      <w:lang w:eastAsia="ru-RU"/>
    </w:rPr>
  </w:style>
  <w:style w:type="paragraph" w:customStyle="1" w:styleId="xl91">
    <w:name w:val="xl91"/>
    <w:basedOn w:val="a"/>
    <w:rsid w:val="00242802"/>
    <w:pP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92">
    <w:name w:val="xl92"/>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93">
    <w:name w:val="xl93"/>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94">
    <w:name w:val="xl94"/>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95">
    <w:name w:val="xl95"/>
    <w:basedOn w:val="a"/>
    <w:rsid w:val="002428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96">
    <w:name w:val="xl96"/>
    <w:basedOn w:val="a"/>
    <w:rsid w:val="0024280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98">
    <w:name w:val="xl9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99">
    <w:name w:val="xl9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100">
    <w:name w:val="xl10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101">
    <w:name w:val="xl101"/>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102">
    <w:name w:val="xl102"/>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3">
    <w:name w:val="xl103"/>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4">
    <w:name w:val="xl104"/>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5">
    <w:name w:val="xl105"/>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6">
    <w:name w:val="xl106"/>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07">
    <w:name w:val="xl10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108">
    <w:name w:val="xl108"/>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i/>
      <w:iCs/>
      <w:sz w:val="24"/>
      <w:szCs w:val="24"/>
      <w:lang w:eastAsia="ru-RU"/>
    </w:rPr>
  </w:style>
  <w:style w:type="paragraph" w:customStyle="1" w:styleId="xl110">
    <w:name w:val="xl11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1">
    <w:name w:val="xl111"/>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4280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4">
    <w:name w:val="xl114"/>
    <w:basedOn w:val="a"/>
    <w:rsid w:val="00242802"/>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5">
    <w:name w:val="xl115"/>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6">
    <w:name w:val="xl116"/>
    <w:basedOn w:val="a"/>
    <w:rsid w:val="00242802"/>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117">
    <w:name w:val="xl11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4"/>
      <w:szCs w:val="24"/>
      <w:u w:val="single"/>
      <w:lang w:eastAsia="ru-RU"/>
    </w:rPr>
  </w:style>
  <w:style w:type="paragraph" w:customStyle="1" w:styleId="xl118">
    <w:name w:val="xl118"/>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i/>
      <w:iCs/>
      <w:sz w:val="24"/>
      <w:szCs w:val="24"/>
      <w:lang w:eastAsia="ru-RU"/>
    </w:rPr>
  </w:style>
  <w:style w:type="paragraph" w:customStyle="1" w:styleId="xl119">
    <w:name w:val="xl11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120">
    <w:name w:val="xl120"/>
    <w:basedOn w:val="a"/>
    <w:rsid w:val="00242802"/>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121">
    <w:name w:val="xl121"/>
    <w:basedOn w:val="a"/>
    <w:rsid w:val="0024280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6967">
      <w:bodyDiv w:val="1"/>
      <w:marLeft w:val="0"/>
      <w:marRight w:val="0"/>
      <w:marTop w:val="0"/>
      <w:marBottom w:val="0"/>
      <w:divBdr>
        <w:top w:val="none" w:sz="0" w:space="0" w:color="auto"/>
        <w:left w:val="none" w:sz="0" w:space="0" w:color="auto"/>
        <w:bottom w:val="none" w:sz="0" w:space="0" w:color="auto"/>
        <w:right w:val="none" w:sz="0" w:space="0" w:color="auto"/>
      </w:divBdr>
    </w:div>
    <w:div w:id="139930929">
      <w:bodyDiv w:val="1"/>
      <w:marLeft w:val="0"/>
      <w:marRight w:val="0"/>
      <w:marTop w:val="0"/>
      <w:marBottom w:val="0"/>
      <w:divBdr>
        <w:top w:val="none" w:sz="0" w:space="0" w:color="auto"/>
        <w:left w:val="none" w:sz="0" w:space="0" w:color="auto"/>
        <w:bottom w:val="none" w:sz="0" w:space="0" w:color="auto"/>
        <w:right w:val="none" w:sz="0" w:space="0" w:color="auto"/>
      </w:divBdr>
    </w:div>
    <w:div w:id="191385475">
      <w:bodyDiv w:val="1"/>
      <w:marLeft w:val="0"/>
      <w:marRight w:val="0"/>
      <w:marTop w:val="0"/>
      <w:marBottom w:val="0"/>
      <w:divBdr>
        <w:top w:val="none" w:sz="0" w:space="0" w:color="auto"/>
        <w:left w:val="none" w:sz="0" w:space="0" w:color="auto"/>
        <w:bottom w:val="none" w:sz="0" w:space="0" w:color="auto"/>
        <w:right w:val="none" w:sz="0" w:space="0" w:color="auto"/>
      </w:divBdr>
    </w:div>
    <w:div w:id="335496823">
      <w:bodyDiv w:val="1"/>
      <w:marLeft w:val="0"/>
      <w:marRight w:val="0"/>
      <w:marTop w:val="0"/>
      <w:marBottom w:val="0"/>
      <w:divBdr>
        <w:top w:val="none" w:sz="0" w:space="0" w:color="auto"/>
        <w:left w:val="none" w:sz="0" w:space="0" w:color="auto"/>
        <w:bottom w:val="none" w:sz="0" w:space="0" w:color="auto"/>
        <w:right w:val="none" w:sz="0" w:space="0" w:color="auto"/>
      </w:divBdr>
    </w:div>
    <w:div w:id="439952377">
      <w:bodyDiv w:val="1"/>
      <w:marLeft w:val="0"/>
      <w:marRight w:val="0"/>
      <w:marTop w:val="0"/>
      <w:marBottom w:val="0"/>
      <w:divBdr>
        <w:top w:val="none" w:sz="0" w:space="0" w:color="auto"/>
        <w:left w:val="none" w:sz="0" w:space="0" w:color="auto"/>
        <w:bottom w:val="none" w:sz="0" w:space="0" w:color="auto"/>
        <w:right w:val="none" w:sz="0" w:space="0" w:color="auto"/>
      </w:divBdr>
    </w:div>
    <w:div w:id="464085114">
      <w:bodyDiv w:val="1"/>
      <w:marLeft w:val="0"/>
      <w:marRight w:val="0"/>
      <w:marTop w:val="0"/>
      <w:marBottom w:val="0"/>
      <w:divBdr>
        <w:top w:val="none" w:sz="0" w:space="0" w:color="auto"/>
        <w:left w:val="none" w:sz="0" w:space="0" w:color="auto"/>
        <w:bottom w:val="none" w:sz="0" w:space="0" w:color="auto"/>
        <w:right w:val="none" w:sz="0" w:space="0" w:color="auto"/>
      </w:divBdr>
    </w:div>
    <w:div w:id="589433104">
      <w:bodyDiv w:val="1"/>
      <w:marLeft w:val="0"/>
      <w:marRight w:val="0"/>
      <w:marTop w:val="0"/>
      <w:marBottom w:val="0"/>
      <w:divBdr>
        <w:top w:val="none" w:sz="0" w:space="0" w:color="auto"/>
        <w:left w:val="none" w:sz="0" w:space="0" w:color="auto"/>
        <w:bottom w:val="none" w:sz="0" w:space="0" w:color="auto"/>
        <w:right w:val="none" w:sz="0" w:space="0" w:color="auto"/>
      </w:divBdr>
    </w:div>
    <w:div w:id="714082933">
      <w:bodyDiv w:val="1"/>
      <w:marLeft w:val="0"/>
      <w:marRight w:val="0"/>
      <w:marTop w:val="0"/>
      <w:marBottom w:val="0"/>
      <w:divBdr>
        <w:top w:val="none" w:sz="0" w:space="0" w:color="auto"/>
        <w:left w:val="none" w:sz="0" w:space="0" w:color="auto"/>
        <w:bottom w:val="none" w:sz="0" w:space="0" w:color="auto"/>
        <w:right w:val="none" w:sz="0" w:space="0" w:color="auto"/>
      </w:divBdr>
    </w:div>
    <w:div w:id="845440045">
      <w:bodyDiv w:val="1"/>
      <w:marLeft w:val="0"/>
      <w:marRight w:val="0"/>
      <w:marTop w:val="0"/>
      <w:marBottom w:val="0"/>
      <w:divBdr>
        <w:top w:val="none" w:sz="0" w:space="0" w:color="auto"/>
        <w:left w:val="none" w:sz="0" w:space="0" w:color="auto"/>
        <w:bottom w:val="none" w:sz="0" w:space="0" w:color="auto"/>
        <w:right w:val="none" w:sz="0" w:space="0" w:color="auto"/>
      </w:divBdr>
    </w:div>
    <w:div w:id="1171220271">
      <w:bodyDiv w:val="1"/>
      <w:marLeft w:val="0"/>
      <w:marRight w:val="0"/>
      <w:marTop w:val="0"/>
      <w:marBottom w:val="0"/>
      <w:divBdr>
        <w:top w:val="none" w:sz="0" w:space="0" w:color="auto"/>
        <w:left w:val="none" w:sz="0" w:space="0" w:color="auto"/>
        <w:bottom w:val="none" w:sz="0" w:space="0" w:color="auto"/>
        <w:right w:val="none" w:sz="0" w:space="0" w:color="auto"/>
      </w:divBdr>
    </w:div>
    <w:div w:id="1175876494">
      <w:bodyDiv w:val="1"/>
      <w:marLeft w:val="0"/>
      <w:marRight w:val="0"/>
      <w:marTop w:val="0"/>
      <w:marBottom w:val="0"/>
      <w:divBdr>
        <w:top w:val="none" w:sz="0" w:space="0" w:color="auto"/>
        <w:left w:val="none" w:sz="0" w:space="0" w:color="auto"/>
        <w:bottom w:val="none" w:sz="0" w:space="0" w:color="auto"/>
        <w:right w:val="none" w:sz="0" w:space="0" w:color="auto"/>
      </w:divBdr>
    </w:div>
    <w:div w:id="1195538579">
      <w:bodyDiv w:val="1"/>
      <w:marLeft w:val="0"/>
      <w:marRight w:val="0"/>
      <w:marTop w:val="0"/>
      <w:marBottom w:val="0"/>
      <w:divBdr>
        <w:top w:val="none" w:sz="0" w:space="0" w:color="auto"/>
        <w:left w:val="none" w:sz="0" w:space="0" w:color="auto"/>
        <w:bottom w:val="none" w:sz="0" w:space="0" w:color="auto"/>
        <w:right w:val="none" w:sz="0" w:space="0" w:color="auto"/>
      </w:divBdr>
    </w:div>
    <w:div w:id="1305889136">
      <w:bodyDiv w:val="1"/>
      <w:marLeft w:val="0"/>
      <w:marRight w:val="0"/>
      <w:marTop w:val="0"/>
      <w:marBottom w:val="0"/>
      <w:divBdr>
        <w:top w:val="none" w:sz="0" w:space="0" w:color="auto"/>
        <w:left w:val="none" w:sz="0" w:space="0" w:color="auto"/>
        <w:bottom w:val="none" w:sz="0" w:space="0" w:color="auto"/>
        <w:right w:val="none" w:sz="0" w:space="0" w:color="auto"/>
      </w:divBdr>
    </w:div>
    <w:div w:id="1374037842">
      <w:bodyDiv w:val="1"/>
      <w:marLeft w:val="0"/>
      <w:marRight w:val="0"/>
      <w:marTop w:val="0"/>
      <w:marBottom w:val="0"/>
      <w:divBdr>
        <w:top w:val="none" w:sz="0" w:space="0" w:color="auto"/>
        <w:left w:val="none" w:sz="0" w:space="0" w:color="auto"/>
        <w:bottom w:val="none" w:sz="0" w:space="0" w:color="auto"/>
        <w:right w:val="none" w:sz="0" w:space="0" w:color="auto"/>
      </w:divBdr>
    </w:div>
    <w:div w:id="1439328119">
      <w:bodyDiv w:val="1"/>
      <w:marLeft w:val="0"/>
      <w:marRight w:val="0"/>
      <w:marTop w:val="0"/>
      <w:marBottom w:val="0"/>
      <w:divBdr>
        <w:top w:val="none" w:sz="0" w:space="0" w:color="auto"/>
        <w:left w:val="none" w:sz="0" w:space="0" w:color="auto"/>
        <w:bottom w:val="none" w:sz="0" w:space="0" w:color="auto"/>
        <w:right w:val="none" w:sz="0" w:space="0" w:color="auto"/>
      </w:divBdr>
    </w:div>
    <w:div w:id="1444956316">
      <w:bodyDiv w:val="1"/>
      <w:marLeft w:val="0"/>
      <w:marRight w:val="0"/>
      <w:marTop w:val="0"/>
      <w:marBottom w:val="0"/>
      <w:divBdr>
        <w:top w:val="none" w:sz="0" w:space="0" w:color="auto"/>
        <w:left w:val="none" w:sz="0" w:space="0" w:color="auto"/>
        <w:bottom w:val="none" w:sz="0" w:space="0" w:color="auto"/>
        <w:right w:val="none" w:sz="0" w:space="0" w:color="auto"/>
      </w:divBdr>
    </w:div>
    <w:div w:id="1663656851">
      <w:bodyDiv w:val="1"/>
      <w:marLeft w:val="0"/>
      <w:marRight w:val="0"/>
      <w:marTop w:val="0"/>
      <w:marBottom w:val="0"/>
      <w:divBdr>
        <w:top w:val="none" w:sz="0" w:space="0" w:color="auto"/>
        <w:left w:val="none" w:sz="0" w:space="0" w:color="auto"/>
        <w:bottom w:val="none" w:sz="0" w:space="0" w:color="auto"/>
        <w:right w:val="none" w:sz="0" w:space="0" w:color="auto"/>
      </w:divBdr>
    </w:div>
    <w:div w:id="1726831284">
      <w:bodyDiv w:val="1"/>
      <w:marLeft w:val="0"/>
      <w:marRight w:val="0"/>
      <w:marTop w:val="0"/>
      <w:marBottom w:val="0"/>
      <w:divBdr>
        <w:top w:val="none" w:sz="0" w:space="0" w:color="auto"/>
        <w:left w:val="none" w:sz="0" w:space="0" w:color="auto"/>
        <w:bottom w:val="none" w:sz="0" w:space="0" w:color="auto"/>
        <w:right w:val="none" w:sz="0" w:space="0" w:color="auto"/>
      </w:divBdr>
    </w:div>
    <w:div w:id="2044624389">
      <w:bodyDiv w:val="1"/>
      <w:marLeft w:val="0"/>
      <w:marRight w:val="0"/>
      <w:marTop w:val="0"/>
      <w:marBottom w:val="0"/>
      <w:divBdr>
        <w:top w:val="none" w:sz="0" w:space="0" w:color="auto"/>
        <w:left w:val="none" w:sz="0" w:space="0" w:color="auto"/>
        <w:bottom w:val="none" w:sz="0" w:space="0" w:color="auto"/>
        <w:right w:val="none" w:sz="0" w:space="0" w:color="auto"/>
      </w:divBdr>
    </w:div>
    <w:div w:id="20700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E27D-2CB0-4EF2-A2B5-32193D15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45495</Words>
  <Characters>259322</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Hvesik_EA</dc:creator>
  <cp:lastModifiedBy>User</cp:lastModifiedBy>
  <cp:revision>14</cp:revision>
  <cp:lastPrinted>2023-12-10T11:34:00Z</cp:lastPrinted>
  <dcterms:created xsi:type="dcterms:W3CDTF">2023-12-12T07:00:00Z</dcterms:created>
  <dcterms:modified xsi:type="dcterms:W3CDTF">2023-12-10T11:47:00Z</dcterms:modified>
</cp:coreProperties>
</file>