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AE5" w:rsidRPr="004E1851" w:rsidRDefault="003F7AE5" w:rsidP="003F7AE5">
      <w:pPr>
        <w:spacing w:after="0"/>
        <w:ind w:firstLine="709"/>
        <w:jc w:val="center"/>
        <w:rPr>
          <w:rFonts w:ascii="PT Astra Serif" w:hAnsi="PT Astra Serif" w:cs="Times New Roman"/>
          <w:b/>
          <w:sz w:val="28"/>
          <w:szCs w:val="28"/>
        </w:rPr>
      </w:pPr>
      <w:r w:rsidRPr="004E1851">
        <w:rPr>
          <w:rFonts w:ascii="PT Astra Serif" w:hAnsi="PT Astra Serif" w:cs="Times New Roman"/>
          <w:b/>
          <w:sz w:val="28"/>
          <w:szCs w:val="28"/>
        </w:rPr>
        <w:t xml:space="preserve">Инвестиционное послание </w:t>
      </w:r>
      <w:r>
        <w:rPr>
          <w:rFonts w:ascii="PT Astra Serif" w:hAnsi="PT Astra Serif" w:cs="Times New Roman"/>
          <w:b/>
          <w:sz w:val="28"/>
          <w:szCs w:val="28"/>
        </w:rPr>
        <w:t>202</w:t>
      </w:r>
      <w:r w:rsidR="00022F81">
        <w:rPr>
          <w:rFonts w:ascii="PT Astra Serif" w:hAnsi="PT Astra Serif" w:cs="Times New Roman"/>
          <w:b/>
          <w:sz w:val="28"/>
          <w:szCs w:val="28"/>
        </w:rPr>
        <w:t>3</w:t>
      </w:r>
    </w:p>
    <w:p w:rsidR="003F7AE5" w:rsidRDefault="003F7AE5" w:rsidP="003F7AE5">
      <w:pPr>
        <w:spacing w:after="0"/>
        <w:ind w:firstLine="709"/>
        <w:jc w:val="center"/>
        <w:rPr>
          <w:rFonts w:ascii="PT Astra Serif" w:hAnsi="PT Astra Serif" w:cs="Times New Roman"/>
          <w:b/>
          <w:sz w:val="28"/>
          <w:szCs w:val="28"/>
        </w:rPr>
      </w:pPr>
      <w:r w:rsidRPr="004E1851">
        <w:rPr>
          <w:rFonts w:ascii="PT Astra Serif" w:hAnsi="PT Astra Serif" w:cs="Times New Roman"/>
          <w:b/>
          <w:sz w:val="28"/>
          <w:szCs w:val="28"/>
        </w:rPr>
        <w:t>Главы Администрации МО «Радищевский район»</w:t>
      </w:r>
    </w:p>
    <w:p w:rsidR="003F7AE5" w:rsidRDefault="003F7AE5" w:rsidP="003F7AE5">
      <w:pPr>
        <w:spacing w:after="0"/>
        <w:ind w:firstLine="709"/>
        <w:jc w:val="center"/>
        <w:rPr>
          <w:rFonts w:ascii="PT Astra Serif" w:hAnsi="PT Astra Serif" w:cs="Times New Roman"/>
          <w:b/>
          <w:sz w:val="28"/>
          <w:szCs w:val="28"/>
        </w:rPr>
      </w:pPr>
    </w:p>
    <w:p w:rsidR="003F7AE5" w:rsidRPr="00686A7A" w:rsidRDefault="003F7AE5" w:rsidP="003F7AE5">
      <w:pPr>
        <w:spacing w:after="0"/>
        <w:ind w:firstLine="709"/>
        <w:jc w:val="center"/>
        <w:rPr>
          <w:rFonts w:ascii="PT Astra Serif" w:hAnsi="PT Astra Serif" w:cs="Times New Roman"/>
          <w:sz w:val="28"/>
          <w:szCs w:val="28"/>
        </w:rPr>
      </w:pPr>
      <w:r w:rsidRPr="00686A7A">
        <w:rPr>
          <w:rFonts w:ascii="PT Astra Serif" w:hAnsi="PT Astra Serif" w:cs="Times New Roman"/>
          <w:sz w:val="28"/>
          <w:szCs w:val="28"/>
        </w:rPr>
        <w:t>Уважаемые коллеги!  Уважаемые граждане Радищевского района!</w:t>
      </w:r>
    </w:p>
    <w:p w:rsidR="003F7AE5" w:rsidRPr="004E1851" w:rsidRDefault="003F7AE5" w:rsidP="003F7AE5">
      <w:pPr>
        <w:spacing w:after="0"/>
        <w:ind w:firstLine="709"/>
        <w:jc w:val="center"/>
        <w:rPr>
          <w:rFonts w:ascii="PT Astra Serif" w:hAnsi="PT Astra Serif" w:cs="Times New Roman"/>
          <w:b/>
          <w:sz w:val="28"/>
          <w:szCs w:val="28"/>
        </w:rPr>
      </w:pPr>
    </w:p>
    <w:p w:rsidR="006238E0" w:rsidRPr="00415E77" w:rsidRDefault="006238E0" w:rsidP="00415E77">
      <w:pPr>
        <w:shd w:val="clear" w:color="auto" w:fill="FFFFFF"/>
        <w:spacing w:after="0"/>
        <w:ind w:firstLine="567"/>
        <w:jc w:val="both"/>
        <w:rPr>
          <w:rFonts w:ascii="PT Astra Serif" w:eastAsia="Times New Roman" w:hAnsi="PT Astra Serif" w:cs="Helvetica"/>
          <w:color w:val="1A1818"/>
          <w:sz w:val="28"/>
          <w:szCs w:val="28"/>
        </w:rPr>
      </w:pPr>
      <w:proofErr w:type="gramStart"/>
      <w:r w:rsidRPr="00415E77">
        <w:rPr>
          <w:rFonts w:ascii="PT Astra Serif" w:eastAsia="Times New Roman" w:hAnsi="PT Astra Serif" w:cs="Helvetica"/>
          <w:color w:val="1A1818"/>
          <w:sz w:val="28"/>
          <w:szCs w:val="28"/>
        </w:rPr>
        <w:t>Ежегодно в муниципальном образовании «</w:t>
      </w:r>
      <w:r w:rsidRPr="00415E77">
        <w:rPr>
          <w:rFonts w:ascii="PT Astra Serif" w:eastAsia="Times New Roman" w:hAnsi="PT Astra Serif" w:cs="Helvetica"/>
          <w:color w:val="1A1818"/>
          <w:sz w:val="28"/>
          <w:szCs w:val="28"/>
        </w:rPr>
        <w:t>Радищевский</w:t>
      </w:r>
      <w:r w:rsidRPr="00415E77">
        <w:rPr>
          <w:rFonts w:ascii="PT Astra Serif" w:eastAsia="Times New Roman" w:hAnsi="PT Astra Serif" w:cs="Helvetica"/>
          <w:color w:val="1A1818"/>
          <w:sz w:val="28"/>
          <w:szCs w:val="28"/>
        </w:rPr>
        <w:t xml:space="preserve"> район» форми</w:t>
      </w:r>
      <w:r w:rsidRPr="00415E77">
        <w:rPr>
          <w:rFonts w:ascii="PT Astra Serif" w:eastAsia="Times New Roman" w:hAnsi="PT Astra Serif" w:cs="Helvetica"/>
          <w:color w:val="1A1818"/>
          <w:sz w:val="28"/>
          <w:szCs w:val="28"/>
        </w:rPr>
        <w:t>руется инвестиционное послание Главы А</w:t>
      </w:r>
      <w:r w:rsidRPr="00415E77">
        <w:rPr>
          <w:rFonts w:ascii="PT Astra Serif" w:eastAsia="Times New Roman" w:hAnsi="PT Astra Serif" w:cs="Helvetica"/>
          <w:color w:val="1A1818"/>
          <w:sz w:val="28"/>
          <w:szCs w:val="28"/>
        </w:rPr>
        <w:t xml:space="preserve">дминистрации района, главной целью которого является информирование </w:t>
      </w:r>
      <w:r w:rsidRPr="00415E77">
        <w:rPr>
          <w:rFonts w:ascii="PT Astra Serif" w:eastAsia="Times New Roman" w:hAnsi="PT Astra Serif" w:cs="Helvetica"/>
          <w:color w:val="1A1818"/>
          <w:sz w:val="28"/>
          <w:szCs w:val="28"/>
        </w:rPr>
        <w:t>субъектов инвестиционной и предпринимательской деятельности об имеющихся перспективах развития, об инвестиционном потенциале и преимуществах ведения предпринимательской деятельности на территории нашего муниципального образования.</w:t>
      </w:r>
      <w:proofErr w:type="gramEnd"/>
    </w:p>
    <w:p w:rsidR="00AB2805" w:rsidRPr="00415E77" w:rsidRDefault="006238E0" w:rsidP="00415E77">
      <w:pPr>
        <w:shd w:val="clear" w:color="auto" w:fill="FFFFFF"/>
        <w:spacing w:after="0"/>
        <w:ind w:firstLine="567"/>
        <w:jc w:val="both"/>
        <w:rPr>
          <w:rFonts w:ascii="PT Astra Serif" w:hAnsi="PT Astra Serif" w:cs="Arial"/>
          <w:color w:val="212121"/>
          <w:sz w:val="28"/>
          <w:szCs w:val="28"/>
        </w:rPr>
      </w:pPr>
      <w:r w:rsidRPr="00415E77">
        <w:rPr>
          <w:rFonts w:ascii="PT Astra Serif" w:eastAsia="Times New Roman" w:hAnsi="PT Astra Serif" w:cs="Helvetica"/>
          <w:color w:val="1A1818"/>
          <w:sz w:val="28"/>
          <w:szCs w:val="28"/>
        </w:rPr>
        <w:t>И</w:t>
      </w:r>
      <w:r w:rsidRPr="00415E77">
        <w:rPr>
          <w:rFonts w:ascii="PT Astra Serif" w:eastAsia="Times New Roman" w:hAnsi="PT Astra Serif" w:cs="Helvetica"/>
          <w:color w:val="1A1818"/>
          <w:sz w:val="28"/>
          <w:szCs w:val="28"/>
        </w:rPr>
        <w:t xml:space="preserve">нвестиционное послание </w:t>
      </w:r>
      <w:proofErr w:type="gramStart"/>
      <w:r w:rsidR="003F7AE5" w:rsidRPr="00415E77">
        <w:rPr>
          <w:rFonts w:ascii="PT Astra Serif" w:hAnsi="PT Astra Serif" w:cs="Arial"/>
          <w:color w:val="212121"/>
          <w:sz w:val="28"/>
          <w:szCs w:val="28"/>
        </w:rPr>
        <w:t>адресовано</w:t>
      </w:r>
      <w:proofErr w:type="gramEnd"/>
      <w:r w:rsidR="003F7AE5" w:rsidRPr="00415E77">
        <w:rPr>
          <w:rFonts w:ascii="PT Astra Serif" w:hAnsi="PT Astra Serif" w:cs="Arial"/>
          <w:color w:val="212121"/>
          <w:sz w:val="28"/>
          <w:szCs w:val="28"/>
        </w:rPr>
        <w:t xml:space="preserve"> прежде всего тем, кто развивает свой бизнес,  кто ищет возможности открытия бизнеса, изучает сферы вложения инвестиций, знакомится с проводимой  инвестиционной политикой, примерами успешных практик  ведения бизнеса. </w:t>
      </w:r>
    </w:p>
    <w:p w:rsidR="003F7AE5" w:rsidRPr="00415E77" w:rsidRDefault="006238E0" w:rsidP="00415E77">
      <w:pPr>
        <w:pStyle w:val="a3"/>
        <w:spacing w:before="0" w:beforeAutospacing="0" w:after="0" w:afterAutospacing="0" w:line="276" w:lineRule="auto"/>
        <w:ind w:firstLine="567"/>
        <w:jc w:val="both"/>
        <w:textAlignment w:val="baseline"/>
        <w:rPr>
          <w:rFonts w:ascii="PT Astra Serif" w:hAnsi="PT Astra Serif" w:cs="Arial"/>
          <w:color w:val="212121"/>
          <w:sz w:val="28"/>
          <w:szCs w:val="28"/>
        </w:rPr>
      </w:pPr>
      <w:proofErr w:type="gramStart"/>
      <w:r w:rsidRPr="00415E77">
        <w:rPr>
          <w:rFonts w:ascii="PT Astra Serif" w:hAnsi="PT Astra Serif" w:cs="Arial"/>
          <w:color w:val="212121"/>
          <w:sz w:val="28"/>
          <w:szCs w:val="28"/>
        </w:rPr>
        <w:t>Целью проводимой инвестиционной политик</w:t>
      </w:r>
      <w:r w:rsidR="00415E77" w:rsidRPr="00415E77">
        <w:rPr>
          <w:rFonts w:ascii="PT Astra Serif" w:hAnsi="PT Astra Serif" w:cs="Arial"/>
          <w:color w:val="212121"/>
          <w:sz w:val="28"/>
          <w:szCs w:val="28"/>
        </w:rPr>
        <w:t>и</w:t>
      </w:r>
      <w:r w:rsidRPr="00415E77">
        <w:rPr>
          <w:rFonts w:ascii="PT Astra Serif" w:hAnsi="PT Astra Serif" w:cs="Arial"/>
          <w:color w:val="212121"/>
          <w:sz w:val="28"/>
          <w:szCs w:val="28"/>
        </w:rPr>
        <w:t xml:space="preserve"> органами местного самоуправления является обеспечение условий для устойчивого социально-экономического развития муниципалитета</w:t>
      </w:r>
      <w:r w:rsidR="00415E77" w:rsidRPr="00415E77">
        <w:rPr>
          <w:rFonts w:ascii="PT Astra Serif" w:hAnsi="PT Astra Serif" w:cs="Arial"/>
          <w:color w:val="212121"/>
          <w:sz w:val="28"/>
          <w:szCs w:val="28"/>
        </w:rPr>
        <w:t>,</w:t>
      </w:r>
      <w:r w:rsidRPr="00415E77">
        <w:rPr>
          <w:rFonts w:ascii="PT Astra Serif" w:hAnsi="PT Astra Serif" w:cs="Arial"/>
          <w:color w:val="212121"/>
          <w:sz w:val="28"/>
          <w:szCs w:val="28"/>
        </w:rPr>
        <w:t xml:space="preserve"> повышения качества жизни за счет привлечения инвесторов, создания новых рабочих мест, увеличения нало</w:t>
      </w:r>
      <w:r w:rsidR="00415E77" w:rsidRPr="00415E77">
        <w:rPr>
          <w:rFonts w:ascii="PT Astra Serif" w:hAnsi="PT Astra Serif" w:cs="Arial"/>
          <w:color w:val="212121"/>
          <w:sz w:val="28"/>
          <w:szCs w:val="28"/>
        </w:rPr>
        <w:t>го</w:t>
      </w:r>
      <w:r w:rsidRPr="00415E77">
        <w:rPr>
          <w:rFonts w:ascii="PT Astra Serif" w:hAnsi="PT Astra Serif" w:cs="Arial"/>
          <w:color w:val="212121"/>
          <w:sz w:val="28"/>
          <w:szCs w:val="28"/>
        </w:rPr>
        <w:t>вого потенциала.</w:t>
      </w:r>
      <w:proofErr w:type="gramEnd"/>
    </w:p>
    <w:p w:rsidR="008B539D" w:rsidRPr="00415E77" w:rsidRDefault="00AD7420" w:rsidP="00415E77">
      <w:pPr>
        <w:pStyle w:val="a3"/>
        <w:spacing w:before="0" w:beforeAutospacing="0" w:after="0" w:afterAutospacing="0" w:line="276" w:lineRule="auto"/>
        <w:ind w:firstLine="567"/>
        <w:jc w:val="both"/>
        <w:textAlignment w:val="baseline"/>
        <w:rPr>
          <w:rFonts w:ascii="PT Astra Serif" w:hAnsi="PT Astra Serif" w:cs="Arial"/>
          <w:sz w:val="28"/>
          <w:szCs w:val="28"/>
        </w:rPr>
      </w:pPr>
      <w:r w:rsidRPr="00415E77">
        <w:rPr>
          <w:rFonts w:ascii="PT Astra Serif" w:hAnsi="PT Astra Serif" w:cs="Arial"/>
          <w:sz w:val="28"/>
          <w:szCs w:val="28"/>
        </w:rPr>
        <w:t>М</w:t>
      </w:r>
      <w:r w:rsidR="00D51AA8" w:rsidRPr="00415E77">
        <w:rPr>
          <w:rFonts w:ascii="PT Astra Serif" w:hAnsi="PT Astra Serif" w:cs="Arial"/>
          <w:sz w:val="28"/>
          <w:szCs w:val="28"/>
        </w:rPr>
        <w:t xml:space="preserve">ы, как сельскохозяйственный район, опираемся на своих внутренних инвесторов, которые </w:t>
      </w:r>
      <w:r w:rsidRPr="00415E77">
        <w:rPr>
          <w:rFonts w:ascii="PT Astra Serif" w:hAnsi="PT Astra Serif" w:cs="Arial"/>
          <w:sz w:val="28"/>
          <w:szCs w:val="28"/>
        </w:rPr>
        <w:t>из года в год увеличивают</w:t>
      </w:r>
      <w:r w:rsidR="00D51AA8" w:rsidRPr="00415E77">
        <w:rPr>
          <w:rFonts w:ascii="PT Astra Serif" w:hAnsi="PT Astra Serif" w:cs="Arial"/>
          <w:sz w:val="28"/>
          <w:szCs w:val="28"/>
        </w:rPr>
        <w:t xml:space="preserve"> капитальные вложения в развитие материально – технической базы предприятий, расширение вида деятельности.</w:t>
      </w:r>
      <w:r w:rsidR="000130E5" w:rsidRPr="00415E77">
        <w:rPr>
          <w:rFonts w:ascii="PT Astra Serif" w:hAnsi="PT Astra Serif" w:cs="Arial"/>
          <w:sz w:val="28"/>
          <w:szCs w:val="28"/>
        </w:rPr>
        <w:t xml:space="preserve"> </w:t>
      </w:r>
    </w:p>
    <w:p w:rsidR="00415E77" w:rsidRPr="00415E77" w:rsidRDefault="00415E77" w:rsidP="00415E77">
      <w:pPr>
        <w:spacing w:after="0"/>
        <w:ind w:firstLine="567"/>
        <w:jc w:val="both"/>
        <w:rPr>
          <w:rFonts w:ascii="PT Astra Serif" w:eastAsia="Calibri" w:hAnsi="PT Astra Serif" w:cs="Times New Roman"/>
          <w:sz w:val="28"/>
          <w:szCs w:val="28"/>
          <w:lang w:eastAsia="en-US"/>
        </w:rPr>
      </w:pPr>
      <w:r w:rsidRPr="00415E77">
        <w:rPr>
          <w:rFonts w:ascii="PT Astra Serif" w:eastAsia="Calibri" w:hAnsi="PT Astra Serif" w:cs="Times New Roman"/>
          <w:sz w:val="28"/>
          <w:szCs w:val="28"/>
          <w:lang w:eastAsia="en-US"/>
        </w:rPr>
        <w:t xml:space="preserve">За 2022 г. вложено инвестиций в экономику муниципалитета порядка 300 млн. руб. (в 2021 г – 320 млн. руб.). Наибольший вклад в инвестиционную деятельность внесли  </w:t>
      </w:r>
      <w:proofErr w:type="spellStart"/>
      <w:r w:rsidRPr="00415E77">
        <w:rPr>
          <w:rFonts w:ascii="PT Astra Serif" w:eastAsia="Calibri" w:hAnsi="PT Astra Serif" w:cs="Times New Roman"/>
          <w:sz w:val="28"/>
          <w:szCs w:val="28"/>
          <w:lang w:eastAsia="en-US"/>
        </w:rPr>
        <w:t>сельскохозтоваропроизводители</w:t>
      </w:r>
      <w:proofErr w:type="spellEnd"/>
      <w:r w:rsidRPr="00415E77">
        <w:rPr>
          <w:rFonts w:ascii="PT Astra Serif" w:eastAsia="Calibri" w:hAnsi="PT Astra Serif" w:cs="Times New Roman"/>
          <w:sz w:val="28"/>
          <w:szCs w:val="28"/>
          <w:lang w:eastAsia="en-US"/>
        </w:rPr>
        <w:t>, именно они являются основными инвесторами нашего района.</w:t>
      </w:r>
    </w:p>
    <w:p w:rsidR="00415E77" w:rsidRPr="00415E77" w:rsidRDefault="00415E77" w:rsidP="00415E77">
      <w:pPr>
        <w:spacing w:after="0"/>
        <w:ind w:firstLine="567"/>
        <w:jc w:val="both"/>
        <w:rPr>
          <w:rFonts w:ascii="PT Astra Serif" w:eastAsia="Calibri" w:hAnsi="PT Astra Serif" w:cs="Times New Roman"/>
          <w:color w:val="3C3C3C"/>
          <w:sz w:val="28"/>
          <w:szCs w:val="28"/>
          <w:shd w:val="clear" w:color="auto" w:fill="FFFFFF"/>
          <w:lang w:eastAsia="en-US"/>
        </w:rPr>
      </w:pPr>
      <w:proofErr w:type="gramStart"/>
      <w:r w:rsidRPr="00415E77">
        <w:rPr>
          <w:rFonts w:ascii="PT Astra Serif" w:eastAsia="Calibri" w:hAnsi="PT Astra Serif" w:cs="Times New Roman"/>
          <w:sz w:val="28"/>
          <w:szCs w:val="28"/>
          <w:lang w:eastAsia="en-US"/>
        </w:rPr>
        <w:t>Так, в 2022 году аграрии района в техническое перевооружение сельского хозяйства инвестировали 238,2 миллионов рублей (ООО Агрофирма «Дворянская» - 100,9 млн. руб., ООО «</w:t>
      </w:r>
      <w:proofErr w:type="spellStart"/>
      <w:r w:rsidRPr="00415E77">
        <w:rPr>
          <w:rFonts w:ascii="PT Astra Serif" w:eastAsia="Calibri" w:hAnsi="PT Astra Serif" w:cs="Times New Roman"/>
          <w:sz w:val="28"/>
          <w:szCs w:val="28"/>
          <w:lang w:eastAsia="en-US"/>
        </w:rPr>
        <w:t>Агроинвест</w:t>
      </w:r>
      <w:proofErr w:type="spellEnd"/>
      <w:r w:rsidRPr="00415E77">
        <w:rPr>
          <w:rFonts w:ascii="PT Astra Serif" w:eastAsia="Calibri" w:hAnsi="PT Astra Serif" w:cs="Times New Roman"/>
          <w:sz w:val="28"/>
          <w:szCs w:val="28"/>
          <w:lang w:eastAsia="en-US"/>
        </w:rPr>
        <w:t xml:space="preserve">» - 69,4 млн. руб., СПК «Победа» - 9,5 млн., руб., ИП глава КФХ Сафаров М.Ф. – 12,0 млн. руб.,  ИП глава КФХ </w:t>
      </w:r>
      <w:proofErr w:type="spellStart"/>
      <w:r w:rsidRPr="00415E77">
        <w:rPr>
          <w:rFonts w:ascii="PT Astra Serif" w:eastAsia="Calibri" w:hAnsi="PT Astra Serif" w:cs="Times New Roman"/>
          <w:sz w:val="28"/>
          <w:szCs w:val="28"/>
          <w:lang w:eastAsia="en-US"/>
        </w:rPr>
        <w:t>КФХ</w:t>
      </w:r>
      <w:proofErr w:type="spellEnd"/>
      <w:r w:rsidRPr="00415E77">
        <w:rPr>
          <w:rFonts w:ascii="PT Astra Serif" w:eastAsia="Calibri" w:hAnsi="PT Astra Serif" w:cs="Times New Roman"/>
          <w:sz w:val="28"/>
          <w:szCs w:val="28"/>
          <w:lang w:eastAsia="en-US"/>
        </w:rPr>
        <w:t xml:space="preserve"> Хабибуллин Р.К. 31,5 млн. руб., ИП </w:t>
      </w:r>
      <w:proofErr w:type="spellStart"/>
      <w:r w:rsidRPr="00415E77">
        <w:rPr>
          <w:rFonts w:ascii="PT Astra Serif" w:eastAsia="Calibri" w:hAnsi="PT Astra Serif" w:cs="Times New Roman"/>
          <w:sz w:val="28"/>
          <w:szCs w:val="28"/>
          <w:lang w:eastAsia="en-US"/>
        </w:rPr>
        <w:t>Юмангулова</w:t>
      </w:r>
      <w:proofErr w:type="spellEnd"/>
      <w:r w:rsidRPr="00415E77">
        <w:rPr>
          <w:rFonts w:ascii="PT Astra Serif" w:eastAsia="Calibri" w:hAnsi="PT Astra Serif" w:cs="Times New Roman"/>
          <w:sz w:val="28"/>
          <w:szCs w:val="28"/>
          <w:lang w:eastAsia="en-US"/>
        </w:rPr>
        <w:t xml:space="preserve"> И.М. – 15,9 млн. руб.).</w:t>
      </w:r>
      <w:proofErr w:type="gramEnd"/>
      <w:r w:rsidRPr="00415E77">
        <w:rPr>
          <w:rFonts w:ascii="PT Astra Serif" w:eastAsia="Calibri" w:hAnsi="PT Astra Serif" w:cs="Times New Roman"/>
          <w:sz w:val="28"/>
          <w:szCs w:val="28"/>
          <w:lang w:eastAsia="en-US"/>
        </w:rPr>
        <w:t xml:space="preserve"> В минувшем году хозяйства по-прежнему отдавали предпочтение укреплению маши</w:t>
      </w:r>
      <w:r>
        <w:rPr>
          <w:rFonts w:ascii="PT Astra Serif" w:eastAsia="Calibri" w:hAnsi="PT Astra Serif" w:cs="Times New Roman"/>
          <w:sz w:val="28"/>
          <w:szCs w:val="28"/>
          <w:lang w:eastAsia="en-US"/>
        </w:rPr>
        <w:t>н</w:t>
      </w:r>
      <w:r w:rsidRPr="00415E77">
        <w:rPr>
          <w:rFonts w:ascii="PT Astra Serif" w:eastAsia="Calibri" w:hAnsi="PT Astra Serif" w:cs="Times New Roman"/>
          <w:sz w:val="28"/>
          <w:szCs w:val="28"/>
          <w:lang w:eastAsia="en-US"/>
        </w:rPr>
        <w:t>но-тракторного парка. Кроме того, увеличилось приобретение сельскохозяйственного инвентаря. На базе ООО «Агрофирма «Дворянская» запущена новая линия по производству растительного масла. Использование инновационны</w:t>
      </w:r>
      <w:bookmarkStart w:id="0" w:name="_GoBack"/>
      <w:bookmarkEnd w:id="0"/>
      <w:r w:rsidRPr="00415E77">
        <w:rPr>
          <w:rFonts w:ascii="PT Astra Serif" w:eastAsia="Calibri" w:hAnsi="PT Astra Serif" w:cs="Times New Roman"/>
          <w:sz w:val="28"/>
          <w:szCs w:val="28"/>
          <w:lang w:eastAsia="en-US"/>
        </w:rPr>
        <w:t xml:space="preserve">х подходов дает </w:t>
      </w:r>
      <w:r w:rsidRPr="00415E77">
        <w:rPr>
          <w:rFonts w:ascii="PT Astra Serif" w:eastAsia="Calibri" w:hAnsi="PT Astra Serif" w:cs="Times New Roman"/>
          <w:sz w:val="28"/>
          <w:szCs w:val="28"/>
          <w:lang w:eastAsia="en-US"/>
        </w:rPr>
        <w:lastRenderedPageBreak/>
        <w:t xml:space="preserve">возможность аграриям района повышать экономическую эффективность производства. </w:t>
      </w:r>
    </w:p>
    <w:p w:rsidR="00415E77" w:rsidRPr="00415E77" w:rsidRDefault="00415E77" w:rsidP="00415E77">
      <w:pPr>
        <w:spacing w:after="0"/>
        <w:ind w:firstLine="567"/>
        <w:jc w:val="both"/>
        <w:rPr>
          <w:rFonts w:ascii="PT Astra Serif" w:eastAsia="Calibri" w:hAnsi="PT Astra Serif" w:cs="Times New Roman"/>
          <w:sz w:val="28"/>
          <w:szCs w:val="28"/>
          <w:lang w:eastAsia="en-US"/>
        </w:rPr>
      </w:pPr>
      <w:r w:rsidRPr="00415E77">
        <w:rPr>
          <w:rFonts w:ascii="PT Astra Serif" w:eastAsia="Calibri" w:hAnsi="PT Astra Serif" w:cs="Times New Roman"/>
          <w:sz w:val="28"/>
          <w:szCs w:val="28"/>
          <w:lang w:eastAsia="en-US"/>
        </w:rPr>
        <w:t xml:space="preserve">Ежегодно в районе открываются новые крестьянские (фермерские) хозяйства. В 2022 году открыто 3 КФХ, 2 из </w:t>
      </w:r>
      <w:proofErr w:type="gramStart"/>
      <w:r w:rsidRPr="00415E77">
        <w:rPr>
          <w:rFonts w:ascii="PT Astra Serif" w:eastAsia="Calibri" w:hAnsi="PT Astra Serif" w:cs="Times New Roman"/>
          <w:sz w:val="28"/>
          <w:szCs w:val="28"/>
          <w:lang w:eastAsia="en-US"/>
        </w:rPr>
        <w:t>которых</w:t>
      </w:r>
      <w:proofErr w:type="gramEnd"/>
      <w:r w:rsidRPr="00415E77">
        <w:rPr>
          <w:rFonts w:ascii="PT Astra Serif" w:eastAsia="Calibri" w:hAnsi="PT Astra Serif" w:cs="Times New Roman"/>
          <w:sz w:val="28"/>
          <w:szCs w:val="28"/>
          <w:lang w:eastAsia="en-US"/>
        </w:rPr>
        <w:t xml:space="preserve"> стали получателями </w:t>
      </w:r>
      <w:proofErr w:type="spellStart"/>
      <w:r w:rsidRPr="00415E77">
        <w:rPr>
          <w:rFonts w:ascii="PT Astra Serif" w:eastAsia="Calibri" w:hAnsi="PT Astra Serif" w:cs="Times New Roman"/>
          <w:sz w:val="28"/>
          <w:szCs w:val="28"/>
          <w:lang w:eastAsia="en-US"/>
        </w:rPr>
        <w:t>грантовой</w:t>
      </w:r>
      <w:proofErr w:type="spellEnd"/>
      <w:r w:rsidRPr="00415E77">
        <w:rPr>
          <w:rFonts w:ascii="PT Astra Serif" w:eastAsia="Calibri" w:hAnsi="PT Astra Serif" w:cs="Times New Roman"/>
          <w:sz w:val="28"/>
          <w:szCs w:val="28"/>
          <w:lang w:eastAsia="en-US"/>
        </w:rPr>
        <w:t xml:space="preserve"> поддержки «</w:t>
      </w:r>
      <w:proofErr w:type="spellStart"/>
      <w:r w:rsidRPr="00415E77">
        <w:rPr>
          <w:rFonts w:ascii="PT Astra Serif" w:eastAsia="Calibri" w:hAnsi="PT Astra Serif" w:cs="Times New Roman"/>
          <w:sz w:val="28"/>
          <w:szCs w:val="28"/>
          <w:lang w:eastAsia="en-US"/>
        </w:rPr>
        <w:t>Агростартап</w:t>
      </w:r>
      <w:proofErr w:type="spellEnd"/>
      <w:r w:rsidRPr="00415E77">
        <w:rPr>
          <w:rFonts w:ascii="PT Astra Serif" w:eastAsia="Calibri" w:hAnsi="PT Astra Serif" w:cs="Times New Roman"/>
          <w:sz w:val="28"/>
          <w:szCs w:val="28"/>
          <w:lang w:eastAsia="en-US"/>
        </w:rPr>
        <w:t xml:space="preserve"> (КФХ </w:t>
      </w:r>
      <w:proofErr w:type="spellStart"/>
      <w:r w:rsidRPr="00415E77">
        <w:rPr>
          <w:rFonts w:ascii="PT Astra Serif" w:eastAsia="Calibri" w:hAnsi="PT Astra Serif" w:cs="Times New Roman"/>
          <w:sz w:val="28"/>
          <w:szCs w:val="28"/>
          <w:lang w:eastAsia="en-US"/>
        </w:rPr>
        <w:t>Шарушинин</w:t>
      </w:r>
      <w:proofErr w:type="spellEnd"/>
      <w:r w:rsidRPr="00415E77">
        <w:rPr>
          <w:rFonts w:ascii="PT Astra Serif" w:eastAsia="Calibri" w:hAnsi="PT Astra Serif" w:cs="Times New Roman"/>
          <w:sz w:val="28"/>
          <w:szCs w:val="28"/>
          <w:lang w:eastAsia="en-US"/>
        </w:rPr>
        <w:t xml:space="preserve"> В.Н., КФХ </w:t>
      </w:r>
      <w:proofErr w:type="spellStart"/>
      <w:r w:rsidRPr="00415E77">
        <w:rPr>
          <w:rFonts w:ascii="PT Astra Serif" w:eastAsia="Calibri" w:hAnsi="PT Astra Serif" w:cs="Times New Roman"/>
          <w:sz w:val="28"/>
          <w:szCs w:val="28"/>
          <w:lang w:eastAsia="en-US"/>
        </w:rPr>
        <w:t>Амоян</w:t>
      </w:r>
      <w:proofErr w:type="spellEnd"/>
      <w:r w:rsidRPr="00415E77">
        <w:rPr>
          <w:rFonts w:ascii="PT Astra Serif" w:eastAsia="Calibri" w:hAnsi="PT Astra Serif" w:cs="Times New Roman"/>
          <w:sz w:val="28"/>
          <w:szCs w:val="28"/>
          <w:lang w:eastAsia="en-US"/>
        </w:rPr>
        <w:t xml:space="preserve"> Г.Т.). </w:t>
      </w:r>
    </w:p>
    <w:p w:rsidR="00415E77" w:rsidRPr="00415E77" w:rsidRDefault="00415E77" w:rsidP="00415E77">
      <w:pPr>
        <w:spacing w:after="0"/>
        <w:ind w:firstLine="567"/>
        <w:jc w:val="both"/>
        <w:rPr>
          <w:rFonts w:ascii="PT Astra Serif" w:eastAsia="Calibri" w:hAnsi="PT Astra Serif" w:cs="Times New Roman"/>
          <w:sz w:val="28"/>
          <w:szCs w:val="28"/>
          <w:lang w:eastAsia="en-US"/>
        </w:rPr>
      </w:pPr>
      <w:r w:rsidRPr="00415E77">
        <w:rPr>
          <w:rFonts w:ascii="PT Astra Serif" w:eastAsia="Calibri" w:hAnsi="PT Astra Serif" w:cs="Times New Roman"/>
          <w:sz w:val="28"/>
          <w:szCs w:val="28"/>
          <w:lang w:eastAsia="en-US"/>
        </w:rPr>
        <w:t>Точками роста в районе являются промышленные предприятия: ООО «</w:t>
      </w:r>
      <w:proofErr w:type="spellStart"/>
      <w:r w:rsidRPr="00415E77">
        <w:rPr>
          <w:rFonts w:ascii="PT Astra Serif" w:eastAsia="Calibri" w:hAnsi="PT Astra Serif" w:cs="Times New Roman"/>
          <w:sz w:val="28"/>
          <w:szCs w:val="28"/>
          <w:lang w:eastAsia="en-US"/>
        </w:rPr>
        <w:t>Рябиновский</w:t>
      </w:r>
      <w:proofErr w:type="spellEnd"/>
      <w:r w:rsidRPr="00415E77">
        <w:rPr>
          <w:rFonts w:ascii="PT Astra Serif" w:eastAsia="Calibri" w:hAnsi="PT Astra Serif" w:cs="Times New Roman"/>
          <w:sz w:val="28"/>
          <w:szCs w:val="28"/>
          <w:lang w:eastAsia="en-US"/>
        </w:rPr>
        <w:t xml:space="preserve"> элеватор» с общим объемом инвестиций начиная с 2015 года в 115 млн. руб., расположенный на ст. Рябина, </w:t>
      </w:r>
      <w:proofErr w:type="gramStart"/>
      <w:r w:rsidRPr="00415E77">
        <w:rPr>
          <w:rFonts w:ascii="PT Astra Serif" w:eastAsia="Calibri" w:hAnsi="PT Astra Serif" w:cs="Times New Roman"/>
          <w:sz w:val="28"/>
          <w:szCs w:val="28"/>
          <w:lang w:eastAsia="en-US"/>
        </w:rPr>
        <w:t>и ООО</w:t>
      </w:r>
      <w:proofErr w:type="gramEnd"/>
      <w:r w:rsidRPr="00415E77">
        <w:rPr>
          <w:rFonts w:ascii="PT Astra Serif" w:eastAsia="Calibri" w:hAnsi="PT Astra Serif" w:cs="Times New Roman"/>
          <w:sz w:val="28"/>
          <w:szCs w:val="28"/>
          <w:lang w:eastAsia="en-US"/>
        </w:rPr>
        <w:t xml:space="preserve"> «Дуэт-Гидравлик» с объемом инвестиций порядка 25 млн. руб. в </w:t>
      </w:r>
      <w:proofErr w:type="spellStart"/>
      <w:r w:rsidRPr="00415E77">
        <w:rPr>
          <w:rFonts w:ascii="PT Astra Serif" w:eastAsia="Calibri" w:hAnsi="PT Astra Serif" w:cs="Times New Roman"/>
          <w:sz w:val="28"/>
          <w:szCs w:val="28"/>
          <w:lang w:eastAsia="en-US"/>
        </w:rPr>
        <w:t>р.п</w:t>
      </w:r>
      <w:proofErr w:type="spellEnd"/>
      <w:r w:rsidRPr="00415E77">
        <w:rPr>
          <w:rFonts w:ascii="PT Astra Serif" w:eastAsia="Calibri" w:hAnsi="PT Astra Serif" w:cs="Times New Roman"/>
          <w:sz w:val="28"/>
          <w:szCs w:val="28"/>
          <w:lang w:eastAsia="en-US"/>
        </w:rPr>
        <w:t>. Радищево.</w:t>
      </w:r>
    </w:p>
    <w:p w:rsidR="00415E77" w:rsidRPr="00415E77" w:rsidRDefault="00415E77" w:rsidP="00415E77">
      <w:pPr>
        <w:spacing w:after="0"/>
        <w:ind w:firstLine="567"/>
        <w:jc w:val="both"/>
        <w:textAlignment w:val="baseline"/>
        <w:rPr>
          <w:rFonts w:ascii="PT Astra Serif" w:eastAsia="Calibri" w:hAnsi="PT Astra Serif" w:cs="Times New Roman"/>
          <w:sz w:val="28"/>
          <w:szCs w:val="28"/>
          <w:lang w:eastAsia="x-none"/>
        </w:rPr>
      </w:pPr>
      <w:r w:rsidRPr="00415E77">
        <w:rPr>
          <w:rFonts w:ascii="PT Astra Serif" w:eastAsia="Calibri" w:hAnsi="PT Astra Serif" w:cs="Times New Roman"/>
          <w:sz w:val="28"/>
          <w:szCs w:val="28"/>
          <w:lang w:eastAsia="x-none"/>
        </w:rPr>
        <w:t xml:space="preserve">На сопровождении Центром развития предпринимательства Радищевского района находится 41 инвестиционный проект, в 2022 году </w:t>
      </w:r>
      <w:r w:rsidRPr="00415E77">
        <w:rPr>
          <w:rFonts w:ascii="PT Astra Serif" w:eastAsia="Times New Roman" w:hAnsi="PT Astra Serif" w:cs="Times New Roman"/>
          <w:sz w:val="28"/>
          <w:szCs w:val="28"/>
          <w:lang w:val="x-none" w:eastAsia="x-none"/>
        </w:rPr>
        <w:t>приступили к реализации 9</w:t>
      </w:r>
      <w:r w:rsidRPr="00415E77">
        <w:rPr>
          <w:rFonts w:ascii="PT Astra Serif" w:eastAsia="Times New Roman" w:hAnsi="PT Astra Serif" w:cs="Times New Roman"/>
          <w:color w:val="FF0000"/>
          <w:sz w:val="28"/>
          <w:szCs w:val="28"/>
          <w:lang w:val="x-none" w:eastAsia="x-none"/>
        </w:rPr>
        <w:t xml:space="preserve"> </w:t>
      </w:r>
      <w:r w:rsidRPr="00415E77">
        <w:rPr>
          <w:rFonts w:ascii="PT Astra Serif" w:eastAsia="Times New Roman" w:hAnsi="PT Astra Serif" w:cs="Times New Roman"/>
          <w:sz w:val="28"/>
          <w:szCs w:val="28"/>
          <w:lang w:val="x-none" w:eastAsia="x-none"/>
        </w:rPr>
        <w:t xml:space="preserve">проектов с общим объёмом инвестиций 52,9 </w:t>
      </w:r>
      <w:r w:rsidRPr="00415E77">
        <w:rPr>
          <w:rFonts w:ascii="PT Astra Serif" w:eastAsia="Calibri" w:hAnsi="PT Astra Serif" w:cs="Times New Roman"/>
          <w:sz w:val="28"/>
          <w:szCs w:val="28"/>
          <w:lang w:eastAsia="x-none"/>
        </w:rPr>
        <w:t xml:space="preserve">млн. руб. </w:t>
      </w:r>
      <w:r w:rsidRPr="00415E77">
        <w:rPr>
          <w:rFonts w:ascii="PT Astra Serif" w:eastAsia="Calibri" w:hAnsi="PT Astra Serif" w:cs="Times New Roman"/>
          <w:sz w:val="28"/>
          <w:szCs w:val="28"/>
          <w:lang w:val="x-none" w:eastAsia="x-none"/>
        </w:rPr>
        <w:t>В активной стадии реализации наход</w:t>
      </w:r>
      <w:r w:rsidRPr="00415E77">
        <w:rPr>
          <w:rFonts w:ascii="PT Astra Serif" w:eastAsia="Calibri" w:hAnsi="PT Astra Serif" w:cs="Times New Roman"/>
          <w:sz w:val="28"/>
          <w:szCs w:val="28"/>
          <w:lang w:eastAsia="x-none"/>
        </w:rPr>
        <w:t>я</w:t>
      </w:r>
      <w:proofErr w:type="spellStart"/>
      <w:r w:rsidRPr="00415E77">
        <w:rPr>
          <w:rFonts w:ascii="PT Astra Serif" w:eastAsia="Calibri" w:hAnsi="PT Astra Serif" w:cs="Times New Roman"/>
          <w:sz w:val="28"/>
          <w:szCs w:val="28"/>
          <w:lang w:val="x-none" w:eastAsia="x-none"/>
        </w:rPr>
        <w:t>тся</w:t>
      </w:r>
      <w:proofErr w:type="spellEnd"/>
      <w:r w:rsidRPr="00415E77">
        <w:rPr>
          <w:rFonts w:ascii="PT Astra Serif" w:eastAsia="Calibri" w:hAnsi="PT Astra Serif" w:cs="Times New Roman"/>
          <w:sz w:val="28"/>
          <w:szCs w:val="28"/>
          <w:lang w:val="x-none" w:eastAsia="x-none"/>
        </w:rPr>
        <w:t xml:space="preserve"> инвестиционны</w:t>
      </w:r>
      <w:r w:rsidRPr="00415E77">
        <w:rPr>
          <w:rFonts w:ascii="PT Astra Serif" w:eastAsia="Calibri" w:hAnsi="PT Astra Serif" w:cs="Times New Roman"/>
          <w:sz w:val="28"/>
          <w:szCs w:val="28"/>
          <w:lang w:eastAsia="x-none"/>
        </w:rPr>
        <w:t>е</w:t>
      </w:r>
      <w:r w:rsidRPr="00415E77">
        <w:rPr>
          <w:rFonts w:ascii="PT Astra Serif" w:eastAsia="Calibri" w:hAnsi="PT Astra Serif" w:cs="Times New Roman"/>
          <w:sz w:val="28"/>
          <w:szCs w:val="28"/>
          <w:lang w:val="x-none" w:eastAsia="x-none"/>
        </w:rPr>
        <w:t xml:space="preserve"> проект</w:t>
      </w:r>
      <w:r w:rsidRPr="00415E77">
        <w:rPr>
          <w:rFonts w:ascii="PT Astra Serif" w:eastAsia="Calibri" w:hAnsi="PT Astra Serif" w:cs="Times New Roman"/>
          <w:sz w:val="28"/>
          <w:szCs w:val="28"/>
          <w:lang w:eastAsia="x-none"/>
        </w:rPr>
        <w:t>ы:</w:t>
      </w:r>
    </w:p>
    <w:p w:rsidR="00415E77" w:rsidRPr="00415E77" w:rsidRDefault="00415E77" w:rsidP="00415E77">
      <w:pPr>
        <w:spacing w:after="0"/>
        <w:ind w:firstLine="567"/>
        <w:jc w:val="both"/>
        <w:textAlignment w:val="baseline"/>
        <w:rPr>
          <w:rFonts w:ascii="PT Astra Serif" w:eastAsia="Times New Roman" w:hAnsi="PT Astra Serif" w:cs="Times New Roman"/>
          <w:sz w:val="28"/>
          <w:szCs w:val="28"/>
          <w:lang w:eastAsia="x-none"/>
        </w:rPr>
      </w:pPr>
      <w:r w:rsidRPr="00415E77">
        <w:rPr>
          <w:rFonts w:ascii="PT Astra Serif" w:eastAsia="Calibri" w:hAnsi="PT Astra Serif" w:cs="Times New Roman"/>
          <w:sz w:val="28"/>
          <w:szCs w:val="28"/>
          <w:lang w:eastAsia="x-none"/>
        </w:rPr>
        <w:t>- Аминов И.В</w:t>
      </w:r>
      <w:r w:rsidRPr="00415E77">
        <w:rPr>
          <w:rFonts w:ascii="PT Astra Serif" w:eastAsia="Times New Roman" w:hAnsi="PT Astra Serif" w:cs="Arial"/>
          <w:sz w:val="28"/>
          <w:szCs w:val="28"/>
          <w:lang w:val="x-none" w:eastAsia="x-none"/>
        </w:rPr>
        <w:t xml:space="preserve">. – </w:t>
      </w:r>
      <w:r w:rsidRPr="00415E77">
        <w:rPr>
          <w:rFonts w:ascii="PT Astra Serif" w:eastAsia="Times New Roman" w:hAnsi="PT Astra Serif" w:cs="Arial"/>
          <w:sz w:val="28"/>
          <w:szCs w:val="28"/>
          <w:lang w:eastAsia="x-none"/>
        </w:rPr>
        <w:t>строительство СТО (</w:t>
      </w:r>
      <w:proofErr w:type="spellStart"/>
      <w:r w:rsidRPr="00415E77">
        <w:rPr>
          <w:rFonts w:ascii="PT Astra Serif" w:eastAsia="Times New Roman" w:hAnsi="PT Astra Serif" w:cs="Times New Roman"/>
          <w:sz w:val="28"/>
          <w:szCs w:val="28"/>
          <w:lang w:val="x-none" w:eastAsia="x-none"/>
        </w:rPr>
        <w:t>шиномонтаж</w:t>
      </w:r>
      <w:proofErr w:type="spellEnd"/>
      <w:r w:rsidRPr="00415E77">
        <w:rPr>
          <w:rFonts w:ascii="PT Astra Serif" w:eastAsia="Times New Roman" w:hAnsi="PT Astra Serif" w:cs="Times New Roman"/>
          <w:sz w:val="28"/>
          <w:szCs w:val="28"/>
          <w:lang w:eastAsia="x-none"/>
        </w:rPr>
        <w:t>,</w:t>
      </w:r>
      <w:r w:rsidRPr="00415E77">
        <w:rPr>
          <w:rFonts w:ascii="PT Astra Serif" w:eastAsia="Times New Roman" w:hAnsi="PT Astra Serif" w:cs="Times New Roman"/>
          <w:sz w:val="28"/>
          <w:szCs w:val="28"/>
          <w:lang w:val="x-none" w:eastAsia="x-none"/>
        </w:rPr>
        <w:t xml:space="preserve"> компьютерн</w:t>
      </w:r>
      <w:r w:rsidRPr="00415E77">
        <w:rPr>
          <w:rFonts w:ascii="PT Astra Serif" w:eastAsia="Times New Roman" w:hAnsi="PT Astra Serif" w:cs="Times New Roman"/>
          <w:sz w:val="28"/>
          <w:szCs w:val="28"/>
          <w:lang w:eastAsia="x-none"/>
        </w:rPr>
        <w:t>ая</w:t>
      </w:r>
      <w:r w:rsidRPr="00415E77">
        <w:rPr>
          <w:rFonts w:ascii="PT Astra Serif" w:eastAsia="Times New Roman" w:hAnsi="PT Astra Serif" w:cs="Times New Roman"/>
          <w:sz w:val="28"/>
          <w:szCs w:val="28"/>
          <w:lang w:val="x-none" w:eastAsia="x-none"/>
        </w:rPr>
        <w:t xml:space="preserve"> диагностик</w:t>
      </w:r>
      <w:r w:rsidRPr="00415E77">
        <w:rPr>
          <w:rFonts w:ascii="PT Astra Serif" w:eastAsia="Times New Roman" w:hAnsi="PT Astra Serif" w:cs="Times New Roman"/>
          <w:sz w:val="28"/>
          <w:szCs w:val="28"/>
          <w:lang w:eastAsia="x-none"/>
        </w:rPr>
        <w:t xml:space="preserve">а, автомойка), </w:t>
      </w:r>
    </w:p>
    <w:p w:rsidR="00415E77" w:rsidRPr="00415E77" w:rsidRDefault="00415E77" w:rsidP="00415E77">
      <w:pPr>
        <w:spacing w:after="0"/>
        <w:ind w:firstLine="567"/>
        <w:jc w:val="both"/>
        <w:textAlignment w:val="baseline"/>
        <w:rPr>
          <w:rFonts w:ascii="PT Astra Serif" w:eastAsia="Times New Roman" w:hAnsi="PT Astra Serif" w:cs="Times New Roman"/>
          <w:sz w:val="28"/>
          <w:szCs w:val="28"/>
          <w:lang w:eastAsia="x-none"/>
        </w:rPr>
      </w:pPr>
      <w:r w:rsidRPr="00415E77">
        <w:rPr>
          <w:rFonts w:ascii="PT Astra Serif" w:eastAsia="Times New Roman" w:hAnsi="PT Astra Serif" w:cs="Times New Roman"/>
          <w:sz w:val="28"/>
          <w:szCs w:val="28"/>
          <w:lang w:eastAsia="x-none"/>
        </w:rPr>
        <w:t xml:space="preserve">- Шибаев С.В. (производство </w:t>
      </w:r>
      <w:proofErr w:type="spellStart"/>
      <w:r w:rsidRPr="00415E77">
        <w:rPr>
          <w:rFonts w:ascii="PT Astra Serif" w:eastAsia="Times New Roman" w:hAnsi="PT Astra Serif" w:cs="Times New Roman"/>
          <w:sz w:val="28"/>
          <w:szCs w:val="28"/>
          <w:lang w:eastAsia="x-none"/>
        </w:rPr>
        <w:t>евроштакетника</w:t>
      </w:r>
      <w:proofErr w:type="spellEnd"/>
      <w:r w:rsidRPr="00415E77">
        <w:rPr>
          <w:rFonts w:ascii="PT Astra Serif" w:eastAsia="Times New Roman" w:hAnsi="PT Astra Serif" w:cs="Times New Roman"/>
          <w:sz w:val="28"/>
          <w:szCs w:val="28"/>
          <w:lang w:eastAsia="x-none"/>
        </w:rPr>
        <w:t xml:space="preserve">), </w:t>
      </w:r>
    </w:p>
    <w:p w:rsidR="00415E77" w:rsidRPr="00415E77" w:rsidRDefault="00415E77" w:rsidP="00415E77">
      <w:pPr>
        <w:spacing w:after="0"/>
        <w:ind w:firstLine="567"/>
        <w:jc w:val="both"/>
        <w:textAlignment w:val="baseline"/>
        <w:rPr>
          <w:rFonts w:ascii="PT Astra Serif" w:eastAsia="Times New Roman" w:hAnsi="PT Astra Serif" w:cs="Arial"/>
          <w:sz w:val="28"/>
          <w:szCs w:val="28"/>
          <w:lang w:eastAsia="x-none"/>
        </w:rPr>
      </w:pPr>
      <w:r w:rsidRPr="00415E77">
        <w:rPr>
          <w:rFonts w:ascii="PT Astra Serif" w:eastAsia="Times New Roman" w:hAnsi="PT Astra Serif" w:cs="Times New Roman"/>
          <w:sz w:val="28"/>
          <w:szCs w:val="28"/>
          <w:lang w:eastAsia="x-none"/>
        </w:rPr>
        <w:t>- Шувалов А.А (строительные и ремонтные работы).</w:t>
      </w:r>
    </w:p>
    <w:p w:rsidR="00415E77" w:rsidRPr="00415E77" w:rsidRDefault="00415E77" w:rsidP="00415E77">
      <w:pPr>
        <w:spacing w:after="0"/>
        <w:ind w:firstLine="567"/>
        <w:jc w:val="both"/>
        <w:rPr>
          <w:rFonts w:ascii="PT Astra Serif" w:eastAsia="Calibri" w:hAnsi="PT Astra Serif" w:cs="Times New Roman"/>
          <w:sz w:val="28"/>
          <w:szCs w:val="28"/>
          <w:lang w:eastAsia="en-US"/>
        </w:rPr>
      </w:pPr>
      <w:proofErr w:type="gramStart"/>
      <w:r w:rsidRPr="00415E77">
        <w:rPr>
          <w:rFonts w:ascii="PT Astra Serif" w:eastAsia="Calibri" w:hAnsi="PT Astra Serif" w:cs="Times New Roman"/>
          <w:sz w:val="28"/>
          <w:szCs w:val="28"/>
          <w:lang w:eastAsia="en-US"/>
        </w:rPr>
        <w:t>Администрацией района совместно с администрациями сельских поселений и отделом по развитию городского поселения ведётся постоянная работа по привлечению инвестиций на территорию района с целью создания новых рабочих мест, а также увеличения налогового потенциала.</w:t>
      </w:r>
      <w:proofErr w:type="gramEnd"/>
    </w:p>
    <w:p w:rsidR="00415E77" w:rsidRPr="00415E77" w:rsidRDefault="00415E77" w:rsidP="00415E77">
      <w:pPr>
        <w:spacing w:after="0"/>
        <w:ind w:firstLine="567"/>
        <w:jc w:val="both"/>
        <w:rPr>
          <w:rFonts w:ascii="PT Astra Serif" w:eastAsia="Calibri" w:hAnsi="PT Astra Serif" w:cs="Calibri"/>
          <w:sz w:val="28"/>
          <w:szCs w:val="28"/>
          <w:lang w:eastAsia="en-US"/>
        </w:rPr>
      </w:pPr>
      <w:r w:rsidRPr="00415E77">
        <w:rPr>
          <w:rFonts w:ascii="PT Astra Serif" w:eastAsia="Calibri" w:hAnsi="PT Astra Serif" w:cs="Calibri"/>
          <w:sz w:val="28"/>
          <w:szCs w:val="28"/>
          <w:lang w:eastAsia="en-US"/>
        </w:rPr>
        <w:t>На сегодняшний день в активе Радищевского района имеется 11 инвестиционных площадок, в том числе:</w:t>
      </w:r>
    </w:p>
    <w:p w:rsidR="00415E77" w:rsidRPr="00415E77" w:rsidRDefault="00415E77" w:rsidP="00415E77">
      <w:pPr>
        <w:numPr>
          <w:ilvl w:val="0"/>
          <w:numId w:val="7"/>
        </w:numPr>
        <w:spacing w:after="0"/>
        <w:ind w:firstLine="567"/>
        <w:jc w:val="both"/>
        <w:rPr>
          <w:rFonts w:ascii="PT Astra Serif" w:eastAsia="Calibri" w:hAnsi="PT Astra Serif" w:cs="Calibri"/>
          <w:sz w:val="28"/>
          <w:szCs w:val="28"/>
          <w:lang w:eastAsia="en-US"/>
        </w:rPr>
      </w:pPr>
      <w:r w:rsidRPr="00415E77">
        <w:rPr>
          <w:rFonts w:ascii="PT Astra Serif" w:eastAsia="Calibri" w:hAnsi="PT Astra Serif" w:cs="Calibri"/>
          <w:sz w:val="28"/>
          <w:szCs w:val="28"/>
          <w:lang w:eastAsia="en-US"/>
        </w:rPr>
        <w:t>для размещения производства – 7;</w:t>
      </w:r>
    </w:p>
    <w:p w:rsidR="00415E77" w:rsidRPr="00415E77" w:rsidRDefault="00415E77" w:rsidP="00415E77">
      <w:pPr>
        <w:numPr>
          <w:ilvl w:val="0"/>
          <w:numId w:val="7"/>
        </w:numPr>
        <w:spacing w:after="0"/>
        <w:ind w:firstLine="567"/>
        <w:jc w:val="both"/>
        <w:rPr>
          <w:rFonts w:ascii="PT Astra Serif" w:eastAsia="Calibri" w:hAnsi="PT Astra Serif" w:cs="Calibri"/>
          <w:sz w:val="28"/>
          <w:szCs w:val="28"/>
          <w:lang w:eastAsia="en-US"/>
        </w:rPr>
      </w:pPr>
      <w:r w:rsidRPr="00415E77">
        <w:rPr>
          <w:rFonts w:ascii="PT Astra Serif" w:eastAsia="Calibri" w:hAnsi="PT Astra Serif" w:cs="Calibri"/>
          <w:sz w:val="28"/>
          <w:szCs w:val="28"/>
          <w:lang w:eastAsia="en-US"/>
        </w:rPr>
        <w:t>для придорожного сервиса и торговли – 2;</w:t>
      </w:r>
    </w:p>
    <w:p w:rsidR="00415E77" w:rsidRPr="00415E77" w:rsidRDefault="00415E77" w:rsidP="00415E77">
      <w:pPr>
        <w:numPr>
          <w:ilvl w:val="0"/>
          <w:numId w:val="7"/>
        </w:numPr>
        <w:spacing w:after="0"/>
        <w:ind w:firstLine="567"/>
        <w:jc w:val="both"/>
        <w:rPr>
          <w:rFonts w:ascii="PT Astra Serif" w:eastAsia="Calibri" w:hAnsi="PT Astra Serif" w:cs="Calibri"/>
          <w:sz w:val="28"/>
          <w:szCs w:val="28"/>
          <w:lang w:eastAsia="en-US"/>
        </w:rPr>
      </w:pPr>
      <w:r w:rsidRPr="00415E77">
        <w:rPr>
          <w:rFonts w:ascii="PT Astra Serif" w:eastAsia="Calibri" w:hAnsi="PT Astra Serif" w:cs="Calibri"/>
          <w:sz w:val="28"/>
          <w:szCs w:val="28"/>
          <w:lang w:eastAsia="en-US"/>
        </w:rPr>
        <w:t>для туризма и отдыха – 2.</w:t>
      </w:r>
    </w:p>
    <w:p w:rsidR="00415E77" w:rsidRPr="00415E77" w:rsidRDefault="00415E77" w:rsidP="00415E77">
      <w:pPr>
        <w:spacing w:after="0"/>
        <w:ind w:firstLine="567"/>
        <w:jc w:val="both"/>
        <w:rPr>
          <w:rFonts w:ascii="PT Astra Serif" w:eastAsia="Calibri" w:hAnsi="PT Astra Serif" w:cs="Calibri"/>
          <w:sz w:val="28"/>
          <w:szCs w:val="28"/>
          <w:lang w:eastAsia="en-US"/>
        </w:rPr>
      </w:pPr>
      <w:proofErr w:type="gramStart"/>
      <w:r w:rsidRPr="00415E77">
        <w:rPr>
          <w:rFonts w:ascii="PT Astra Serif" w:eastAsia="Calibri" w:hAnsi="PT Astra Serif" w:cs="Calibri"/>
          <w:sz w:val="28"/>
          <w:szCs w:val="28"/>
          <w:lang w:eastAsia="en-US"/>
        </w:rPr>
        <w:t>Вся информация для потенциальных инвесторов размещена на официальном сайте Администрации, осуществляется тесное сотрудничество по привлечению внешних инвесторов с Корпорацией развития Ульяновской области, Региональным центром поддержки и сопровождения предпринимательства, Управлением администрации Губернатора Ульяновской области по социально-экономическому развитию муниципальных образований и другими структурами.</w:t>
      </w:r>
      <w:proofErr w:type="gramEnd"/>
    </w:p>
    <w:p w:rsidR="00D51DE8" w:rsidRPr="00415E77" w:rsidRDefault="00591977" w:rsidP="00415E77">
      <w:pPr>
        <w:pStyle w:val="a3"/>
        <w:spacing w:before="0" w:beforeAutospacing="0" w:after="0" w:afterAutospacing="0" w:line="276" w:lineRule="auto"/>
        <w:ind w:firstLine="567"/>
        <w:jc w:val="both"/>
        <w:textAlignment w:val="baseline"/>
        <w:rPr>
          <w:rFonts w:ascii="PT Astra Serif" w:hAnsi="PT Astra Serif" w:cs="Arial"/>
          <w:sz w:val="28"/>
          <w:szCs w:val="28"/>
        </w:rPr>
      </w:pPr>
      <w:r w:rsidRPr="00415E77">
        <w:rPr>
          <w:rFonts w:ascii="PT Astra Serif" w:hAnsi="PT Astra Serif" w:cs="Arial"/>
          <w:sz w:val="28"/>
          <w:szCs w:val="28"/>
        </w:rPr>
        <w:t>П</w:t>
      </w:r>
      <w:r w:rsidR="00D51DE8" w:rsidRPr="00415E77">
        <w:rPr>
          <w:rFonts w:ascii="PT Astra Serif" w:hAnsi="PT Astra Serif" w:cs="Arial"/>
          <w:sz w:val="28"/>
          <w:szCs w:val="28"/>
        </w:rPr>
        <w:t xml:space="preserve">еред нами стоит задача </w:t>
      </w:r>
      <w:proofErr w:type="gramStart"/>
      <w:r w:rsidR="00D51DE8" w:rsidRPr="00415E77">
        <w:rPr>
          <w:rFonts w:ascii="PT Astra Serif" w:hAnsi="PT Astra Serif" w:cs="Arial"/>
          <w:sz w:val="28"/>
          <w:szCs w:val="28"/>
        </w:rPr>
        <w:t>повы</w:t>
      </w:r>
      <w:r w:rsidR="00BA2879" w:rsidRPr="00415E77">
        <w:rPr>
          <w:rFonts w:ascii="PT Astra Serif" w:hAnsi="PT Astra Serif" w:cs="Arial"/>
          <w:sz w:val="28"/>
          <w:szCs w:val="28"/>
        </w:rPr>
        <w:t>шения</w:t>
      </w:r>
      <w:r w:rsidR="00D51DE8" w:rsidRPr="00415E77">
        <w:rPr>
          <w:rFonts w:ascii="PT Astra Serif" w:hAnsi="PT Astra Serif" w:cs="Arial"/>
          <w:sz w:val="28"/>
          <w:szCs w:val="28"/>
        </w:rPr>
        <w:t xml:space="preserve"> инвестиционн</w:t>
      </w:r>
      <w:r w:rsidR="00BA2879" w:rsidRPr="00415E77">
        <w:rPr>
          <w:rFonts w:ascii="PT Astra Serif" w:hAnsi="PT Astra Serif" w:cs="Arial"/>
          <w:sz w:val="28"/>
          <w:szCs w:val="28"/>
        </w:rPr>
        <w:t>ой</w:t>
      </w:r>
      <w:r w:rsidR="00D51DE8" w:rsidRPr="00415E77">
        <w:rPr>
          <w:rFonts w:ascii="PT Astra Serif" w:hAnsi="PT Astra Serif" w:cs="Arial"/>
          <w:sz w:val="28"/>
          <w:szCs w:val="28"/>
        </w:rPr>
        <w:t xml:space="preserve"> привлекательност</w:t>
      </w:r>
      <w:r w:rsidR="00BA2879" w:rsidRPr="00415E77">
        <w:rPr>
          <w:rFonts w:ascii="PT Astra Serif" w:hAnsi="PT Astra Serif" w:cs="Arial"/>
          <w:sz w:val="28"/>
          <w:szCs w:val="28"/>
        </w:rPr>
        <w:t>и</w:t>
      </w:r>
      <w:r w:rsidR="00D51DE8" w:rsidRPr="00415E77">
        <w:rPr>
          <w:rFonts w:ascii="PT Astra Serif" w:hAnsi="PT Astra Serif" w:cs="Arial"/>
          <w:sz w:val="28"/>
          <w:szCs w:val="28"/>
        </w:rPr>
        <w:t xml:space="preserve"> </w:t>
      </w:r>
      <w:r w:rsidR="00C12E2E" w:rsidRPr="00415E77">
        <w:rPr>
          <w:rFonts w:ascii="PT Astra Serif" w:hAnsi="PT Astra Serif" w:cs="Arial"/>
          <w:sz w:val="28"/>
          <w:szCs w:val="28"/>
        </w:rPr>
        <w:t>территории нашего района</w:t>
      </w:r>
      <w:proofErr w:type="gramEnd"/>
      <w:r w:rsidR="00D51DE8" w:rsidRPr="00415E77">
        <w:rPr>
          <w:rFonts w:ascii="PT Astra Serif" w:hAnsi="PT Astra Serif" w:cs="Arial"/>
          <w:sz w:val="28"/>
          <w:szCs w:val="28"/>
        </w:rPr>
        <w:t xml:space="preserve"> и созда</w:t>
      </w:r>
      <w:r w:rsidR="00BA2879" w:rsidRPr="00415E77">
        <w:rPr>
          <w:rFonts w:ascii="PT Astra Serif" w:hAnsi="PT Astra Serif" w:cs="Arial"/>
          <w:sz w:val="28"/>
          <w:szCs w:val="28"/>
        </w:rPr>
        <w:t>ние</w:t>
      </w:r>
      <w:r w:rsidR="00D51DE8" w:rsidRPr="00415E77">
        <w:rPr>
          <w:rFonts w:ascii="PT Astra Serif" w:hAnsi="PT Astra Serif" w:cs="Arial"/>
          <w:sz w:val="28"/>
          <w:szCs w:val="28"/>
        </w:rPr>
        <w:t xml:space="preserve"> услови</w:t>
      </w:r>
      <w:r w:rsidR="00BA2879" w:rsidRPr="00415E77">
        <w:rPr>
          <w:rFonts w:ascii="PT Astra Serif" w:hAnsi="PT Astra Serif" w:cs="Arial"/>
          <w:sz w:val="28"/>
          <w:szCs w:val="28"/>
        </w:rPr>
        <w:t>й</w:t>
      </w:r>
      <w:r w:rsidR="00D51DE8" w:rsidRPr="00415E77">
        <w:rPr>
          <w:rFonts w:ascii="PT Astra Serif" w:hAnsi="PT Astra Serif" w:cs="Arial"/>
          <w:sz w:val="28"/>
          <w:szCs w:val="28"/>
        </w:rPr>
        <w:t xml:space="preserve"> наибольшего благоприятствования инвесторам в эту сферу. Для этого работа вед</w:t>
      </w:r>
      <w:r w:rsidR="00BA2879" w:rsidRPr="00415E77">
        <w:rPr>
          <w:rFonts w:ascii="PT Astra Serif" w:hAnsi="PT Astra Serif" w:cs="Arial"/>
          <w:sz w:val="28"/>
          <w:szCs w:val="28"/>
        </w:rPr>
        <w:t>ется по нескольким направлениям:</w:t>
      </w:r>
    </w:p>
    <w:p w:rsidR="00BA2879" w:rsidRPr="00415E77" w:rsidRDefault="00BA2879" w:rsidP="00415E77">
      <w:pPr>
        <w:pStyle w:val="a3"/>
        <w:spacing w:before="0" w:beforeAutospacing="0" w:after="0" w:afterAutospacing="0" w:line="276" w:lineRule="auto"/>
        <w:ind w:firstLine="567"/>
        <w:jc w:val="both"/>
        <w:textAlignment w:val="baseline"/>
        <w:rPr>
          <w:rFonts w:ascii="PT Astra Serif" w:hAnsi="PT Astra Serif" w:cs="Arial"/>
          <w:sz w:val="28"/>
          <w:szCs w:val="28"/>
        </w:rPr>
      </w:pPr>
      <w:r w:rsidRPr="00415E77">
        <w:rPr>
          <w:rFonts w:ascii="PT Astra Serif" w:hAnsi="PT Astra Serif" w:cs="Arial"/>
          <w:sz w:val="28"/>
          <w:szCs w:val="28"/>
        </w:rPr>
        <w:lastRenderedPageBreak/>
        <w:t>- развитие транспортной инфраструктуры. Ежегодно проводится ремонт дорог, замена и реконструкция аварийно-опасных участков. Качество дорог неуклонно улучшается;</w:t>
      </w:r>
    </w:p>
    <w:p w:rsidR="00673F68" w:rsidRPr="00415E77" w:rsidRDefault="00673F68" w:rsidP="00415E77">
      <w:pPr>
        <w:spacing w:after="0"/>
        <w:ind w:firstLine="567"/>
        <w:jc w:val="both"/>
        <w:rPr>
          <w:rFonts w:ascii="PT Astra Serif" w:hAnsi="PT Astra Serif" w:cs="Arial"/>
          <w:sz w:val="28"/>
          <w:szCs w:val="28"/>
        </w:rPr>
      </w:pPr>
      <w:r w:rsidRPr="00415E77">
        <w:rPr>
          <w:rFonts w:ascii="PT Astra Serif" w:hAnsi="PT Astra Serif" w:cs="Arial"/>
          <w:sz w:val="28"/>
          <w:szCs w:val="28"/>
        </w:rPr>
        <w:t>-</w:t>
      </w:r>
      <w:r w:rsidRPr="00415E77">
        <w:rPr>
          <w:rFonts w:ascii="PT Astra Serif" w:hAnsi="PT Astra Serif" w:cs="Times New Roman"/>
          <w:sz w:val="28"/>
          <w:szCs w:val="28"/>
        </w:rPr>
        <w:t xml:space="preserve">  улучшение состояния школ, детских садов, спортивных объектов, объектов культуры, доступность жилья;</w:t>
      </w:r>
    </w:p>
    <w:p w:rsidR="00BA2879" w:rsidRPr="00415E77" w:rsidRDefault="00BA2879" w:rsidP="00415E77">
      <w:pPr>
        <w:pStyle w:val="a3"/>
        <w:spacing w:before="0" w:beforeAutospacing="0" w:after="0" w:afterAutospacing="0" w:line="276" w:lineRule="auto"/>
        <w:ind w:firstLine="567"/>
        <w:jc w:val="both"/>
        <w:textAlignment w:val="baseline"/>
        <w:rPr>
          <w:rFonts w:ascii="PT Astra Serif" w:hAnsi="PT Astra Serif" w:cs="Arial"/>
          <w:sz w:val="28"/>
          <w:szCs w:val="28"/>
        </w:rPr>
      </w:pPr>
      <w:r w:rsidRPr="00415E77">
        <w:rPr>
          <w:rFonts w:ascii="PT Astra Serif" w:hAnsi="PT Astra Serif" w:cs="Arial"/>
          <w:sz w:val="28"/>
          <w:szCs w:val="28"/>
        </w:rPr>
        <w:t>- планируется газификация населенных пунктов двух наших поселений «</w:t>
      </w:r>
      <w:proofErr w:type="spellStart"/>
      <w:r w:rsidRPr="00415E77">
        <w:rPr>
          <w:rFonts w:ascii="PT Astra Serif" w:hAnsi="PT Astra Serif" w:cs="Arial"/>
          <w:sz w:val="28"/>
          <w:szCs w:val="28"/>
        </w:rPr>
        <w:t>Калиновское</w:t>
      </w:r>
      <w:proofErr w:type="spellEnd"/>
      <w:r w:rsidRPr="00415E77">
        <w:rPr>
          <w:rFonts w:ascii="PT Astra Serif" w:hAnsi="PT Astra Serif" w:cs="Arial"/>
          <w:sz w:val="28"/>
          <w:szCs w:val="28"/>
        </w:rPr>
        <w:t>» и «</w:t>
      </w:r>
      <w:proofErr w:type="spellStart"/>
      <w:r w:rsidRPr="00415E77">
        <w:rPr>
          <w:rFonts w:ascii="PT Astra Serif" w:hAnsi="PT Astra Serif" w:cs="Arial"/>
          <w:sz w:val="28"/>
          <w:szCs w:val="28"/>
        </w:rPr>
        <w:t>Ореховское</w:t>
      </w:r>
      <w:proofErr w:type="spellEnd"/>
      <w:r w:rsidRPr="00415E77">
        <w:rPr>
          <w:rFonts w:ascii="PT Astra Serif" w:hAnsi="PT Astra Serif" w:cs="Arial"/>
          <w:sz w:val="28"/>
          <w:szCs w:val="28"/>
        </w:rPr>
        <w:t>», что так же повышает их инвестиционную привлекательность;</w:t>
      </w:r>
    </w:p>
    <w:p w:rsidR="00BA2879" w:rsidRPr="00415E77" w:rsidRDefault="00BA2879" w:rsidP="00415E77">
      <w:pPr>
        <w:pStyle w:val="a3"/>
        <w:spacing w:before="0" w:beforeAutospacing="0" w:after="0" w:afterAutospacing="0" w:line="276" w:lineRule="auto"/>
        <w:ind w:firstLine="567"/>
        <w:jc w:val="both"/>
        <w:textAlignment w:val="baseline"/>
        <w:rPr>
          <w:rFonts w:ascii="PT Astra Serif" w:hAnsi="PT Astra Serif" w:cs="Arial"/>
          <w:sz w:val="28"/>
          <w:szCs w:val="28"/>
        </w:rPr>
      </w:pPr>
      <w:r w:rsidRPr="00415E77">
        <w:rPr>
          <w:rFonts w:ascii="PT Astra Serif" w:hAnsi="PT Astra Serif" w:cs="Arial"/>
          <w:sz w:val="28"/>
          <w:szCs w:val="28"/>
        </w:rPr>
        <w:t>- пров</w:t>
      </w:r>
      <w:r w:rsidR="002100B4" w:rsidRPr="00415E77">
        <w:rPr>
          <w:rFonts w:ascii="PT Astra Serif" w:hAnsi="PT Astra Serif" w:cs="Arial"/>
          <w:sz w:val="28"/>
          <w:szCs w:val="28"/>
        </w:rPr>
        <w:t>о</w:t>
      </w:r>
      <w:r w:rsidRPr="00415E77">
        <w:rPr>
          <w:rFonts w:ascii="PT Astra Serif" w:hAnsi="PT Astra Serif" w:cs="Arial"/>
          <w:sz w:val="28"/>
          <w:szCs w:val="28"/>
        </w:rPr>
        <w:t>дится разъяснительная, консультационная работа  с субъектами малого и среднего предпринимательства, повышающая уровень их знаний и компетенций;</w:t>
      </w:r>
    </w:p>
    <w:p w:rsidR="00D51DE8" w:rsidRPr="00415E77" w:rsidRDefault="00BA2879" w:rsidP="00415E77">
      <w:pPr>
        <w:pStyle w:val="a3"/>
        <w:spacing w:before="0" w:beforeAutospacing="0" w:after="0" w:afterAutospacing="0" w:line="276" w:lineRule="auto"/>
        <w:ind w:firstLine="567"/>
        <w:jc w:val="both"/>
        <w:textAlignment w:val="baseline"/>
        <w:rPr>
          <w:rFonts w:ascii="PT Astra Serif" w:hAnsi="PT Astra Serif" w:cs="Arial"/>
          <w:sz w:val="28"/>
          <w:szCs w:val="28"/>
        </w:rPr>
      </w:pPr>
      <w:r w:rsidRPr="00415E77">
        <w:rPr>
          <w:rFonts w:ascii="PT Astra Serif" w:hAnsi="PT Astra Serif" w:cs="Arial"/>
          <w:sz w:val="28"/>
          <w:szCs w:val="28"/>
        </w:rPr>
        <w:t xml:space="preserve">- </w:t>
      </w:r>
      <w:r w:rsidR="006C1C4D" w:rsidRPr="00415E77">
        <w:rPr>
          <w:rFonts w:ascii="PT Astra Serif" w:hAnsi="PT Astra Serif" w:cs="Arial"/>
          <w:sz w:val="28"/>
          <w:szCs w:val="28"/>
        </w:rPr>
        <w:t>создана</w:t>
      </w:r>
      <w:r w:rsidRPr="00415E77">
        <w:rPr>
          <w:rFonts w:ascii="PT Astra Serif" w:hAnsi="PT Astra Serif" w:cs="Arial"/>
          <w:sz w:val="28"/>
          <w:szCs w:val="28"/>
        </w:rPr>
        <w:t xml:space="preserve"> команд</w:t>
      </w:r>
      <w:r w:rsidR="006C1C4D" w:rsidRPr="00415E77">
        <w:rPr>
          <w:rFonts w:ascii="PT Astra Serif" w:hAnsi="PT Astra Serif" w:cs="Arial"/>
          <w:sz w:val="28"/>
          <w:szCs w:val="28"/>
        </w:rPr>
        <w:t>а</w:t>
      </w:r>
      <w:r w:rsidRPr="00415E77">
        <w:rPr>
          <w:rFonts w:ascii="PT Astra Serif" w:hAnsi="PT Astra Serif" w:cs="Arial"/>
          <w:sz w:val="28"/>
          <w:szCs w:val="28"/>
        </w:rPr>
        <w:t xml:space="preserve"> </w:t>
      </w:r>
      <w:r w:rsidR="007D1788" w:rsidRPr="00415E77">
        <w:rPr>
          <w:rFonts w:ascii="PT Astra Serif" w:hAnsi="PT Astra Serif" w:cs="Arial"/>
          <w:sz w:val="28"/>
          <w:szCs w:val="28"/>
        </w:rPr>
        <w:t xml:space="preserve">проектного офиса Администрации, </w:t>
      </w:r>
      <w:r w:rsidR="00D51DE8" w:rsidRPr="00415E77">
        <w:rPr>
          <w:rFonts w:ascii="PT Astra Serif" w:hAnsi="PT Astra Serif" w:cs="Arial"/>
          <w:sz w:val="28"/>
          <w:szCs w:val="28"/>
        </w:rPr>
        <w:t xml:space="preserve"> реализующ</w:t>
      </w:r>
      <w:r w:rsidR="00673F68" w:rsidRPr="00415E77">
        <w:rPr>
          <w:rFonts w:ascii="PT Astra Serif" w:hAnsi="PT Astra Serif" w:cs="Arial"/>
          <w:sz w:val="28"/>
          <w:szCs w:val="28"/>
        </w:rPr>
        <w:t>ую</w:t>
      </w:r>
      <w:r w:rsidR="00D51DE8" w:rsidRPr="00415E77">
        <w:rPr>
          <w:rFonts w:ascii="PT Astra Serif" w:hAnsi="PT Astra Serif" w:cs="Arial"/>
          <w:sz w:val="28"/>
          <w:szCs w:val="28"/>
        </w:rPr>
        <w:t xml:space="preserve"> инвестиционную политику.</w:t>
      </w:r>
    </w:p>
    <w:p w:rsidR="00D51DE8" w:rsidRPr="00415E77" w:rsidRDefault="00F116B1" w:rsidP="00415E77">
      <w:pPr>
        <w:pStyle w:val="a3"/>
        <w:spacing w:before="0" w:beforeAutospacing="0" w:after="0" w:afterAutospacing="0" w:line="276" w:lineRule="auto"/>
        <w:ind w:firstLine="567"/>
        <w:jc w:val="both"/>
        <w:textAlignment w:val="baseline"/>
        <w:rPr>
          <w:rFonts w:ascii="PT Astra Serif" w:hAnsi="PT Astra Serif" w:cs="Arial"/>
          <w:sz w:val="28"/>
          <w:szCs w:val="28"/>
        </w:rPr>
      </w:pPr>
      <w:r w:rsidRPr="00415E77">
        <w:rPr>
          <w:rFonts w:ascii="PT Astra Serif" w:hAnsi="PT Astra Serif"/>
          <w:sz w:val="28"/>
          <w:szCs w:val="28"/>
        </w:rPr>
        <w:t xml:space="preserve">Мы приветствуем каждую инициативу и готовы поддержать все бизнес-проекты, направленные на развитие экономики нашего района, на открытие новых рабочих мест, повышение </w:t>
      </w:r>
      <w:proofErr w:type="gramStart"/>
      <w:r w:rsidRPr="00415E77">
        <w:rPr>
          <w:rFonts w:ascii="PT Astra Serif" w:hAnsi="PT Astra Serif"/>
          <w:sz w:val="28"/>
          <w:szCs w:val="28"/>
        </w:rPr>
        <w:t>уровня благосостояния  людей наше</w:t>
      </w:r>
      <w:r w:rsidR="006C1C4D" w:rsidRPr="00415E77">
        <w:rPr>
          <w:rFonts w:ascii="PT Astra Serif" w:hAnsi="PT Astra Serif"/>
          <w:sz w:val="28"/>
          <w:szCs w:val="28"/>
        </w:rPr>
        <w:t xml:space="preserve">го </w:t>
      </w:r>
      <w:r w:rsidR="00BD7E80" w:rsidRPr="00415E77">
        <w:rPr>
          <w:rFonts w:ascii="PT Astra Serif" w:hAnsi="PT Astra Serif"/>
          <w:sz w:val="28"/>
          <w:szCs w:val="28"/>
        </w:rPr>
        <w:t>муниципалитета</w:t>
      </w:r>
      <w:proofErr w:type="gramEnd"/>
      <w:r w:rsidR="006C1C4D" w:rsidRPr="00415E77">
        <w:rPr>
          <w:rFonts w:ascii="PT Astra Serif" w:hAnsi="PT Astra Serif"/>
          <w:sz w:val="28"/>
          <w:szCs w:val="28"/>
        </w:rPr>
        <w:t>.</w:t>
      </w:r>
      <w:r w:rsidRPr="00415E77">
        <w:rPr>
          <w:rFonts w:ascii="PT Astra Serif" w:hAnsi="PT Astra Serif"/>
          <w:sz w:val="28"/>
          <w:szCs w:val="28"/>
        </w:rPr>
        <w:t xml:space="preserve"> </w:t>
      </w:r>
    </w:p>
    <w:p w:rsidR="00D51DE8" w:rsidRPr="00415E77" w:rsidRDefault="00D51DE8" w:rsidP="00415E77">
      <w:pPr>
        <w:spacing w:after="0"/>
        <w:ind w:firstLine="567"/>
        <w:jc w:val="both"/>
        <w:rPr>
          <w:rFonts w:ascii="PT Astra Serif" w:hAnsi="PT Astra Serif" w:cs="Times New Roman"/>
          <w:sz w:val="28"/>
          <w:szCs w:val="28"/>
        </w:rPr>
      </w:pPr>
    </w:p>
    <w:sectPr w:rsidR="00D51DE8" w:rsidRPr="00415E77" w:rsidSect="000938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789F"/>
    <w:multiLevelType w:val="hybridMultilevel"/>
    <w:tmpl w:val="A2120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B9405A"/>
    <w:multiLevelType w:val="hybridMultilevel"/>
    <w:tmpl w:val="5674F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B61050"/>
    <w:multiLevelType w:val="hybridMultilevel"/>
    <w:tmpl w:val="F1E471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020AB7"/>
    <w:multiLevelType w:val="hybridMultilevel"/>
    <w:tmpl w:val="6ADE60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B47A12"/>
    <w:multiLevelType w:val="hybridMultilevel"/>
    <w:tmpl w:val="9EA0D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B22423"/>
    <w:multiLevelType w:val="hybridMultilevel"/>
    <w:tmpl w:val="34982E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B20C55"/>
    <w:multiLevelType w:val="hybridMultilevel"/>
    <w:tmpl w:val="97D664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6D635D0"/>
    <w:multiLevelType w:val="hybridMultilevel"/>
    <w:tmpl w:val="7B665B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D4860AA"/>
    <w:multiLevelType w:val="hybridMultilevel"/>
    <w:tmpl w:val="6492BC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A8E19CC"/>
    <w:multiLevelType w:val="hybridMultilevel"/>
    <w:tmpl w:val="C59680D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6"/>
  </w:num>
  <w:num w:numId="3">
    <w:abstractNumId w:val="0"/>
  </w:num>
  <w:num w:numId="4">
    <w:abstractNumId w:val="1"/>
  </w:num>
  <w:num w:numId="5">
    <w:abstractNumId w:val="8"/>
  </w:num>
  <w:num w:numId="6">
    <w:abstractNumId w:val="4"/>
  </w:num>
  <w:num w:numId="7">
    <w:abstractNumId w:val="2"/>
  </w:num>
  <w:num w:numId="8">
    <w:abstractNumId w:val="5"/>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9E0"/>
    <w:rsid w:val="000029C2"/>
    <w:rsid w:val="00007FB5"/>
    <w:rsid w:val="000130E5"/>
    <w:rsid w:val="00022F81"/>
    <w:rsid w:val="00063EAC"/>
    <w:rsid w:val="00093861"/>
    <w:rsid w:val="000A6B26"/>
    <w:rsid w:val="001447EF"/>
    <w:rsid w:val="00156100"/>
    <w:rsid w:val="001E2451"/>
    <w:rsid w:val="002100B4"/>
    <w:rsid w:val="00257694"/>
    <w:rsid w:val="00257FAF"/>
    <w:rsid w:val="00290C69"/>
    <w:rsid w:val="002B029A"/>
    <w:rsid w:val="002F7E6C"/>
    <w:rsid w:val="0033632B"/>
    <w:rsid w:val="00344E3D"/>
    <w:rsid w:val="003967C1"/>
    <w:rsid w:val="003B4E2D"/>
    <w:rsid w:val="003D6C01"/>
    <w:rsid w:val="003F7AE5"/>
    <w:rsid w:val="00415E77"/>
    <w:rsid w:val="00496383"/>
    <w:rsid w:val="004C2169"/>
    <w:rsid w:val="004D07ED"/>
    <w:rsid w:val="004D7C1C"/>
    <w:rsid w:val="004E1851"/>
    <w:rsid w:val="004F2B39"/>
    <w:rsid w:val="00521224"/>
    <w:rsid w:val="005212A8"/>
    <w:rsid w:val="00540F92"/>
    <w:rsid w:val="00546AE6"/>
    <w:rsid w:val="005706D4"/>
    <w:rsid w:val="0059034F"/>
    <w:rsid w:val="00591977"/>
    <w:rsid w:val="005946A8"/>
    <w:rsid w:val="005A1EA6"/>
    <w:rsid w:val="005D7CB9"/>
    <w:rsid w:val="005F7D93"/>
    <w:rsid w:val="00603C3E"/>
    <w:rsid w:val="00610E80"/>
    <w:rsid w:val="00611C2A"/>
    <w:rsid w:val="006238E0"/>
    <w:rsid w:val="006431B4"/>
    <w:rsid w:val="00664756"/>
    <w:rsid w:val="00665FF6"/>
    <w:rsid w:val="00673F68"/>
    <w:rsid w:val="00686A7A"/>
    <w:rsid w:val="00697807"/>
    <w:rsid w:val="006A0923"/>
    <w:rsid w:val="006A6B8E"/>
    <w:rsid w:val="006B4148"/>
    <w:rsid w:val="006C1C4D"/>
    <w:rsid w:val="006D0C84"/>
    <w:rsid w:val="006E0821"/>
    <w:rsid w:val="00701859"/>
    <w:rsid w:val="007C7500"/>
    <w:rsid w:val="007D1788"/>
    <w:rsid w:val="007D27B2"/>
    <w:rsid w:val="008229E0"/>
    <w:rsid w:val="00832B31"/>
    <w:rsid w:val="0083479F"/>
    <w:rsid w:val="008B0D0E"/>
    <w:rsid w:val="008B539D"/>
    <w:rsid w:val="0093064E"/>
    <w:rsid w:val="00951215"/>
    <w:rsid w:val="00954178"/>
    <w:rsid w:val="009741CB"/>
    <w:rsid w:val="009E52A7"/>
    <w:rsid w:val="009E7196"/>
    <w:rsid w:val="00AB2805"/>
    <w:rsid w:val="00AB592E"/>
    <w:rsid w:val="00AC47C8"/>
    <w:rsid w:val="00AD7420"/>
    <w:rsid w:val="00B00AC1"/>
    <w:rsid w:val="00B05470"/>
    <w:rsid w:val="00B92C2B"/>
    <w:rsid w:val="00BA2879"/>
    <w:rsid w:val="00BD7E80"/>
    <w:rsid w:val="00C12E2E"/>
    <w:rsid w:val="00C3280C"/>
    <w:rsid w:val="00C44D00"/>
    <w:rsid w:val="00C465EE"/>
    <w:rsid w:val="00C746B7"/>
    <w:rsid w:val="00CC2058"/>
    <w:rsid w:val="00CD16C6"/>
    <w:rsid w:val="00CD3370"/>
    <w:rsid w:val="00CE0E28"/>
    <w:rsid w:val="00D51AA8"/>
    <w:rsid w:val="00D51DE8"/>
    <w:rsid w:val="00D6388F"/>
    <w:rsid w:val="00DC1007"/>
    <w:rsid w:val="00DE5698"/>
    <w:rsid w:val="00E457D3"/>
    <w:rsid w:val="00E62C07"/>
    <w:rsid w:val="00ED711F"/>
    <w:rsid w:val="00EF50E1"/>
    <w:rsid w:val="00F071B2"/>
    <w:rsid w:val="00F116B1"/>
    <w:rsid w:val="00F23D14"/>
    <w:rsid w:val="00F5705D"/>
    <w:rsid w:val="00F96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4"/>
    <w:uiPriority w:val="99"/>
    <w:unhideWhenUsed/>
    <w:qFormat/>
    <w:rsid w:val="00F23D1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54178"/>
    <w:rPr>
      <w:b/>
      <w:bCs/>
    </w:rPr>
  </w:style>
  <w:style w:type="character" w:styleId="a6">
    <w:name w:val="Emphasis"/>
    <w:basedOn w:val="a0"/>
    <w:uiPriority w:val="20"/>
    <w:qFormat/>
    <w:rsid w:val="00D51DE8"/>
    <w:rPr>
      <w:i/>
      <w:iCs/>
    </w:rPr>
  </w:style>
  <w:style w:type="paragraph" w:styleId="a7">
    <w:name w:val="List Paragraph"/>
    <w:aliases w:val="Варианты ответов,Абзац списка11"/>
    <w:basedOn w:val="a"/>
    <w:link w:val="a8"/>
    <w:uiPriority w:val="34"/>
    <w:qFormat/>
    <w:rsid w:val="00951215"/>
    <w:pPr>
      <w:ind w:left="720"/>
      <w:contextualSpacing/>
    </w:pPr>
    <w:rPr>
      <w:rFonts w:eastAsiaTheme="minorHAnsi"/>
      <w:lang w:eastAsia="en-US"/>
    </w:rPr>
  </w:style>
  <w:style w:type="character" w:customStyle="1" w:styleId="a8">
    <w:name w:val="Абзац списка Знак"/>
    <w:aliases w:val="Варианты ответов Знак,Абзац списка11 Знак"/>
    <w:link w:val="a7"/>
    <w:uiPriority w:val="34"/>
    <w:rsid w:val="00951215"/>
    <w:rPr>
      <w:rFonts w:eastAsiaTheme="minorHAnsi"/>
      <w:lang w:eastAsia="en-US"/>
    </w:rPr>
  </w:style>
  <w:style w:type="character" w:customStyle="1" w:styleId="a9">
    <w:name w:val="Без интервала Знак"/>
    <w:link w:val="aa"/>
    <w:uiPriority w:val="1"/>
    <w:locked/>
    <w:rsid w:val="007C7500"/>
    <w:rPr>
      <w:rFonts w:ascii="Calibri" w:hAnsi="Calibri"/>
      <w:lang w:eastAsia="zh-CN"/>
    </w:rPr>
  </w:style>
  <w:style w:type="paragraph" w:styleId="aa">
    <w:name w:val="No Spacing"/>
    <w:link w:val="a9"/>
    <w:uiPriority w:val="1"/>
    <w:qFormat/>
    <w:rsid w:val="007C7500"/>
    <w:pPr>
      <w:suppressAutoHyphens/>
      <w:spacing w:after="0" w:line="240" w:lineRule="auto"/>
    </w:pPr>
    <w:rPr>
      <w:rFonts w:ascii="Calibri" w:hAnsi="Calibri"/>
      <w:lang w:eastAsia="zh-CN"/>
    </w:rPr>
  </w:style>
  <w:style w:type="paragraph" w:customStyle="1" w:styleId="1">
    <w:name w:val="Абзац списка1"/>
    <w:basedOn w:val="a"/>
    <w:link w:val="ListParagraphChar"/>
    <w:rsid w:val="000A6B26"/>
    <w:pPr>
      <w:suppressAutoHyphens/>
      <w:spacing w:after="0" w:line="100" w:lineRule="atLeast"/>
      <w:ind w:left="720"/>
    </w:pPr>
    <w:rPr>
      <w:rFonts w:ascii="Times New Roman" w:eastAsia="Times New Roman" w:hAnsi="Times New Roman" w:cs="Times New Roman"/>
      <w:sz w:val="24"/>
      <w:szCs w:val="24"/>
      <w:lang w:eastAsia="ar-SA"/>
    </w:rPr>
  </w:style>
  <w:style w:type="character" w:customStyle="1" w:styleId="ListParagraphChar">
    <w:name w:val="List Paragraph Char"/>
    <w:link w:val="1"/>
    <w:locked/>
    <w:rsid w:val="000A6B26"/>
    <w:rPr>
      <w:rFonts w:ascii="Times New Roman" w:eastAsia="Times New Roman" w:hAnsi="Times New Roman" w:cs="Times New Roman"/>
      <w:sz w:val="24"/>
      <w:szCs w:val="24"/>
      <w:lang w:eastAsia="ar-SA"/>
    </w:rPr>
  </w:style>
  <w:style w:type="paragraph" w:styleId="ab">
    <w:name w:val="header"/>
    <w:basedOn w:val="a"/>
    <w:link w:val="ac"/>
    <w:uiPriority w:val="99"/>
    <w:unhideWhenUsed/>
    <w:rsid w:val="00007FB5"/>
    <w:pPr>
      <w:tabs>
        <w:tab w:val="center" w:pos="4677"/>
        <w:tab w:val="right" w:pos="9355"/>
      </w:tabs>
      <w:spacing w:after="0" w:line="240" w:lineRule="auto"/>
    </w:pPr>
    <w:rPr>
      <w:rFonts w:eastAsiaTheme="minorHAnsi"/>
      <w:lang w:eastAsia="en-US"/>
    </w:rPr>
  </w:style>
  <w:style w:type="character" w:customStyle="1" w:styleId="ac">
    <w:name w:val="Верхний колонтитул Знак"/>
    <w:basedOn w:val="a0"/>
    <w:link w:val="ab"/>
    <w:uiPriority w:val="99"/>
    <w:rsid w:val="00007FB5"/>
    <w:rPr>
      <w:rFonts w:eastAsiaTheme="minorHAnsi"/>
      <w:lang w:eastAsia="en-US"/>
    </w:rPr>
  </w:style>
  <w:style w:type="character" w:customStyle="1" w:styleId="a4">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3"/>
    <w:uiPriority w:val="99"/>
    <w:locked/>
    <w:rsid w:val="0033632B"/>
    <w:rPr>
      <w:rFonts w:ascii="Times New Roman" w:eastAsia="Times New Roman" w:hAnsi="Times New Roman" w:cs="Times New Roman"/>
      <w:sz w:val="24"/>
      <w:szCs w:val="24"/>
    </w:rPr>
  </w:style>
  <w:style w:type="paragraph" w:customStyle="1" w:styleId="10">
    <w:name w:val="Без интервала1"/>
    <w:qFormat/>
    <w:rsid w:val="0033632B"/>
    <w:pPr>
      <w:spacing w:after="0" w:line="240" w:lineRule="auto"/>
    </w:pPr>
    <w:rPr>
      <w:rFonts w:ascii="Calibri" w:eastAsia="Times New Roman"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4"/>
    <w:uiPriority w:val="99"/>
    <w:unhideWhenUsed/>
    <w:qFormat/>
    <w:rsid w:val="00F23D1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54178"/>
    <w:rPr>
      <w:b/>
      <w:bCs/>
    </w:rPr>
  </w:style>
  <w:style w:type="character" w:styleId="a6">
    <w:name w:val="Emphasis"/>
    <w:basedOn w:val="a0"/>
    <w:uiPriority w:val="20"/>
    <w:qFormat/>
    <w:rsid w:val="00D51DE8"/>
    <w:rPr>
      <w:i/>
      <w:iCs/>
    </w:rPr>
  </w:style>
  <w:style w:type="paragraph" w:styleId="a7">
    <w:name w:val="List Paragraph"/>
    <w:aliases w:val="Варианты ответов,Абзац списка11"/>
    <w:basedOn w:val="a"/>
    <w:link w:val="a8"/>
    <w:uiPriority w:val="34"/>
    <w:qFormat/>
    <w:rsid w:val="00951215"/>
    <w:pPr>
      <w:ind w:left="720"/>
      <w:contextualSpacing/>
    </w:pPr>
    <w:rPr>
      <w:rFonts w:eastAsiaTheme="minorHAnsi"/>
      <w:lang w:eastAsia="en-US"/>
    </w:rPr>
  </w:style>
  <w:style w:type="character" w:customStyle="1" w:styleId="a8">
    <w:name w:val="Абзац списка Знак"/>
    <w:aliases w:val="Варианты ответов Знак,Абзац списка11 Знак"/>
    <w:link w:val="a7"/>
    <w:uiPriority w:val="34"/>
    <w:rsid w:val="00951215"/>
    <w:rPr>
      <w:rFonts w:eastAsiaTheme="minorHAnsi"/>
      <w:lang w:eastAsia="en-US"/>
    </w:rPr>
  </w:style>
  <w:style w:type="character" w:customStyle="1" w:styleId="a9">
    <w:name w:val="Без интервала Знак"/>
    <w:link w:val="aa"/>
    <w:uiPriority w:val="1"/>
    <w:locked/>
    <w:rsid w:val="007C7500"/>
    <w:rPr>
      <w:rFonts w:ascii="Calibri" w:hAnsi="Calibri"/>
      <w:lang w:eastAsia="zh-CN"/>
    </w:rPr>
  </w:style>
  <w:style w:type="paragraph" w:styleId="aa">
    <w:name w:val="No Spacing"/>
    <w:link w:val="a9"/>
    <w:uiPriority w:val="1"/>
    <w:qFormat/>
    <w:rsid w:val="007C7500"/>
    <w:pPr>
      <w:suppressAutoHyphens/>
      <w:spacing w:after="0" w:line="240" w:lineRule="auto"/>
    </w:pPr>
    <w:rPr>
      <w:rFonts w:ascii="Calibri" w:hAnsi="Calibri"/>
      <w:lang w:eastAsia="zh-CN"/>
    </w:rPr>
  </w:style>
  <w:style w:type="paragraph" w:customStyle="1" w:styleId="1">
    <w:name w:val="Абзац списка1"/>
    <w:basedOn w:val="a"/>
    <w:link w:val="ListParagraphChar"/>
    <w:rsid w:val="000A6B26"/>
    <w:pPr>
      <w:suppressAutoHyphens/>
      <w:spacing w:after="0" w:line="100" w:lineRule="atLeast"/>
      <w:ind w:left="720"/>
    </w:pPr>
    <w:rPr>
      <w:rFonts w:ascii="Times New Roman" w:eastAsia="Times New Roman" w:hAnsi="Times New Roman" w:cs="Times New Roman"/>
      <w:sz w:val="24"/>
      <w:szCs w:val="24"/>
      <w:lang w:eastAsia="ar-SA"/>
    </w:rPr>
  </w:style>
  <w:style w:type="character" w:customStyle="1" w:styleId="ListParagraphChar">
    <w:name w:val="List Paragraph Char"/>
    <w:link w:val="1"/>
    <w:locked/>
    <w:rsid w:val="000A6B26"/>
    <w:rPr>
      <w:rFonts w:ascii="Times New Roman" w:eastAsia="Times New Roman" w:hAnsi="Times New Roman" w:cs="Times New Roman"/>
      <w:sz w:val="24"/>
      <w:szCs w:val="24"/>
      <w:lang w:eastAsia="ar-SA"/>
    </w:rPr>
  </w:style>
  <w:style w:type="paragraph" w:styleId="ab">
    <w:name w:val="header"/>
    <w:basedOn w:val="a"/>
    <w:link w:val="ac"/>
    <w:uiPriority w:val="99"/>
    <w:unhideWhenUsed/>
    <w:rsid w:val="00007FB5"/>
    <w:pPr>
      <w:tabs>
        <w:tab w:val="center" w:pos="4677"/>
        <w:tab w:val="right" w:pos="9355"/>
      </w:tabs>
      <w:spacing w:after="0" w:line="240" w:lineRule="auto"/>
    </w:pPr>
    <w:rPr>
      <w:rFonts w:eastAsiaTheme="minorHAnsi"/>
      <w:lang w:eastAsia="en-US"/>
    </w:rPr>
  </w:style>
  <w:style w:type="character" w:customStyle="1" w:styleId="ac">
    <w:name w:val="Верхний колонтитул Знак"/>
    <w:basedOn w:val="a0"/>
    <w:link w:val="ab"/>
    <w:uiPriority w:val="99"/>
    <w:rsid w:val="00007FB5"/>
    <w:rPr>
      <w:rFonts w:eastAsiaTheme="minorHAnsi"/>
      <w:lang w:eastAsia="en-US"/>
    </w:rPr>
  </w:style>
  <w:style w:type="character" w:customStyle="1" w:styleId="a4">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3"/>
    <w:uiPriority w:val="99"/>
    <w:locked/>
    <w:rsid w:val="0033632B"/>
    <w:rPr>
      <w:rFonts w:ascii="Times New Roman" w:eastAsia="Times New Roman" w:hAnsi="Times New Roman" w:cs="Times New Roman"/>
      <w:sz w:val="24"/>
      <w:szCs w:val="24"/>
    </w:rPr>
  </w:style>
  <w:style w:type="paragraph" w:customStyle="1" w:styleId="10">
    <w:name w:val="Без интервала1"/>
    <w:qFormat/>
    <w:rsid w:val="0033632B"/>
    <w:pPr>
      <w:spacing w:after="0" w:line="240" w:lineRule="auto"/>
    </w:pPr>
    <w:rPr>
      <w:rFonts w:ascii="Calibri" w:eastAsia="Times New Roman"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5FE94-8947-4574-9CFC-6A91DFB15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771</Words>
  <Characters>4401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Алёша</cp:lastModifiedBy>
  <cp:revision>4</cp:revision>
  <cp:lastPrinted>2019-12-24T04:37:00Z</cp:lastPrinted>
  <dcterms:created xsi:type="dcterms:W3CDTF">2023-03-27T08:31:00Z</dcterms:created>
  <dcterms:modified xsi:type="dcterms:W3CDTF">2023-03-30T08:27:00Z</dcterms:modified>
</cp:coreProperties>
</file>