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10CEC">
      <w:pPr>
        <w:tabs>
          <w:tab w:val="left" w:pos="900"/>
        </w:tabs>
        <w:ind w:right="-1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210CEC">
        <w:rPr>
          <w:rFonts w:ascii="PT Astra Serif" w:hAnsi="PT Astra Serif"/>
          <w:sz w:val="24"/>
        </w:rPr>
        <w:t xml:space="preserve">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210CEC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10CEC">
      <w:pPr>
        <w:ind w:right="-1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210CEC">
        <w:rPr>
          <w:rFonts w:ascii="PT Astra Serif" w:hAnsi="PT Astra Serif"/>
          <w:b/>
          <w:bCs/>
          <w:sz w:val="24"/>
        </w:rPr>
        <w:t xml:space="preserve">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</w:t>
      </w:r>
      <w:r w:rsidR="00210CEC">
        <w:rPr>
          <w:rFonts w:ascii="PT Astra Serif" w:hAnsi="PT Astra Serif"/>
          <w:b/>
          <w:bCs/>
          <w:sz w:val="24"/>
        </w:rPr>
        <w:t xml:space="preserve"> </w:t>
      </w:r>
      <w:r w:rsidR="003C4AEA" w:rsidRPr="0099405A">
        <w:rPr>
          <w:rFonts w:ascii="PT Astra Serif" w:hAnsi="PT Astra Serif"/>
          <w:b/>
          <w:bCs/>
          <w:sz w:val="24"/>
        </w:rPr>
        <w:t xml:space="preserve">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bookmarkStart w:id="0" w:name="_GoBack"/>
      <w:bookmarkEnd w:id="0"/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90AF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1599B" w:rsidRPr="00990AFE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94B79">
        <w:rPr>
          <w:rFonts w:ascii="PT Astra Serif" w:hAnsi="PT Astra Serif"/>
          <w:b/>
          <w:sz w:val="28"/>
          <w:szCs w:val="28"/>
        </w:rPr>
        <w:t>О мерах по обеспечению отдыха, оздоровления,</w:t>
      </w: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94B79">
        <w:rPr>
          <w:rFonts w:ascii="PT Astra Serif" w:hAnsi="PT Astra Serif"/>
          <w:b/>
          <w:sz w:val="28"/>
          <w:szCs w:val="28"/>
        </w:rPr>
        <w:t>занятости детей и молодёжи в муниципальном образовании</w:t>
      </w: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94B79">
        <w:rPr>
          <w:rFonts w:ascii="PT Astra Serif" w:hAnsi="PT Astra Serif"/>
          <w:b/>
          <w:sz w:val="28"/>
          <w:szCs w:val="28"/>
        </w:rPr>
        <w:t>«Радищевский район» Ульяновской области в летний период 2024 года</w:t>
      </w: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В соответствии с Законом Ульяновской области от 25.03.2010 № 43-ЗО «Об организации и обеспечении отдыха и оздоровления детей в Ульяновской области», в целях обеспечения отдыха, оздоровления, занятости детей и молодёжи муниципального образования «Радищевский район» Ульяновской области в летний период 2024 года, Администрация муниципального образования «Радищевский район» Ульяновской области </w:t>
      </w:r>
      <w:r w:rsidR="009C56F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94B79">
        <w:rPr>
          <w:rFonts w:ascii="PT Astra Serif" w:hAnsi="PT Astra Serif"/>
          <w:sz w:val="28"/>
          <w:szCs w:val="28"/>
        </w:rPr>
        <w:t>п</w:t>
      </w:r>
      <w:proofErr w:type="gramEnd"/>
      <w:r w:rsidRPr="00C94B79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53703" w:rsidRPr="00C94B79" w:rsidRDefault="00553703" w:rsidP="00553703">
      <w:pPr>
        <w:widowControl w:val="0"/>
        <w:tabs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Pr="00C94B79">
        <w:rPr>
          <w:rFonts w:ascii="PT Astra Serif" w:hAnsi="PT Astra Serif"/>
          <w:color w:val="000000"/>
          <w:sz w:val="28"/>
          <w:szCs w:val="28"/>
        </w:rPr>
        <w:t>.</w:t>
      </w:r>
      <w:r w:rsidRPr="00C94B79">
        <w:rPr>
          <w:rFonts w:ascii="PT Astra Serif" w:hAnsi="PT Astra Serif"/>
          <w:color w:val="000000"/>
          <w:sz w:val="28"/>
          <w:szCs w:val="28"/>
        </w:rPr>
        <w:tab/>
      </w:r>
      <w:r w:rsidRPr="00C94B79">
        <w:rPr>
          <w:rFonts w:ascii="PT Astra Serif" w:hAnsi="PT Astra Serif"/>
          <w:sz w:val="28"/>
          <w:szCs w:val="28"/>
        </w:rPr>
        <w:t>Утвердить формы занятости детей и молодёжи муниципального образования «Радищевский район» Ульяновской области в летний период 2024 года (прилагается).</w:t>
      </w:r>
    </w:p>
    <w:p w:rsidR="00553703" w:rsidRDefault="00553703" w:rsidP="00553703">
      <w:pPr>
        <w:widowControl w:val="0"/>
        <w:tabs>
          <w:tab w:val="left" w:pos="567"/>
          <w:tab w:val="left" w:pos="709"/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94B79">
        <w:rPr>
          <w:rFonts w:ascii="PT Astra Serif" w:hAnsi="PT Astra Serif"/>
          <w:sz w:val="28"/>
          <w:szCs w:val="28"/>
        </w:rPr>
        <w:t>.</w:t>
      </w:r>
      <w:r w:rsidRPr="00C94B79">
        <w:rPr>
          <w:rFonts w:ascii="PT Astra Serif" w:hAnsi="PT Astra Serif"/>
          <w:sz w:val="28"/>
          <w:szCs w:val="28"/>
        </w:rPr>
        <w:tab/>
        <w:t>Утвердить расчёт денежных средств, необходимых для финансирования оздоровительной кампании в муниципальном образовании «Радищевский район» Ульяновской области в 2024 году (прилагается).</w:t>
      </w:r>
    </w:p>
    <w:p w:rsidR="00553703" w:rsidRDefault="00553703" w:rsidP="00553703">
      <w:pPr>
        <w:widowControl w:val="0"/>
        <w:tabs>
          <w:tab w:val="left" w:pos="567"/>
          <w:tab w:val="left" w:pos="709"/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</w:r>
      <w:r w:rsidRPr="0063795B">
        <w:rPr>
          <w:rFonts w:ascii="PT Astra Serif" w:hAnsi="PT Astra Serif"/>
          <w:sz w:val="28"/>
          <w:szCs w:val="28"/>
        </w:rPr>
        <w:t>Утвердить дислокацию оздоровительных лагерей с дневным пребыванием детей и подростков при образовательных организациях муниципального образования «Радищевский район» Ульяновской области (прилагается).</w:t>
      </w:r>
    </w:p>
    <w:p w:rsidR="00553703" w:rsidRPr="0063795B" w:rsidRDefault="00553703" w:rsidP="00553703">
      <w:pPr>
        <w:widowControl w:val="0"/>
        <w:tabs>
          <w:tab w:val="left" w:pos="567"/>
          <w:tab w:val="left" w:pos="709"/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</w:r>
      <w:r w:rsidRPr="0063795B">
        <w:rPr>
          <w:rFonts w:ascii="PT Astra Serif" w:hAnsi="PT Astra Serif"/>
          <w:sz w:val="28"/>
          <w:szCs w:val="28"/>
        </w:rPr>
        <w:t>Утвердить дислокацию передвижных экспедиций, детского профильного лагеря (школьное лесничество), лагеря труда и отдыха для детей и подростков при образовательных организациях муниципального образования «Радищевский район» Ульяновской области (прилагается).</w:t>
      </w:r>
    </w:p>
    <w:p w:rsidR="00553703" w:rsidRPr="0063795B" w:rsidRDefault="00553703" w:rsidP="00553703">
      <w:pPr>
        <w:widowControl w:val="0"/>
        <w:tabs>
          <w:tab w:val="left" w:pos="567"/>
          <w:tab w:val="left" w:pos="709"/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3795B">
        <w:rPr>
          <w:rFonts w:ascii="PT Astra Serif" w:hAnsi="PT Astra Serif"/>
          <w:sz w:val="28"/>
          <w:szCs w:val="28"/>
        </w:rPr>
        <w:t>.</w:t>
      </w:r>
      <w:r w:rsidRPr="0063795B">
        <w:rPr>
          <w:rFonts w:ascii="PT Astra Serif" w:hAnsi="PT Astra Serif"/>
          <w:sz w:val="28"/>
          <w:szCs w:val="28"/>
        </w:rPr>
        <w:tab/>
        <w:t xml:space="preserve"> Комиссии по делам несовершеннолетних и защите их прав при Администрации муниципального образования «Радищевский район» Ульяновской области:</w:t>
      </w:r>
    </w:p>
    <w:p w:rsidR="00553703" w:rsidRPr="0063795B" w:rsidRDefault="00553703" w:rsidP="00553703">
      <w:pPr>
        <w:widowControl w:val="0"/>
        <w:tabs>
          <w:tab w:val="left" w:pos="567"/>
          <w:tab w:val="left" w:pos="709"/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3795B">
        <w:rPr>
          <w:rFonts w:ascii="PT Astra Serif" w:hAnsi="PT Astra Serif"/>
          <w:sz w:val="28"/>
          <w:szCs w:val="28"/>
        </w:rPr>
        <w:t>1)</w:t>
      </w:r>
      <w:r w:rsidRPr="0063795B">
        <w:rPr>
          <w:rFonts w:ascii="PT Astra Serif" w:hAnsi="PT Astra Serif"/>
          <w:sz w:val="28"/>
          <w:szCs w:val="28"/>
        </w:rPr>
        <w:tab/>
        <w:t>координировать работу органов системы профилактики по организации отдыха, оздоровления и занятости детей, находящихся в трудной жизненной ситуации;</w:t>
      </w:r>
    </w:p>
    <w:p w:rsidR="00553703" w:rsidRDefault="00553703" w:rsidP="00553703">
      <w:pPr>
        <w:widowControl w:val="0"/>
        <w:tabs>
          <w:tab w:val="left" w:pos="567"/>
          <w:tab w:val="left" w:pos="709"/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3795B">
        <w:rPr>
          <w:rFonts w:ascii="PT Astra Serif" w:hAnsi="PT Astra Serif"/>
          <w:sz w:val="28"/>
          <w:szCs w:val="28"/>
        </w:rPr>
        <w:t>2)</w:t>
      </w:r>
      <w:r w:rsidRPr="0063795B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Pr="0063795B">
        <w:rPr>
          <w:rFonts w:ascii="PT Astra Serif" w:hAnsi="PT Astra Serif"/>
          <w:sz w:val="28"/>
          <w:szCs w:val="28"/>
        </w:rPr>
        <w:t xml:space="preserve">принять меры по профилактике правонарушений среди </w:t>
      </w:r>
      <w:r w:rsidRPr="0063795B">
        <w:rPr>
          <w:rFonts w:ascii="PT Astra Serif" w:hAnsi="PT Astra Serif"/>
          <w:sz w:val="28"/>
          <w:szCs w:val="28"/>
        </w:rPr>
        <w:lastRenderedPageBreak/>
        <w:t>несовершеннолетних, по созданию условий для организации отдыха и труда безнадзорных несовершеннолетних в период каникул.</w:t>
      </w:r>
    </w:p>
    <w:p w:rsidR="00553703" w:rsidRPr="00C94B79" w:rsidRDefault="00553703" w:rsidP="00553703">
      <w:pPr>
        <w:tabs>
          <w:tab w:val="left" w:pos="1080"/>
          <w:tab w:val="left" w:pos="126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C94B79">
        <w:rPr>
          <w:rFonts w:ascii="PT Astra Serif" w:hAnsi="PT Astra Serif"/>
          <w:sz w:val="28"/>
          <w:szCs w:val="28"/>
        </w:rPr>
        <w:t xml:space="preserve">. Отделу по делам молодёжи, физической культуре и спорту Администрации муниципального образования «Радищевский район» Ульяновской области обеспечить проведение </w:t>
      </w:r>
      <w:proofErr w:type="spellStart"/>
      <w:r w:rsidRPr="00C94B79">
        <w:rPr>
          <w:rFonts w:ascii="PT Astra Serif" w:hAnsi="PT Astra Serif"/>
          <w:sz w:val="28"/>
          <w:szCs w:val="28"/>
        </w:rPr>
        <w:t>межлагерных</w:t>
      </w:r>
      <w:proofErr w:type="spellEnd"/>
      <w:r w:rsidRPr="00C94B79">
        <w:rPr>
          <w:rFonts w:ascii="PT Astra Serif" w:hAnsi="PT Astra Serif"/>
          <w:sz w:val="28"/>
          <w:szCs w:val="28"/>
        </w:rPr>
        <w:t xml:space="preserve"> спартакиад и спортивно-массовых мероприятий в период летней оздоровительной кампании.</w:t>
      </w:r>
    </w:p>
    <w:p w:rsidR="00553703" w:rsidRPr="00C94B79" w:rsidRDefault="00553703" w:rsidP="00553703">
      <w:pPr>
        <w:widowControl w:val="0"/>
        <w:tabs>
          <w:tab w:val="left" w:pos="1080"/>
          <w:tab w:val="left" w:pos="126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94B79">
        <w:rPr>
          <w:rFonts w:ascii="PT Astra Serif" w:hAnsi="PT Astra Serif"/>
          <w:sz w:val="28"/>
          <w:szCs w:val="28"/>
        </w:rPr>
        <w:t>.</w:t>
      </w:r>
      <w:r w:rsidRPr="00C94B79">
        <w:rPr>
          <w:rFonts w:ascii="PT Astra Serif" w:hAnsi="PT Astra Serif"/>
          <w:sz w:val="28"/>
          <w:szCs w:val="28"/>
        </w:rPr>
        <w:tab/>
        <w:t>Отделу образования и дошкольного воспитания Администрации муниципального образования «Радищевский район» Ульяновской области:</w:t>
      </w:r>
    </w:p>
    <w:p w:rsidR="00553703" w:rsidRPr="00C94B79" w:rsidRDefault="00553703" w:rsidP="00553703">
      <w:pPr>
        <w:widowControl w:val="0"/>
        <w:tabs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1)</w:t>
      </w:r>
      <w:r w:rsidRPr="00C94B79">
        <w:rPr>
          <w:rFonts w:ascii="PT Astra Serif" w:hAnsi="PT Astra Serif"/>
          <w:sz w:val="28"/>
          <w:szCs w:val="28"/>
        </w:rPr>
        <w:tab/>
        <w:t>обеспечить реализацию мер по профилактике безнадзорности и правонарушений несовершеннолетних в период летних каникул 2024 года, организовать работу родительских патрулей;</w:t>
      </w:r>
    </w:p>
    <w:p w:rsidR="00553703" w:rsidRDefault="00553703" w:rsidP="00553703">
      <w:pPr>
        <w:tabs>
          <w:tab w:val="left" w:pos="567"/>
          <w:tab w:val="left" w:pos="709"/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2)</w:t>
      </w:r>
      <w:r w:rsidRPr="00C94B79">
        <w:rPr>
          <w:rFonts w:ascii="PT Astra Serif" w:hAnsi="PT Astra Serif"/>
          <w:sz w:val="28"/>
          <w:szCs w:val="28"/>
        </w:rPr>
        <w:tab/>
        <w:t>организовать занятость школьников и подростков в период летних каникул согласно утверждённым формам занятости в муниципальном образовании «Радищевский район» Ульяновской области в летний период 2024</w:t>
      </w:r>
      <w:r>
        <w:rPr>
          <w:rFonts w:ascii="PT Astra Serif" w:hAnsi="PT Astra Serif"/>
          <w:sz w:val="28"/>
          <w:szCs w:val="28"/>
        </w:rPr>
        <w:t xml:space="preserve"> года;</w:t>
      </w:r>
    </w:p>
    <w:p w:rsidR="00553703" w:rsidRDefault="00553703" w:rsidP="00553703">
      <w:pPr>
        <w:tabs>
          <w:tab w:val="left" w:pos="567"/>
          <w:tab w:val="left" w:pos="709"/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 разработать и утвердить: </w:t>
      </w:r>
    </w:p>
    <w:p w:rsidR="00553703" w:rsidRDefault="00553703" w:rsidP="00553703">
      <w:pPr>
        <w:tabs>
          <w:tab w:val="left" w:pos="567"/>
          <w:tab w:val="left" w:pos="709"/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63795B">
        <w:rPr>
          <w:rFonts w:ascii="PT Astra Serif" w:hAnsi="PT Astra Serif"/>
          <w:sz w:val="28"/>
          <w:szCs w:val="28"/>
        </w:rPr>
        <w:t>положение о лагере с дневным пребыванием детей и подростков при образовательных организациях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553703" w:rsidRDefault="00553703" w:rsidP="00553703">
      <w:pPr>
        <w:tabs>
          <w:tab w:val="left" w:pos="567"/>
          <w:tab w:val="left" w:pos="709"/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63795B">
        <w:rPr>
          <w:rFonts w:ascii="PT Astra Serif" w:hAnsi="PT Astra Serif"/>
          <w:sz w:val="28"/>
          <w:szCs w:val="28"/>
        </w:rPr>
        <w:t>положение о передвижной экспедиции для детей и подростков при образовательной организации муниципального образования 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553703" w:rsidRDefault="00553703" w:rsidP="00553703">
      <w:pPr>
        <w:tabs>
          <w:tab w:val="left" w:pos="567"/>
          <w:tab w:val="left" w:pos="709"/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EB2763">
        <w:rPr>
          <w:rFonts w:ascii="PT Astra Serif" w:hAnsi="PT Astra Serif"/>
          <w:sz w:val="28"/>
          <w:szCs w:val="28"/>
        </w:rPr>
        <w:t>положение о детском профильном лагере (школьное лесничество)  для детей и подростков при образовательной организации муниципального образования 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553703" w:rsidRPr="00C94B79" w:rsidRDefault="00553703" w:rsidP="00553703">
      <w:pPr>
        <w:tabs>
          <w:tab w:val="left" w:pos="567"/>
          <w:tab w:val="left" w:pos="709"/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EB2763">
        <w:rPr>
          <w:rFonts w:ascii="PT Astra Serif" w:hAnsi="PT Astra Serif"/>
          <w:sz w:val="28"/>
          <w:szCs w:val="28"/>
        </w:rPr>
        <w:t>положение  о лагере труда и отдыха для детей и подростков при образовательной организации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553703" w:rsidRPr="00C94B79" w:rsidRDefault="00553703" w:rsidP="00553703">
      <w:pPr>
        <w:tabs>
          <w:tab w:val="left" w:pos="1080"/>
          <w:tab w:val="left" w:pos="144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ab/>
      </w:r>
      <w:r w:rsidRPr="00C94B79">
        <w:rPr>
          <w:rFonts w:ascii="PT Astra Serif" w:hAnsi="PT Astra Serif"/>
          <w:sz w:val="28"/>
          <w:szCs w:val="28"/>
        </w:rPr>
        <w:t>Рекомендовать:</w:t>
      </w:r>
    </w:p>
    <w:p w:rsidR="00553703" w:rsidRPr="00C94B79" w:rsidRDefault="00553703" w:rsidP="00553703">
      <w:pPr>
        <w:tabs>
          <w:tab w:val="left" w:pos="1080"/>
          <w:tab w:val="left" w:pos="162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д</w:t>
      </w:r>
      <w:r w:rsidRPr="00C94B79">
        <w:rPr>
          <w:rFonts w:ascii="PT Astra Serif" w:hAnsi="PT Astra Serif"/>
          <w:sz w:val="28"/>
          <w:szCs w:val="28"/>
        </w:rPr>
        <w:t>иректору Муниципального учреждения дополнительного образования «Детско-юношеская спортивная школа», директору Муниципального учреждения дополнительного образования «Радищевский центр детского творчества» организовать работу пере</w:t>
      </w:r>
      <w:r>
        <w:rPr>
          <w:rFonts w:ascii="PT Astra Serif" w:hAnsi="PT Astra Serif"/>
          <w:sz w:val="28"/>
          <w:szCs w:val="28"/>
        </w:rPr>
        <w:t>движных экспедиций</w:t>
      </w:r>
      <w:r w:rsidRPr="00C94B79">
        <w:rPr>
          <w:rFonts w:ascii="PT Astra Serif" w:hAnsi="PT Astra Serif"/>
          <w:sz w:val="28"/>
          <w:szCs w:val="28"/>
        </w:rPr>
        <w:t xml:space="preserve"> для детей и подростко</w:t>
      </w:r>
      <w:r>
        <w:rPr>
          <w:rFonts w:ascii="PT Astra Serif" w:hAnsi="PT Astra Serif"/>
          <w:sz w:val="28"/>
          <w:szCs w:val="28"/>
        </w:rPr>
        <w:t>в;</w:t>
      </w:r>
    </w:p>
    <w:p w:rsidR="00553703" w:rsidRPr="00C94B79" w:rsidRDefault="00553703" w:rsidP="00553703">
      <w:pPr>
        <w:tabs>
          <w:tab w:val="left" w:pos="1080"/>
          <w:tab w:val="left" w:pos="162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2) главному врачу государственного учреждения здравоохранения «Радищевская районная больница» (далее - ГУЗ «Радищевская РБ»): </w:t>
      </w:r>
    </w:p>
    <w:p w:rsidR="00553703" w:rsidRPr="00C94B79" w:rsidRDefault="00553703" w:rsidP="00553703">
      <w:pPr>
        <w:tabs>
          <w:tab w:val="left" w:pos="1080"/>
          <w:tab w:val="left" w:pos="180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а) обеспечить организационно–методическое руководство деятельности по оказанию медицинской помощи при проведении летней оздоровительной компании;</w:t>
      </w:r>
    </w:p>
    <w:p w:rsidR="00553703" w:rsidRPr="00C94B79" w:rsidRDefault="00553703" w:rsidP="00553703">
      <w:pPr>
        <w:tabs>
          <w:tab w:val="left" w:pos="1080"/>
          <w:tab w:val="left" w:pos="1440"/>
          <w:tab w:val="left" w:pos="180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б) обеспечить медицинское сопровождение дневных оздоровительных лагерей через медицинских работников ГУЗ «</w:t>
      </w:r>
      <w:proofErr w:type="gramStart"/>
      <w:r w:rsidRPr="00C94B79">
        <w:rPr>
          <w:rFonts w:ascii="PT Astra Serif" w:hAnsi="PT Astra Serif"/>
          <w:sz w:val="28"/>
          <w:szCs w:val="28"/>
        </w:rPr>
        <w:t>Радищевская</w:t>
      </w:r>
      <w:proofErr w:type="gramEnd"/>
      <w:r w:rsidRPr="00C94B79">
        <w:rPr>
          <w:rFonts w:ascii="PT Astra Serif" w:hAnsi="PT Astra Serif"/>
          <w:sz w:val="28"/>
          <w:szCs w:val="28"/>
        </w:rPr>
        <w:t xml:space="preserve"> РБ»;</w:t>
      </w:r>
    </w:p>
    <w:p w:rsidR="00553703" w:rsidRPr="00C94B79" w:rsidRDefault="00553703" w:rsidP="00553703">
      <w:pPr>
        <w:tabs>
          <w:tab w:val="left" w:pos="1080"/>
          <w:tab w:val="left" w:pos="1440"/>
          <w:tab w:val="left" w:pos="1800"/>
        </w:tabs>
        <w:spacing w:line="240" w:lineRule="atLeas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94B79">
        <w:rPr>
          <w:rFonts w:ascii="PT Astra Serif" w:hAnsi="PT Astra Serif"/>
          <w:color w:val="000000"/>
          <w:sz w:val="28"/>
          <w:szCs w:val="28"/>
        </w:rPr>
        <w:t>в) провести обучение и инструктаж медицинских работников детских оздоровительных лагерей;</w:t>
      </w:r>
    </w:p>
    <w:p w:rsidR="00553703" w:rsidRPr="00C94B79" w:rsidRDefault="00553703" w:rsidP="00553703">
      <w:pPr>
        <w:widowControl w:val="0"/>
        <w:tabs>
          <w:tab w:val="left" w:pos="1080"/>
          <w:tab w:val="left" w:pos="1440"/>
          <w:tab w:val="left" w:pos="180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color w:val="000000"/>
          <w:sz w:val="28"/>
          <w:szCs w:val="28"/>
        </w:rPr>
        <w:t>г) своевременно провести</w:t>
      </w:r>
      <w:r w:rsidRPr="00C94B79">
        <w:rPr>
          <w:rFonts w:ascii="PT Astra Serif" w:hAnsi="PT Astra Serif"/>
          <w:sz w:val="28"/>
          <w:szCs w:val="28"/>
        </w:rPr>
        <w:t xml:space="preserve"> профилактические медицинские осмотры персонала, направленного для работы в летние оздоровительные, профильные </w:t>
      </w:r>
      <w:r w:rsidRPr="00C94B79">
        <w:rPr>
          <w:rFonts w:ascii="PT Astra Serif" w:hAnsi="PT Astra Serif"/>
          <w:sz w:val="28"/>
          <w:szCs w:val="28"/>
        </w:rPr>
        <w:lastRenderedPageBreak/>
        <w:t>лагеря, без взимания с них платы, а также обеспечить медицинские осмотры подростков при оформлении их на временные работы без взимания платы;</w:t>
      </w:r>
    </w:p>
    <w:p w:rsidR="00553703" w:rsidRPr="00C94B79" w:rsidRDefault="00553703" w:rsidP="00553703">
      <w:pPr>
        <w:widowControl w:val="0"/>
        <w:tabs>
          <w:tab w:val="left" w:pos="1080"/>
          <w:tab w:val="left" w:pos="180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д) своевременно провести </w:t>
      </w:r>
      <w:r>
        <w:rPr>
          <w:rFonts w:ascii="PT Astra Serif" w:hAnsi="PT Astra Serif"/>
          <w:sz w:val="28"/>
          <w:szCs w:val="28"/>
        </w:rPr>
        <w:t>профилактические прививки</w:t>
      </w:r>
      <w:r w:rsidRPr="00C94B79">
        <w:rPr>
          <w:rFonts w:ascii="PT Astra Serif" w:hAnsi="PT Astra Serif"/>
          <w:sz w:val="28"/>
          <w:szCs w:val="28"/>
        </w:rPr>
        <w:t xml:space="preserve"> сотрудников пищеблоков образовательных организаций;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53703" w:rsidRPr="00C94B79" w:rsidRDefault="00553703" w:rsidP="00553703">
      <w:pPr>
        <w:widowControl w:val="0"/>
        <w:tabs>
          <w:tab w:val="left" w:pos="1080"/>
          <w:tab w:val="left" w:pos="180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3) руководителю областного государственного казённого учреждения Кадровый центр Ульяновской области в Радищевском районе (</w:t>
      </w:r>
      <w:r w:rsidRPr="00C94B79">
        <w:rPr>
          <w:rFonts w:ascii="PT Astra Serif" w:hAnsi="PT Astra Serif"/>
          <w:color w:val="000000"/>
          <w:sz w:val="28"/>
          <w:szCs w:val="28"/>
        </w:rPr>
        <w:t>далее - ОГКУ КЦ Ульяновской области в Радищевском районе)</w:t>
      </w:r>
      <w:r w:rsidRPr="00C94B79">
        <w:rPr>
          <w:rFonts w:ascii="PT Astra Serif" w:hAnsi="PT Astra Serif"/>
          <w:sz w:val="28"/>
          <w:szCs w:val="28"/>
        </w:rPr>
        <w:t xml:space="preserve"> уделить особое внимание организации временной занятости подростков, проживающих</w:t>
      </w:r>
      <w:r>
        <w:rPr>
          <w:rFonts w:ascii="PT Astra Serif" w:hAnsi="PT Astra Serif"/>
          <w:sz w:val="28"/>
          <w:szCs w:val="28"/>
        </w:rPr>
        <w:t xml:space="preserve"> в социально - опасных условиях;</w:t>
      </w:r>
    </w:p>
    <w:p w:rsidR="00553703" w:rsidRPr="00C94B79" w:rsidRDefault="00553703" w:rsidP="00553703">
      <w:pPr>
        <w:tabs>
          <w:tab w:val="left" w:pos="1080"/>
          <w:tab w:val="left" w:pos="162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4) </w:t>
      </w:r>
      <w:proofErr w:type="gramStart"/>
      <w:r w:rsidRPr="00C94B79">
        <w:rPr>
          <w:rFonts w:ascii="PT Astra Serif" w:hAnsi="PT Astra Serif"/>
          <w:sz w:val="28"/>
          <w:szCs w:val="28"/>
        </w:rPr>
        <w:t>Ответственному</w:t>
      </w:r>
      <w:proofErr w:type="gramEnd"/>
      <w:r w:rsidRPr="00C94B79">
        <w:rPr>
          <w:rFonts w:ascii="PT Astra Serif" w:hAnsi="PT Astra Serif"/>
          <w:sz w:val="28"/>
          <w:szCs w:val="28"/>
        </w:rPr>
        <w:t xml:space="preserve"> за рабочие места филиала Федерального государственного учреждения здравоохранения «Центр гигиены и эпидемиологии в Ульяновской области в </w:t>
      </w:r>
      <w:proofErr w:type="spellStart"/>
      <w:r w:rsidRPr="00C94B79">
        <w:rPr>
          <w:rFonts w:ascii="PT Astra Serif" w:hAnsi="PT Astra Serif"/>
          <w:sz w:val="28"/>
          <w:szCs w:val="28"/>
        </w:rPr>
        <w:t>Кузоватовском</w:t>
      </w:r>
      <w:proofErr w:type="spellEnd"/>
      <w:r w:rsidRPr="00C94B79">
        <w:rPr>
          <w:rFonts w:ascii="PT Astra Serif" w:hAnsi="PT Astra Serif"/>
          <w:sz w:val="28"/>
          <w:szCs w:val="28"/>
        </w:rPr>
        <w:t>, Новоспасском, Радищевском районах»:</w:t>
      </w:r>
    </w:p>
    <w:p w:rsidR="00553703" w:rsidRPr="00C94B79" w:rsidRDefault="00553703" w:rsidP="00553703">
      <w:pPr>
        <w:tabs>
          <w:tab w:val="left" w:pos="851"/>
          <w:tab w:val="left" w:pos="1080"/>
          <w:tab w:val="left" w:pos="180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а) провести обучение и инструктаж по технике безопасности и охране труда персонала оздоровительных лагерей;</w:t>
      </w:r>
    </w:p>
    <w:p w:rsidR="00553703" w:rsidRPr="00C94B79" w:rsidRDefault="00553703" w:rsidP="00553703">
      <w:pPr>
        <w:tabs>
          <w:tab w:val="left" w:pos="851"/>
          <w:tab w:val="left" w:pos="1080"/>
          <w:tab w:val="left" w:pos="180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б) обеспечить действенный надзор за санитарно-эпидемиологической обстановкой в лагерях муниципального образования «Радищевский район» Ульяновской области;</w:t>
      </w:r>
    </w:p>
    <w:p w:rsidR="00553703" w:rsidRPr="00C94B79" w:rsidRDefault="00553703" w:rsidP="00553703">
      <w:pPr>
        <w:tabs>
          <w:tab w:val="left" w:pos="1080"/>
          <w:tab w:val="left" w:pos="180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в) обеспечить проведение профилактических медицинских осмотров с применением лабораторных методов исследования персонала, направляемого для работы в лагерях без взимания платы;</w:t>
      </w:r>
    </w:p>
    <w:p w:rsidR="00553703" w:rsidRPr="00C94B79" w:rsidRDefault="00553703" w:rsidP="00553703">
      <w:pPr>
        <w:tabs>
          <w:tab w:val="left" w:pos="851"/>
          <w:tab w:val="left" w:pos="1080"/>
          <w:tab w:val="left" w:pos="162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94B79">
        <w:rPr>
          <w:rFonts w:ascii="PT Astra Serif" w:hAnsi="PT Astra Serif"/>
          <w:sz w:val="28"/>
          <w:szCs w:val="28"/>
        </w:rPr>
        <w:t xml:space="preserve">5) начальнику отдела надзорной деятельности и профилактической работы по Павловскому, </w:t>
      </w:r>
      <w:proofErr w:type="spellStart"/>
      <w:r w:rsidRPr="00C94B79">
        <w:rPr>
          <w:rFonts w:ascii="PT Astra Serif" w:hAnsi="PT Astra Serif"/>
          <w:sz w:val="28"/>
          <w:szCs w:val="28"/>
        </w:rPr>
        <w:t>Старокулаткинскому</w:t>
      </w:r>
      <w:proofErr w:type="spellEnd"/>
      <w:r w:rsidRPr="00C94B79">
        <w:rPr>
          <w:rFonts w:ascii="PT Astra Serif" w:hAnsi="PT Astra Serif"/>
          <w:sz w:val="28"/>
          <w:szCs w:val="28"/>
        </w:rPr>
        <w:t>, Радищевскому районам Ульяновской области обеспечить контроль за пожарной безопасностью в организованных местах отдыха и оздоровления детей и молодёжи;</w:t>
      </w:r>
      <w:proofErr w:type="gramEnd"/>
    </w:p>
    <w:p w:rsidR="00553703" w:rsidRPr="00C94B79" w:rsidRDefault="00553703" w:rsidP="00553703">
      <w:pPr>
        <w:tabs>
          <w:tab w:val="left" w:pos="851"/>
          <w:tab w:val="left" w:pos="1080"/>
          <w:tab w:val="left" w:pos="162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6) начальнику </w:t>
      </w:r>
      <w:r w:rsidRPr="00C94B79">
        <w:rPr>
          <w:rFonts w:ascii="PT Astra Serif" w:hAnsi="PT Astra Serif"/>
          <w:color w:val="000000"/>
          <w:sz w:val="28"/>
          <w:szCs w:val="28"/>
        </w:rPr>
        <w:t>межмуниципального отдела Министерства внутренних дел России «Новоспасский»:</w:t>
      </w:r>
    </w:p>
    <w:p w:rsidR="00553703" w:rsidRPr="00C94B79" w:rsidRDefault="00553703" w:rsidP="00553703">
      <w:pPr>
        <w:tabs>
          <w:tab w:val="left" w:pos="1080"/>
          <w:tab w:val="left" w:pos="180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а) обеспечить охрану общественного порядка в период пребывания детей в оздоровительных лагерях </w:t>
      </w:r>
      <w:r w:rsidRPr="00C94B79">
        <w:rPr>
          <w:rFonts w:ascii="PT Astra Serif" w:hAnsi="PT Astra Serif"/>
          <w:sz w:val="28"/>
          <w:szCs w:val="28"/>
          <w:lang w:val="en-US"/>
        </w:rPr>
        <w:t>c</w:t>
      </w:r>
      <w:r w:rsidRPr="00C94B79">
        <w:rPr>
          <w:rFonts w:ascii="PT Astra Serif" w:hAnsi="PT Astra Serif"/>
          <w:sz w:val="28"/>
          <w:szCs w:val="28"/>
        </w:rPr>
        <w:t xml:space="preserve"> дневным пребыванием детей и подростков при образовательных организациях, в передвижных экспедициях, школьного лесничества, лагерях труда и отдыха для детей и подростков при образовательных организациях в период проведения массовых мероприятий для детей и молодежи;</w:t>
      </w:r>
    </w:p>
    <w:p w:rsidR="00553703" w:rsidRPr="00C94B79" w:rsidRDefault="00553703" w:rsidP="00553703">
      <w:pPr>
        <w:tabs>
          <w:tab w:val="left" w:pos="1080"/>
          <w:tab w:val="left" w:pos="180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б) осуществлять совместно с отделом образования и дошкольного воспитания Администрации муниципального образования                           «Радищевский район» Ульяновской области и образовательными организациями меры по предупреждению детского дорожно-транспортного травматизма, а также по созданию условий для безопасного нахождения детей на улицах.</w:t>
      </w:r>
    </w:p>
    <w:p w:rsidR="00553703" w:rsidRPr="00C94B79" w:rsidRDefault="00553703" w:rsidP="00553703">
      <w:pPr>
        <w:tabs>
          <w:tab w:val="left" w:pos="851"/>
          <w:tab w:val="left" w:pos="1080"/>
          <w:tab w:val="left" w:pos="1440"/>
          <w:tab w:val="left" w:pos="1620"/>
          <w:tab w:val="left" w:pos="19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C94B79">
        <w:rPr>
          <w:rFonts w:ascii="PT Astra Serif" w:hAnsi="PT Astra Serif"/>
          <w:sz w:val="28"/>
          <w:szCs w:val="28"/>
        </w:rPr>
        <w:t>.</w:t>
      </w:r>
      <w:r w:rsidRPr="00C94B79">
        <w:rPr>
          <w:rFonts w:ascii="PT Astra Serif" w:hAnsi="PT Astra Serif"/>
          <w:sz w:val="28"/>
          <w:szCs w:val="28"/>
        </w:rPr>
        <w:tab/>
        <w:t xml:space="preserve"> Начальнику отдела финансов Администрации муниципального образования «Радищевский район» Ульяновской области:</w:t>
      </w:r>
    </w:p>
    <w:p w:rsidR="00553703" w:rsidRPr="00C94B79" w:rsidRDefault="00553703" w:rsidP="00553703">
      <w:pPr>
        <w:widowControl w:val="0"/>
        <w:tabs>
          <w:tab w:val="left" w:pos="1080"/>
          <w:tab w:val="left" w:pos="1620"/>
          <w:tab w:val="left" w:pos="198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1) на основании соглашения, заключенного между Министерством просвещения и воспитания Ульяновской области и Администрацией муниципального образования «Радищевский район» Ульяновской области, осуществить финансирование организации сети оздоровительных лагерей с дневным пребыванием при образовательных организациях муниципального </w:t>
      </w:r>
      <w:r w:rsidRPr="00C94B79">
        <w:rPr>
          <w:rFonts w:ascii="PT Astra Serif" w:hAnsi="PT Astra Serif"/>
          <w:sz w:val="28"/>
          <w:szCs w:val="28"/>
        </w:rPr>
        <w:lastRenderedPageBreak/>
        <w:t>образования «Радищевский район» Ульяновской области.</w:t>
      </w:r>
    </w:p>
    <w:p w:rsidR="00553703" w:rsidRPr="00C94B79" w:rsidRDefault="00553703" w:rsidP="00553703">
      <w:pPr>
        <w:widowControl w:val="0"/>
        <w:tabs>
          <w:tab w:val="left" w:pos="851"/>
          <w:tab w:val="left" w:pos="1080"/>
          <w:tab w:val="left" w:pos="1620"/>
          <w:tab w:val="left" w:pos="180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>2) обеспечить финансирование мероприятий в рамках летней оздоровительной кампании в пределах средств, предусмотренных на эти цели в бюджете муниципального образования «Радищевский район»  Ульяновской области на 2024 год.</w:t>
      </w:r>
    </w:p>
    <w:p w:rsidR="00553703" w:rsidRPr="00C94B79" w:rsidRDefault="00553703" w:rsidP="00553703">
      <w:pPr>
        <w:widowControl w:val="0"/>
        <w:tabs>
          <w:tab w:val="left" w:pos="1276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C94B79">
        <w:rPr>
          <w:rFonts w:ascii="PT Astra Serif" w:hAnsi="PT Astra Serif"/>
          <w:sz w:val="28"/>
          <w:szCs w:val="28"/>
        </w:rPr>
        <w:t>.</w:t>
      </w:r>
      <w:r w:rsidRPr="00C94B79">
        <w:rPr>
          <w:rFonts w:ascii="PT Astra Serif" w:hAnsi="PT Astra Serif"/>
          <w:sz w:val="28"/>
          <w:szCs w:val="28"/>
        </w:rPr>
        <w:tab/>
        <w:t>Признать утратившим силу постановление Администрации муниципального образования «Радищевский район» Ульяновской области  от 24.03.2023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C94B79">
        <w:rPr>
          <w:rFonts w:ascii="PT Astra Serif" w:hAnsi="PT Astra Serif"/>
          <w:sz w:val="28"/>
          <w:szCs w:val="28"/>
        </w:rPr>
        <w:t>№ 196</w:t>
      </w:r>
      <w:r>
        <w:rPr>
          <w:rFonts w:ascii="PT Astra Serif" w:hAnsi="PT Astra Serif"/>
          <w:sz w:val="28"/>
          <w:szCs w:val="28"/>
        </w:rPr>
        <w:t xml:space="preserve"> </w:t>
      </w:r>
      <w:r w:rsidRPr="00C94B79">
        <w:rPr>
          <w:rFonts w:ascii="PT Astra Serif" w:hAnsi="PT Astra Serif"/>
          <w:sz w:val="28"/>
          <w:szCs w:val="28"/>
        </w:rPr>
        <w:t>«О мерах по обеспечению отдыха, оздоровления, занятости детей и молодёжи в муниципальном образовании «Радищевский район» Ульяновской области» в летний период 2023 года».</w:t>
      </w:r>
      <w:r w:rsidRPr="00C94B79">
        <w:rPr>
          <w:rFonts w:ascii="PT Astra Serif" w:hAnsi="PT Astra Serif"/>
          <w:color w:val="C00000"/>
          <w:sz w:val="28"/>
          <w:szCs w:val="28"/>
        </w:rPr>
        <w:tab/>
      </w:r>
    </w:p>
    <w:p w:rsidR="00553703" w:rsidRPr="00C94B79" w:rsidRDefault="00553703" w:rsidP="00553703">
      <w:pPr>
        <w:widowControl w:val="0"/>
        <w:tabs>
          <w:tab w:val="left" w:pos="1080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Pr="00C94B79">
        <w:rPr>
          <w:rFonts w:ascii="PT Astra Serif" w:hAnsi="PT Astra Serif"/>
          <w:sz w:val="28"/>
          <w:szCs w:val="28"/>
        </w:rPr>
        <w:t>.</w:t>
      </w:r>
      <w:r w:rsidRPr="00C94B79">
        <w:rPr>
          <w:rFonts w:ascii="PT Astra Serif" w:hAnsi="PT Astra Serif"/>
          <w:sz w:val="28"/>
          <w:szCs w:val="28"/>
        </w:rPr>
        <w:tab/>
        <w:t xml:space="preserve">  Настоящее постановление вступает в силу на следующий день после дня его официального опубликования.</w:t>
      </w:r>
    </w:p>
    <w:p w:rsidR="00553703" w:rsidRPr="00C94B79" w:rsidRDefault="00553703" w:rsidP="0055370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Pr="00C94B79">
        <w:rPr>
          <w:rFonts w:ascii="PT Astra Serif" w:hAnsi="PT Astra Serif"/>
          <w:sz w:val="28"/>
          <w:szCs w:val="28"/>
        </w:rPr>
        <w:t xml:space="preserve">Администрации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C94B79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C94B79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C94B79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553703" w:rsidRPr="00553703" w:rsidRDefault="00553703" w:rsidP="00553703">
      <w:pPr>
        <w:spacing w:line="240" w:lineRule="atLeast"/>
        <w:contextualSpacing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09266D">
      <w:pPr>
        <w:spacing w:line="240" w:lineRule="atLeast"/>
        <w:contextualSpacing/>
        <w:rPr>
          <w:rFonts w:ascii="PT Astra Serif" w:hAnsi="PT Astra Serif"/>
          <w:sz w:val="28"/>
          <w:szCs w:val="28"/>
        </w:rPr>
        <w:sectPr w:rsidR="00553703" w:rsidRPr="00C94B79" w:rsidSect="0009266D">
          <w:headerReference w:type="default" r:id="rId9"/>
          <w:headerReference w:type="first" r:id="rId10"/>
          <w:pgSz w:w="11906" w:h="16838"/>
          <w:pgMar w:top="993" w:right="566" w:bottom="993" w:left="156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258"/>
        <w:tblW w:w="0" w:type="auto"/>
        <w:tblLook w:val="01E0" w:firstRow="1" w:lastRow="1" w:firstColumn="1" w:lastColumn="1" w:noHBand="0" w:noVBand="0"/>
      </w:tblPr>
      <w:tblGrid>
        <w:gridCol w:w="4173"/>
      </w:tblGrid>
      <w:tr w:rsidR="00553703" w:rsidRPr="00C94B79" w:rsidTr="0009266D">
        <w:trPr>
          <w:trHeight w:val="2261"/>
        </w:trPr>
        <w:tc>
          <w:tcPr>
            <w:tcW w:w="4173" w:type="dxa"/>
          </w:tcPr>
          <w:p w:rsidR="00553703" w:rsidRPr="00C94B79" w:rsidRDefault="00553703" w:rsidP="0009266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4B79">
              <w:rPr>
                <w:rFonts w:ascii="PT Astra Serif" w:hAnsi="PT Astra Serif"/>
                <w:sz w:val="28"/>
                <w:szCs w:val="28"/>
              </w:rPr>
              <w:lastRenderedPageBreak/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553703" w:rsidRPr="00C94B79" w:rsidRDefault="00553703" w:rsidP="0009266D">
            <w:pPr>
              <w:spacing w:line="240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94B7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553703" w:rsidRPr="00C94B79" w:rsidRDefault="00553703" w:rsidP="0009266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4B7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53703" w:rsidRPr="00C94B79" w:rsidRDefault="00553703" w:rsidP="0009266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4B79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553703" w:rsidRPr="00C94B79" w:rsidRDefault="00553703" w:rsidP="0009266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4B79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53703" w:rsidRPr="00C94B79" w:rsidRDefault="00553703" w:rsidP="0009266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4B79">
              <w:rPr>
                <w:rFonts w:ascii="PT Astra Serif" w:hAnsi="PT Astra Serif"/>
                <w:sz w:val="28"/>
                <w:szCs w:val="28"/>
              </w:rPr>
              <w:t>от____________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C94B79">
              <w:rPr>
                <w:rFonts w:ascii="PT Astra Serif" w:hAnsi="PT Astra Serif"/>
                <w:sz w:val="28"/>
                <w:szCs w:val="28"/>
              </w:rPr>
              <w:t>____ № ______</w:t>
            </w:r>
          </w:p>
        </w:tc>
      </w:tr>
    </w:tbl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framePr w:hSpace="180" w:wrap="around" w:vAnchor="text" w:hAnchor="margin" w:xAlign="right" w:y="-358"/>
        <w:spacing w:line="240" w:lineRule="atLeast"/>
        <w:contextualSpacing/>
        <w:rPr>
          <w:rFonts w:ascii="PT Astra Serif" w:hAnsi="PT Astra Serif"/>
          <w:sz w:val="28"/>
          <w:szCs w:val="28"/>
        </w:rPr>
      </w:pPr>
      <w:r w:rsidRPr="00C94B7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</w:t>
      </w:r>
    </w:p>
    <w:p w:rsidR="00553703" w:rsidRPr="00C94B79" w:rsidRDefault="00553703" w:rsidP="0009266D">
      <w:pPr>
        <w:spacing w:line="240" w:lineRule="atLeast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94B79">
        <w:rPr>
          <w:rFonts w:ascii="PT Astra Serif" w:hAnsi="PT Astra Serif"/>
          <w:b/>
          <w:bCs/>
          <w:sz w:val="28"/>
          <w:szCs w:val="28"/>
        </w:rPr>
        <w:t>ФОРМЫ</w:t>
      </w: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94B79">
        <w:rPr>
          <w:rFonts w:ascii="PT Astra Serif" w:hAnsi="PT Astra Serif"/>
          <w:b/>
          <w:bCs/>
          <w:sz w:val="28"/>
          <w:szCs w:val="28"/>
        </w:rPr>
        <w:t xml:space="preserve">занятости детей и молодёжи муниципального образования </w:t>
      </w: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94B79">
        <w:rPr>
          <w:rFonts w:ascii="PT Astra Serif" w:hAnsi="PT Astra Serif"/>
          <w:b/>
          <w:bCs/>
          <w:sz w:val="28"/>
          <w:szCs w:val="28"/>
        </w:rPr>
        <w:t xml:space="preserve">«Радищевский район» Ульяновской области в летний период </w:t>
      </w:r>
      <w:r w:rsidR="0009266D">
        <w:rPr>
          <w:rFonts w:ascii="PT Astra Serif" w:hAnsi="PT Astra Serif"/>
          <w:b/>
          <w:bCs/>
          <w:sz w:val="28"/>
          <w:szCs w:val="28"/>
        </w:rPr>
        <w:t xml:space="preserve">2024 </w:t>
      </w:r>
      <w:r w:rsidRPr="00C94B79">
        <w:rPr>
          <w:rFonts w:ascii="PT Astra Serif" w:hAnsi="PT Astra Serif"/>
          <w:b/>
          <w:bCs/>
          <w:sz w:val="28"/>
          <w:szCs w:val="28"/>
        </w:rPr>
        <w:t>года</w:t>
      </w: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1001"/>
        <w:gridCol w:w="1125"/>
        <w:gridCol w:w="1134"/>
      </w:tblGrid>
      <w:tr w:rsidR="00553703" w:rsidRPr="0058302E" w:rsidTr="00AF2481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830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830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Формы занятости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Количество детей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553703" w:rsidRPr="0058302E" w:rsidTr="00AF2481">
        <w:trPr>
          <w:cantSplit/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смена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смена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Дневные оздоровительные лагеря при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285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445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553703" w:rsidRPr="0058302E" w:rsidTr="00AF2481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Лагерь труда и отдыха «Сокол»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Лагерь труда и отдыха «Трудовой десант» МБОУ «Октябрьская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Школьное лесничество «Зелёные десантники»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МОУ «Дмитриевская ОШ имени Героя Советского Союза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Д.П.Левина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Передвижная экспедиция 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МУ </w:t>
            </w:r>
            <w:proofErr w:type="gramStart"/>
            <w:r w:rsidRPr="0058302E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58302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gramStart"/>
            <w:r w:rsidRPr="0058302E">
              <w:rPr>
                <w:rFonts w:ascii="PT Astra Serif" w:hAnsi="PT Astra Serif"/>
                <w:sz w:val="24"/>
                <w:szCs w:val="24"/>
              </w:rPr>
              <w:t>Радищевский</w:t>
            </w:r>
            <w:proofErr w:type="gramEnd"/>
            <w:r w:rsidRPr="0058302E">
              <w:rPr>
                <w:rFonts w:ascii="PT Astra Serif" w:hAnsi="PT Astra Serif"/>
                <w:sz w:val="24"/>
                <w:szCs w:val="24"/>
              </w:rPr>
              <w:t xml:space="preserve"> центр детского творчества» «Юнармеец»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Передвижная экспедиция  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МУ </w:t>
            </w:r>
            <w:proofErr w:type="gramStart"/>
            <w:r w:rsidRPr="0058302E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58302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gramStart"/>
            <w:r w:rsidRPr="0058302E">
              <w:rPr>
                <w:rFonts w:ascii="PT Astra Serif" w:hAnsi="PT Astra Serif"/>
                <w:sz w:val="24"/>
                <w:szCs w:val="24"/>
              </w:rPr>
              <w:t>Детско-юношеская</w:t>
            </w:r>
            <w:proofErr w:type="gramEnd"/>
            <w:r w:rsidRPr="0058302E">
              <w:rPr>
                <w:rFonts w:ascii="PT Astra Serif" w:hAnsi="PT Astra Serif"/>
                <w:sz w:val="24"/>
                <w:szCs w:val="24"/>
              </w:rPr>
              <w:t xml:space="preserve"> спортивная школа» «Олимп»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 «Родные просторы»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 «Преображение»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№2 имени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 «Азимут»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№2 имени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 «Пилигрим»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firstLine="2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ind w:left="-57" w:right="-5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ind w:left="-57" w:right="-5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Верхнемазинская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Д.В.Давыдова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 «Патриот»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553703" w:rsidRPr="0058302E" w:rsidTr="00AF248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lastRenderedPageBreak/>
              <w:t>МОУ «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Вязовская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А.М.Никифорова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>» «Исток»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firstLine="2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МОУ «Калиновская средняя школа»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«Юные краеведы»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Передвижная экспедиция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Ореховская</w:t>
            </w:r>
            <w:proofErr w:type="spellEnd"/>
            <w:r w:rsidRPr="0058302E">
              <w:rPr>
                <w:rFonts w:ascii="PT Astra Serif" w:hAnsi="PT Astra Serif"/>
                <w:sz w:val="24"/>
                <w:szCs w:val="24"/>
              </w:rPr>
              <w:t xml:space="preserve"> средняя школа» «Родники-источники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ind w:hanging="28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53703" w:rsidRPr="0058302E" w:rsidTr="00AF2481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Пришкольные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488</w:t>
            </w:r>
          </w:p>
        </w:tc>
      </w:tr>
      <w:tr w:rsidR="00553703" w:rsidRPr="0058302E" w:rsidTr="00AF2481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Ученические ремонтные бригады,</w:t>
            </w:r>
          </w:p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</w:tr>
      <w:tr w:rsidR="00553703" w:rsidRPr="0058302E" w:rsidTr="00AF2481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Проект «Лето во дворе»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410</w:t>
            </w:r>
          </w:p>
        </w:tc>
      </w:tr>
      <w:tr w:rsidR="00553703" w:rsidRPr="0058302E" w:rsidTr="00AF2481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tabs>
                <w:tab w:val="left" w:pos="432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tabs>
                <w:tab w:val="left" w:pos="432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Занятия в Детских творческих объединениях дополнительного образования от МУ ДО «Радищевский центр детского творчества» и МУ ДО «Детско-юношеская 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</w:tr>
      <w:tr w:rsidR="00553703" w:rsidRPr="0058302E" w:rsidTr="00AF248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Волонтёрская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 w:rsidR="00553703" w:rsidRPr="0058302E" w:rsidTr="00AF248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Акции от Движения Первых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</w:tr>
      <w:tr w:rsidR="00553703" w:rsidRPr="0058302E" w:rsidTr="00AF2481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Туристические походы, 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630</w:t>
            </w:r>
          </w:p>
        </w:tc>
      </w:tr>
      <w:tr w:rsidR="00553703" w:rsidRPr="0058302E" w:rsidTr="00AF248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Спортивные площадки при основных и средних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640</w:t>
            </w:r>
          </w:p>
        </w:tc>
      </w:tr>
      <w:tr w:rsidR="00553703" w:rsidRPr="0058302E" w:rsidTr="00AF2481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Велопробег, посвящённый 79 годовщине Победы в Великой Отечественной войне и памяти война – интернационалиста </w:t>
            </w:r>
            <w:proofErr w:type="spellStart"/>
            <w:r w:rsidRPr="0058302E">
              <w:rPr>
                <w:rFonts w:ascii="PT Astra Serif" w:hAnsi="PT Astra Serif"/>
                <w:sz w:val="24"/>
                <w:szCs w:val="24"/>
              </w:rPr>
              <w:t>В.Каткова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ind w:left="36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Проведение социально – значимых мероприятий с учащимися и молодёжью: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553703" w:rsidRPr="0058302E" w:rsidTr="00AF2481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мероприятия </w:t>
            </w:r>
            <w:r w:rsidRPr="0058302E">
              <w:rPr>
                <w:rFonts w:ascii="PT Astra Serif" w:hAnsi="PT Astra Serif"/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650</w:t>
            </w:r>
          </w:p>
        </w:tc>
      </w:tr>
      <w:tr w:rsidR="00553703" w:rsidRPr="0058302E" w:rsidTr="00AF2481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  <w:r w:rsidRPr="00AB251E">
              <w:rPr>
                <w:rFonts w:ascii="PT Astra Serif" w:hAnsi="PT Astra Serif"/>
                <w:sz w:val="24"/>
                <w:szCs w:val="24"/>
              </w:rPr>
              <w:t xml:space="preserve"> мероприятия</w:t>
            </w:r>
            <w:r w:rsidRPr="0058302E">
              <w:rPr>
                <w:rFonts w:ascii="PT Astra Serif" w:hAnsi="PT Astra Serif"/>
                <w:sz w:val="24"/>
                <w:szCs w:val="24"/>
              </w:rPr>
              <w:t xml:space="preserve"> День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400</w:t>
            </w:r>
          </w:p>
        </w:tc>
      </w:tr>
      <w:tr w:rsidR="00553703" w:rsidRPr="0058302E" w:rsidTr="00AF248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 Районная спартакиада среди 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</w:tr>
      <w:tr w:rsidR="00553703" w:rsidRPr="0058302E" w:rsidTr="00AF2481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B251E">
              <w:rPr>
                <w:rFonts w:ascii="PT Astra Serif" w:hAnsi="PT Astra Serif"/>
                <w:sz w:val="24"/>
                <w:szCs w:val="24"/>
              </w:rPr>
              <w:t xml:space="preserve">мероприятия </w:t>
            </w:r>
            <w:r w:rsidRPr="0058302E">
              <w:rPr>
                <w:rFonts w:ascii="PT Astra Serif" w:hAnsi="PT Astra Serif"/>
                <w:sz w:val="24"/>
                <w:szCs w:val="24"/>
              </w:rPr>
              <w:t>День молодёжи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550</w:t>
            </w:r>
          </w:p>
        </w:tc>
      </w:tr>
      <w:tr w:rsidR="00553703" w:rsidRPr="0058302E" w:rsidTr="00AF2481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м</w:t>
            </w:r>
            <w:r w:rsidRPr="0058302E">
              <w:rPr>
                <w:rFonts w:ascii="PT Astra Serif" w:hAnsi="PT Astra Serif"/>
                <w:sz w:val="24"/>
                <w:szCs w:val="24"/>
              </w:rPr>
              <w:t>ероприятия, посвящённые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</w:tr>
      <w:tr w:rsidR="00553703" w:rsidRPr="0058302E" w:rsidTr="00AF2481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B251E">
              <w:rPr>
                <w:rFonts w:ascii="PT Astra Serif" w:hAnsi="PT Astra Serif"/>
                <w:sz w:val="24"/>
                <w:szCs w:val="24"/>
              </w:rPr>
              <w:t xml:space="preserve">мероприятия </w:t>
            </w:r>
            <w:r w:rsidRPr="0058302E">
              <w:rPr>
                <w:rFonts w:ascii="PT Astra Serif" w:hAnsi="PT Astra Serif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302E">
              <w:rPr>
                <w:rFonts w:ascii="PT Astra Serif" w:hAnsi="PT Astra Serif"/>
                <w:color w:val="000000"/>
                <w:sz w:val="24"/>
                <w:szCs w:val="24"/>
              </w:rPr>
              <w:t>300</w:t>
            </w:r>
          </w:p>
        </w:tc>
      </w:tr>
      <w:tr w:rsidR="00553703" w:rsidRPr="0058302E" w:rsidTr="00AF2481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 Фестиваль «Тебе певцу, тебе герою!»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</w:tr>
      <w:tr w:rsidR="00553703" w:rsidRPr="0058302E" w:rsidTr="00AF248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 Спортивные мероприятия, посвященные празднику «День физкультурника»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</w:tr>
      <w:tr w:rsidR="00553703" w:rsidRPr="0058302E" w:rsidTr="00AF248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B251E">
              <w:rPr>
                <w:rFonts w:ascii="PT Astra Serif" w:hAnsi="PT Astra Serif"/>
                <w:sz w:val="24"/>
                <w:szCs w:val="24"/>
              </w:rPr>
              <w:t xml:space="preserve">мероприятия </w:t>
            </w:r>
            <w:r w:rsidRPr="0058302E">
              <w:rPr>
                <w:rFonts w:ascii="PT Astra Serif" w:hAnsi="PT Astra Serif"/>
                <w:sz w:val="24"/>
                <w:szCs w:val="24"/>
              </w:rPr>
              <w:t>День Российского флага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</w:tr>
      <w:tr w:rsidR="00553703" w:rsidRPr="0058302E" w:rsidTr="00AF2481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numPr>
                <w:ilvl w:val="0"/>
                <w:numId w:val="35"/>
              </w:num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 Районная летняя спартакиада среди призывной и допризывной молодёжи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553703" w:rsidRPr="0058302E" w:rsidTr="00AF2481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848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475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03" w:rsidRPr="0058302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2E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58302E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</w:tr>
    </w:tbl>
    <w:p w:rsidR="00553703" w:rsidRPr="00C94B79" w:rsidRDefault="00553703" w:rsidP="00553703">
      <w:pPr>
        <w:tabs>
          <w:tab w:val="left" w:pos="3810"/>
        </w:tabs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</w:t>
      </w:r>
      <w:r w:rsidRPr="00C94B79">
        <w:rPr>
          <w:rFonts w:ascii="PT Astra Serif" w:hAnsi="PT Astra Serif"/>
          <w:sz w:val="28"/>
          <w:szCs w:val="28"/>
        </w:rPr>
        <w:t>___</w:t>
      </w: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358"/>
        <w:tblW w:w="0" w:type="auto"/>
        <w:tblLook w:val="01E0" w:firstRow="1" w:lastRow="1" w:firstColumn="1" w:lastColumn="1" w:noHBand="0" w:noVBand="0"/>
      </w:tblPr>
      <w:tblGrid>
        <w:gridCol w:w="4173"/>
      </w:tblGrid>
      <w:tr w:rsidR="00553703" w:rsidRPr="00AB251E" w:rsidTr="00553703">
        <w:trPr>
          <w:trHeight w:val="2261"/>
        </w:trPr>
        <w:tc>
          <w:tcPr>
            <w:tcW w:w="4173" w:type="dxa"/>
          </w:tcPr>
          <w:p w:rsidR="00553703" w:rsidRPr="00AB251E" w:rsidRDefault="00553703" w:rsidP="00AF2481">
            <w:pPr>
              <w:spacing w:line="36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251E">
              <w:rPr>
                <w:rFonts w:ascii="PT Astra Serif" w:hAnsi="PT Astra Serif"/>
                <w:sz w:val="28"/>
                <w:szCs w:val="28"/>
              </w:rPr>
              <w:lastRenderedPageBreak/>
              <w:t>УТВЕРЖДЕН</w:t>
            </w:r>
          </w:p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251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251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251E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251E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251E">
              <w:rPr>
                <w:rFonts w:ascii="PT Astra Serif" w:hAnsi="PT Astra Serif"/>
                <w:sz w:val="28"/>
                <w:szCs w:val="28"/>
              </w:rPr>
              <w:t>от________</w:t>
            </w:r>
            <w:r w:rsidR="00AF2481">
              <w:rPr>
                <w:rFonts w:ascii="PT Astra Serif" w:hAnsi="PT Astra Serif"/>
                <w:sz w:val="28"/>
                <w:szCs w:val="28"/>
              </w:rPr>
              <w:t>_</w:t>
            </w:r>
            <w:r w:rsidRPr="00AB251E">
              <w:rPr>
                <w:rFonts w:ascii="PT Astra Serif" w:hAnsi="PT Astra Serif"/>
                <w:sz w:val="28"/>
                <w:szCs w:val="28"/>
              </w:rPr>
              <w:t>________ № ______</w:t>
            </w:r>
          </w:p>
        </w:tc>
      </w:tr>
    </w:tbl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251E"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251E">
        <w:rPr>
          <w:rFonts w:ascii="PT Astra Serif" w:hAnsi="PT Astra Serif"/>
          <w:b/>
          <w:sz w:val="28"/>
          <w:szCs w:val="28"/>
        </w:rPr>
        <w:t>РАСЧЁТ</w:t>
      </w: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251E">
        <w:rPr>
          <w:rFonts w:ascii="PT Astra Serif" w:hAnsi="PT Astra Serif"/>
          <w:b/>
          <w:sz w:val="28"/>
          <w:szCs w:val="28"/>
        </w:rPr>
        <w:t>денежных средств, необходимых для финансирования</w:t>
      </w: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251E">
        <w:rPr>
          <w:rFonts w:ascii="PT Astra Serif" w:hAnsi="PT Astra Serif"/>
          <w:b/>
          <w:sz w:val="28"/>
          <w:szCs w:val="28"/>
        </w:rPr>
        <w:t>оздоровительной кампании в муниципальном образовании «Радищевский район» Ульяновской области в летний период 2024 года</w:t>
      </w:r>
    </w:p>
    <w:tbl>
      <w:tblPr>
        <w:tblpPr w:leftFromText="180" w:rightFromText="180" w:vertAnchor="text" w:horzAnchor="margin" w:tblpX="-14" w:tblpY="267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418"/>
        <w:gridCol w:w="742"/>
        <w:gridCol w:w="851"/>
        <w:gridCol w:w="991"/>
      </w:tblGrid>
      <w:tr w:rsidR="00553703" w:rsidRPr="00AB251E" w:rsidTr="00553703">
        <w:trPr>
          <w:trHeight w:val="5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53703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Формы занятости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Количество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детей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Необходимо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средств,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Источник и сумма финансирования,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</w:tr>
      <w:tr w:rsidR="00553703" w:rsidRPr="00AB251E" w:rsidTr="00553703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ОБ</w:t>
            </w:r>
          </w:p>
        </w:tc>
      </w:tr>
      <w:tr w:rsidR="00553703" w:rsidRPr="00AB251E" w:rsidTr="00553703">
        <w:trPr>
          <w:trHeight w:val="1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Оздоровительные лагеря с дневным пребыванием при образовательных организациях муниципального образования «Радищевский район»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445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(находящиеся в трудной жизненной ситуации -105)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1601,8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1482,8</w:t>
            </w:r>
          </w:p>
        </w:tc>
      </w:tr>
      <w:tr w:rsidR="00553703" w:rsidRPr="00AB251E" w:rsidTr="00553703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Оздоровление детей в загородных лагерях и санаториях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Трудоустройство подростков через ОГКУ КЦ Ульяновской области в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278,7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Подвоз и оздоровление детей в лагерях с дневным пребыванием при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Лагерь труда и отдыха «Сокол»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Д.П.Полынкина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17</w:t>
            </w:r>
          </w:p>
          <w:p w:rsidR="00553703" w:rsidRPr="00553703" w:rsidRDefault="00553703" w:rsidP="00553703">
            <w:pPr>
              <w:spacing w:line="240" w:lineRule="atLeast"/>
              <w:contextualSpacing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(находящиеся в трудной жизненной ситуации – 3)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59,5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54,6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Лагерь труда и отдыха «Трудовой десант» МБОУ «Октябрьская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63,0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Детский профильный лагерь (школьное лесничество) 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«Зелёные десантники»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МОУ «Дмитриевская ОШ имени Героя Советского Союза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Д.П.Левина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10</w:t>
            </w:r>
          </w:p>
          <w:p w:rsidR="00553703" w:rsidRPr="00553703" w:rsidRDefault="00553703" w:rsidP="00553703">
            <w:pPr>
              <w:spacing w:line="240" w:lineRule="atLeast"/>
              <w:contextualSpacing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(находящиеся в трудной жизненной ситуации – 3)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09266D">
            <w:pPr>
              <w:widowControl w:val="0"/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Передвижная экспедиция </w:t>
            </w:r>
          </w:p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МУ </w:t>
            </w: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ДО</w:t>
            </w:r>
            <w:proofErr w:type="gramEnd"/>
            <w:r w:rsidRPr="00553703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Радищевский</w:t>
            </w:r>
            <w:proofErr w:type="gramEnd"/>
            <w:r w:rsidRPr="00553703">
              <w:rPr>
                <w:rFonts w:ascii="PT Astra Serif" w:hAnsi="PT Astra Serif"/>
                <w:sz w:val="22"/>
                <w:szCs w:val="22"/>
              </w:rPr>
              <w:t xml:space="preserve"> центр детского творчества» «Юнармеец»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09266D">
            <w:pPr>
              <w:widowControl w:val="0"/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Передвижная экспедиция   МУ </w:t>
            </w: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ДО</w:t>
            </w:r>
            <w:proofErr w:type="gramEnd"/>
            <w:r w:rsidRPr="00553703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proofErr w:type="gramStart"/>
            <w:r w:rsidRPr="00553703">
              <w:rPr>
                <w:rFonts w:ascii="PT Astra Serif" w:hAnsi="PT Astra Serif"/>
                <w:sz w:val="22"/>
                <w:szCs w:val="22"/>
              </w:rPr>
              <w:t>Детско-юношеская</w:t>
            </w:r>
            <w:proofErr w:type="gramEnd"/>
            <w:r w:rsidRPr="00553703">
              <w:rPr>
                <w:rFonts w:ascii="PT Astra Serif" w:hAnsi="PT Astra Serif"/>
                <w:sz w:val="22"/>
                <w:szCs w:val="22"/>
              </w:rPr>
              <w:t xml:space="preserve"> спортивная школа»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09266D">
            <w:pPr>
              <w:widowControl w:val="0"/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Д.П.Полынкина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 «Родные просторы»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09266D">
            <w:pPr>
              <w:widowControl w:val="0"/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Д.П.Полынкина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 «Преображение»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09266D">
            <w:pPr>
              <w:widowControl w:val="0"/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МБОУ «Радищевская средняя школа №2 имени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А.Н.Радищева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 «Азимут»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09266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 xml:space="preserve">МБОУ «Радищевская средняя школа №2 имени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А.Н.Радищева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 «Пилигрим»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МОУ «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Верхнемазинская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 xml:space="preserve"> средняя школа имени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Д.В.Давыдова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 «Патриот»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МОУ «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Вязовская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 xml:space="preserve"> основная школа имени 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А.М.Никифорова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>» «Исток»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12,5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7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МОУ «Калиновская средняя школа» «Юные краеведы»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6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Передвижная экспедиция</w:t>
            </w:r>
          </w:p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МОУ «</w:t>
            </w:r>
            <w:proofErr w:type="spellStart"/>
            <w:r w:rsidRPr="00553703">
              <w:rPr>
                <w:rFonts w:ascii="PT Astra Serif" w:hAnsi="PT Astra Serif"/>
                <w:sz w:val="22"/>
                <w:szCs w:val="22"/>
              </w:rPr>
              <w:t>Ореховская</w:t>
            </w:r>
            <w:proofErr w:type="spellEnd"/>
            <w:r w:rsidRPr="00553703">
              <w:rPr>
                <w:rFonts w:ascii="PT Astra Serif" w:hAnsi="PT Astra Serif"/>
                <w:sz w:val="22"/>
                <w:szCs w:val="22"/>
              </w:rPr>
              <w:t xml:space="preserve"> средняя школа» «Родники-источники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12,5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numPr>
                <w:ilvl w:val="0"/>
                <w:numId w:val="36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53703" w:rsidRPr="00AB251E" w:rsidTr="00553703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2469,5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731,8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3703">
              <w:rPr>
                <w:rFonts w:ascii="PT Astra Serif" w:hAnsi="PT Astra Serif"/>
                <w:sz w:val="22"/>
                <w:szCs w:val="22"/>
              </w:rPr>
              <w:t>137,3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AB251E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251E">
              <w:rPr>
                <w:rFonts w:ascii="PT Astra Serif" w:hAnsi="PT Astra Serif"/>
                <w:sz w:val="24"/>
                <w:szCs w:val="24"/>
              </w:rPr>
              <w:t>1600,4</w:t>
            </w:r>
          </w:p>
        </w:tc>
      </w:tr>
    </w:tbl>
    <w:p w:rsidR="0009266D" w:rsidRDefault="00553703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  <w:r w:rsidRPr="00AB251E">
        <w:rPr>
          <w:rFonts w:ascii="PT Astra Serif" w:hAnsi="PT Astra Serif"/>
          <w:sz w:val="24"/>
          <w:szCs w:val="24"/>
        </w:rPr>
        <w:t xml:space="preserve">   </w:t>
      </w: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09266D" w:rsidRDefault="0009266D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</w:p>
    <w:p w:rsidR="00553703" w:rsidRPr="00AB251E" w:rsidRDefault="00553703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  <w:r w:rsidRPr="00AB251E">
        <w:rPr>
          <w:rFonts w:ascii="PT Astra Serif" w:hAnsi="PT Astra Serif"/>
          <w:sz w:val="24"/>
          <w:szCs w:val="24"/>
        </w:rPr>
        <w:t xml:space="preserve">     Примечание: </w:t>
      </w:r>
    </w:p>
    <w:p w:rsidR="00553703" w:rsidRPr="00AB251E" w:rsidRDefault="00553703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  <w:r w:rsidRPr="00AB251E">
        <w:rPr>
          <w:rFonts w:ascii="PT Astra Serif" w:hAnsi="PT Astra Serif"/>
          <w:sz w:val="24"/>
          <w:szCs w:val="24"/>
        </w:rPr>
        <w:t xml:space="preserve">        МБ - местный бюджет        </w:t>
      </w:r>
    </w:p>
    <w:p w:rsidR="00553703" w:rsidRPr="00AB251E" w:rsidRDefault="00553703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  <w:r w:rsidRPr="00AB251E">
        <w:rPr>
          <w:rFonts w:ascii="PT Astra Serif" w:hAnsi="PT Astra Serif"/>
          <w:sz w:val="24"/>
          <w:szCs w:val="24"/>
        </w:rPr>
        <w:t xml:space="preserve">        ОБ - областной бюджет    </w:t>
      </w:r>
    </w:p>
    <w:p w:rsidR="00553703" w:rsidRPr="00AB251E" w:rsidRDefault="00553703" w:rsidP="00553703">
      <w:pPr>
        <w:spacing w:line="240" w:lineRule="atLeast"/>
        <w:contextualSpacing/>
        <w:rPr>
          <w:rFonts w:ascii="PT Astra Serif" w:hAnsi="PT Astra Serif"/>
          <w:sz w:val="24"/>
          <w:szCs w:val="24"/>
        </w:rPr>
      </w:pPr>
      <w:r w:rsidRPr="00AB251E">
        <w:rPr>
          <w:rFonts w:ascii="PT Astra Serif" w:hAnsi="PT Astra Serif"/>
          <w:sz w:val="24"/>
          <w:szCs w:val="24"/>
        </w:rPr>
        <w:t xml:space="preserve">        ВИ - внебюджетные источники (привлечённые средства)</w:t>
      </w: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</w:t>
      </w: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Pr="00AB251E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right" w:tblpY="-358"/>
        <w:tblW w:w="0" w:type="auto"/>
        <w:tblLook w:val="01E0" w:firstRow="1" w:lastRow="1" w:firstColumn="1" w:lastColumn="1" w:noHBand="0" w:noVBand="0"/>
      </w:tblPr>
      <w:tblGrid>
        <w:gridCol w:w="4173"/>
      </w:tblGrid>
      <w:tr w:rsidR="00553703" w:rsidRPr="00C94B79" w:rsidTr="00553703">
        <w:trPr>
          <w:trHeight w:val="2261"/>
        </w:trPr>
        <w:tc>
          <w:tcPr>
            <w:tcW w:w="4173" w:type="dxa"/>
          </w:tcPr>
          <w:p w:rsidR="00553703" w:rsidRPr="00AA23DF" w:rsidRDefault="00553703" w:rsidP="00AF2481">
            <w:pPr>
              <w:spacing w:line="36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23DF">
              <w:rPr>
                <w:rFonts w:ascii="PT Astra Serif" w:hAnsi="PT Astra Serif"/>
                <w:sz w:val="28"/>
                <w:szCs w:val="28"/>
              </w:rPr>
              <w:lastRenderedPageBreak/>
              <w:t>УТВЕРЖДЕНА</w:t>
            </w:r>
          </w:p>
          <w:p w:rsidR="00553703" w:rsidRPr="00AA23DF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23D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553703" w:rsidRPr="00AA23DF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23D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53703" w:rsidRPr="00AA23DF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23DF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553703" w:rsidRPr="00AA23DF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23D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23DF">
              <w:rPr>
                <w:rFonts w:ascii="PT Astra Serif" w:hAnsi="PT Astra Serif"/>
                <w:sz w:val="28"/>
                <w:szCs w:val="28"/>
              </w:rPr>
              <w:t>от</w:t>
            </w:r>
            <w:r w:rsidR="00AF24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A23DF">
              <w:rPr>
                <w:rFonts w:ascii="PT Astra Serif" w:hAnsi="PT Astra Serif"/>
                <w:sz w:val="28"/>
                <w:szCs w:val="28"/>
              </w:rPr>
              <w:t>________________ № ______</w:t>
            </w:r>
          </w:p>
          <w:p w:rsidR="00553703" w:rsidRPr="00C94B79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C94B7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53703" w:rsidRPr="00AA23DF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A23DF">
        <w:rPr>
          <w:rFonts w:ascii="PT Astra Serif" w:hAnsi="PT Astra Serif"/>
          <w:b/>
          <w:color w:val="000000"/>
          <w:sz w:val="28"/>
          <w:szCs w:val="28"/>
        </w:rPr>
        <w:t>ДИСЛОКАЦИЯ</w:t>
      </w:r>
    </w:p>
    <w:p w:rsidR="00553703" w:rsidRPr="00AA23DF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A23DF">
        <w:rPr>
          <w:rFonts w:ascii="PT Astra Serif" w:hAnsi="PT Astra Serif"/>
          <w:b/>
          <w:color w:val="000000"/>
          <w:sz w:val="28"/>
          <w:szCs w:val="28"/>
        </w:rPr>
        <w:t>оздоровительных лагерей с дневным пребыванием детей и подростков</w:t>
      </w:r>
    </w:p>
    <w:p w:rsidR="00553703" w:rsidRP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A23DF">
        <w:rPr>
          <w:rFonts w:ascii="PT Astra Serif" w:hAnsi="PT Astra Serif"/>
          <w:b/>
          <w:color w:val="000000"/>
          <w:sz w:val="28"/>
          <w:szCs w:val="28"/>
        </w:rPr>
        <w:t>при образовательных организациях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A23DF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«Радищевский район»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A23DF">
        <w:rPr>
          <w:rFonts w:ascii="PT Astra Serif" w:hAnsi="PT Astra Serif"/>
          <w:b/>
          <w:color w:val="000000"/>
          <w:sz w:val="28"/>
          <w:szCs w:val="28"/>
        </w:rPr>
        <w:t>Ульяновской области</w:t>
      </w:r>
    </w:p>
    <w:p w:rsidR="00553703" w:rsidRPr="00C94B79" w:rsidRDefault="00553703" w:rsidP="00553703">
      <w:pPr>
        <w:spacing w:line="240" w:lineRule="atLeast"/>
        <w:contextualSpacing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694"/>
        <w:gridCol w:w="850"/>
        <w:gridCol w:w="851"/>
        <w:gridCol w:w="992"/>
        <w:gridCol w:w="850"/>
      </w:tblGrid>
      <w:tr w:rsidR="00553703" w:rsidRPr="004E505A" w:rsidTr="00553703">
        <w:trPr>
          <w:trHeight w:val="2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E505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4E505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553703" w:rsidRPr="004E505A" w:rsidTr="00553703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Июль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03" w:rsidRPr="004E505A" w:rsidTr="00553703">
        <w:trPr>
          <w:trHeight w:val="9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tabs>
                <w:tab w:val="left" w:pos="12491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пл. Радищева,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140</w:t>
            </w:r>
          </w:p>
        </w:tc>
      </w:tr>
      <w:tr w:rsidR="00553703" w:rsidRPr="004E505A" w:rsidTr="005537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tabs>
                <w:tab w:val="left" w:pos="12491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№2 имени </w:t>
            </w: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ул.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505A">
              <w:rPr>
                <w:rFonts w:ascii="PT Astra Serif" w:hAnsi="PT Astra Serif"/>
                <w:sz w:val="24"/>
                <w:szCs w:val="24"/>
              </w:rPr>
              <w:t>Кооперативная,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</w:tr>
      <w:tr w:rsidR="00553703" w:rsidRPr="004E505A" w:rsidTr="005537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tabs>
                <w:tab w:val="left" w:pos="12491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МБОУ «Октябрьская средняя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433912,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п. Октябрьский,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ул. Школьная,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</w:tr>
      <w:tr w:rsidR="00553703" w:rsidRPr="004E505A" w:rsidTr="005537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tabs>
                <w:tab w:val="left" w:pos="12491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Верхнемазинская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Д.В.Давыдова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433921,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gramStart"/>
            <w:r w:rsidRPr="004E505A">
              <w:rPr>
                <w:rFonts w:ascii="PT Astra Serif" w:hAnsi="PT Astra Serif"/>
                <w:sz w:val="24"/>
                <w:szCs w:val="24"/>
              </w:rPr>
              <w:t>Верхняя</w:t>
            </w:r>
            <w:proofErr w:type="gramEnd"/>
            <w:r w:rsidRPr="004E505A">
              <w:rPr>
                <w:rFonts w:ascii="PT Astra Serif" w:hAnsi="PT Astra Serif"/>
                <w:sz w:val="24"/>
                <w:szCs w:val="24"/>
              </w:rPr>
              <w:t xml:space="preserve"> Маза,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ул. Школьная,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553703" w:rsidRPr="004E505A" w:rsidTr="00553703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tabs>
                <w:tab w:val="left" w:pos="12491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Вязовская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А.М.Никифорова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433901,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E505A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4E505A">
              <w:rPr>
                <w:rFonts w:ascii="PT Astra Serif" w:hAnsi="PT Astra Serif"/>
                <w:sz w:val="24"/>
                <w:szCs w:val="24"/>
              </w:rPr>
              <w:t>. Вязовка,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ул. Ижевская,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553703" w:rsidRPr="004E505A" w:rsidTr="00553703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tabs>
                <w:tab w:val="left" w:pos="12491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 xml:space="preserve">МОУ «Дмитриевская основная  школа имени Героя Советского союза </w:t>
            </w:r>
            <w:proofErr w:type="spellStart"/>
            <w:r w:rsidRPr="004E505A">
              <w:rPr>
                <w:rFonts w:ascii="PT Astra Serif" w:hAnsi="PT Astra Serif"/>
                <w:sz w:val="24"/>
                <w:szCs w:val="24"/>
              </w:rPr>
              <w:t>Д.П.Левина</w:t>
            </w:r>
            <w:proofErr w:type="spellEnd"/>
            <w:r w:rsidRPr="004E505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433917,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E505A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4E505A">
              <w:rPr>
                <w:rFonts w:ascii="PT Astra Serif" w:hAnsi="PT Astra Serif"/>
                <w:sz w:val="24"/>
                <w:szCs w:val="24"/>
              </w:rPr>
              <w:t>. Дмитриевка,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ул. Школьная,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505A">
              <w:rPr>
                <w:rFonts w:ascii="PT Astra Serif" w:hAnsi="PT Astra Serif"/>
                <w:sz w:val="24"/>
                <w:szCs w:val="24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553703" w:rsidRPr="004E505A" w:rsidTr="00553703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ind w:left="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tabs>
                <w:tab w:val="left" w:pos="12491"/>
              </w:tabs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МОУ «Калиновская средняя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433903,</w:t>
            </w:r>
          </w:p>
          <w:p w:rsidR="00553703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E505A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4E505A">
              <w:rPr>
                <w:rFonts w:ascii="PT Astra Serif" w:hAnsi="PT Astra Serif"/>
                <w:sz w:val="24"/>
                <w:szCs w:val="24"/>
              </w:rPr>
              <w:t>. Калиновка,</w:t>
            </w:r>
          </w:p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 xml:space="preserve"> ул. Культуры,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</w:tr>
      <w:tr w:rsidR="00553703" w:rsidRPr="004E505A" w:rsidTr="0055370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05A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03" w:rsidRPr="004E505A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505A">
              <w:rPr>
                <w:rFonts w:ascii="PT Astra Serif" w:hAnsi="PT Astra Serif"/>
                <w:color w:val="000000"/>
                <w:sz w:val="24"/>
                <w:szCs w:val="24"/>
              </w:rPr>
              <w:t>445</w:t>
            </w:r>
          </w:p>
        </w:tc>
      </w:tr>
    </w:tbl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</w:t>
      </w:r>
      <w:r w:rsidRPr="00C94B79">
        <w:rPr>
          <w:rFonts w:ascii="PT Astra Serif" w:hAnsi="PT Astra Serif"/>
          <w:sz w:val="28"/>
          <w:szCs w:val="28"/>
        </w:rPr>
        <w:t>___</w:t>
      </w: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</w:rPr>
      </w:pPr>
    </w:p>
    <w:p w:rsidR="00553703" w:rsidRPr="00C94B7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358"/>
        <w:tblW w:w="0" w:type="auto"/>
        <w:tblLook w:val="01E0" w:firstRow="1" w:lastRow="1" w:firstColumn="1" w:lastColumn="1" w:noHBand="0" w:noVBand="0"/>
      </w:tblPr>
      <w:tblGrid>
        <w:gridCol w:w="4173"/>
      </w:tblGrid>
      <w:tr w:rsidR="00553703" w:rsidRPr="00B95749" w:rsidTr="00553703">
        <w:trPr>
          <w:trHeight w:val="2261"/>
        </w:trPr>
        <w:tc>
          <w:tcPr>
            <w:tcW w:w="4173" w:type="dxa"/>
          </w:tcPr>
          <w:p w:rsidR="00553703" w:rsidRPr="00B95749" w:rsidRDefault="00553703" w:rsidP="00AF2481">
            <w:pPr>
              <w:spacing w:line="36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57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553703" w:rsidRPr="00B95749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57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553703" w:rsidRPr="00B95749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57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53703" w:rsidRPr="00B95749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5749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553703" w:rsidRPr="00B95749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5749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53703" w:rsidRPr="00B95749" w:rsidRDefault="00553703" w:rsidP="00553703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5749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95749">
              <w:rPr>
                <w:rFonts w:ascii="PT Astra Serif" w:hAnsi="PT Astra Serif"/>
                <w:sz w:val="28"/>
                <w:szCs w:val="28"/>
              </w:rPr>
              <w:t>________________ № ______</w:t>
            </w:r>
          </w:p>
        </w:tc>
      </w:tr>
    </w:tbl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53703" w:rsidRDefault="00553703" w:rsidP="00553703">
      <w:pPr>
        <w:spacing w:line="240" w:lineRule="atLeast"/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553703" w:rsidRPr="00B9574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95749">
        <w:rPr>
          <w:rFonts w:ascii="PT Astra Serif" w:hAnsi="PT Astra Serif"/>
          <w:b/>
          <w:sz w:val="28"/>
          <w:szCs w:val="28"/>
        </w:rPr>
        <w:t>ДИСЛОКАЦИЯ</w:t>
      </w:r>
    </w:p>
    <w:p w:rsidR="00553703" w:rsidRPr="00B95749" w:rsidRDefault="00553703" w:rsidP="00553703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B95749">
        <w:rPr>
          <w:rFonts w:ascii="PT Astra Serif" w:hAnsi="PT Astra Serif"/>
          <w:b/>
          <w:sz w:val="28"/>
          <w:szCs w:val="28"/>
        </w:rPr>
        <w:t>передвижных экспедиций, детского профильного лагеря (школьное лесничество), лагерей труда и отдыха для детей и подростков при образовательных организациях муниципального образования «Радищевский район» Ульяновской области</w:t>
      </w:r>
    </w:p>
    <w:p w:rsidR="00553703" w:rsidRPr="00B95749" w:rsidRDefault="00553703" w:rsidP="00553703">
      <w:pPr>
        <w:spacing w:line="240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992"/>
        <w:gridCol w:w="851"/>
        <w:gridCol w:w="992"/>
        <w:gridCol w:w="850"/>
      </w:tblGrid>
      <w:tr w:rsidR="00553703" w:rsidRPr="00B95749" w:rsidTr="004D6204">
        <w:trPr>
          <w:trHeight w:val="270"/>
        </w:trPr>
        <w:tc>
          <w:tcPr>
            <w:tcW w:w="675" w:type="dxa"/>
            <w:vMerge w:val="restart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0" w:type="dxa"/>
            <w:vMerge w:val="restart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</w:tc>
        <w:tc>
          <w:tcPr>
            <w:tcW w:w="850" w:type="dxa"/>
            <w:vMerge w:val="restart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553703" w:rsidRPr="00B95749" w:rsidTr="004D6204">
        <w:trPr>
          <w:trHeight w:val="840"/>
        </w:trPr>
        <w:tc>
          <w:tcPr>
            <w:tcW w:w="675" w:type="dxa"/>
            <w:vMerge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Июль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vMerge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Лагерь труда и отдыха «Сокол»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пл. Радищева, 12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Лагерь труда и отдыха «Трудовой десант» МБОУ «Октябрьская средняя школа»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433912,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п. Октябрьский,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ул. Школьная, 20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Школьное лесничество «Зелёные десантники»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«Дмитриевская основная школа</w:t>
            </w:r>
            <w:r w:rsidRPr="00B95749">
              <w:rPr>
                <w:rFonts w:ascii="PT Astra Serif" w:hAnsi="PT Astra Serif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Д.П.Левина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433917,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>. Дмитриевка,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ул. Школьная,</w:t>
            </w:r>
            <w:r w:rsidR="004D62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>1а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Передвижная экспедиция </w:t>
            </w:r>
            <w:r w:rsidRPr="00B95749">
              <w:rPr>
                <w:rFonts w:ascii="PT Astra Serif" w:hAnsi="PT Astra Serif"/>
                <w:sz w:val="24"/>
                <w:szCs w:val="24"/>
              </w:rPr>
              <w:t xml:space="preserve">«Юнармеец» МУ </w:t>
            </w: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Радищевский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центр детского творчества»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пл. Радищева, 12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диция </w:t>
            </w:r>
            <w:r w:rsidRPr="00B95749">
              <w:rPr>
                <w:rFonts w:ascii="PT Astra Serif" w:hAnsi="PT Astra Serif"/>
                <w:sz w:val="24"/>
                <w:szCs w:val="24"/>
              </w:rPr>
              <w:t>«Олимп»</w:t>
            </w:r>
            <w:r w:rsidR="00AF24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 xml:space="preserve">МУ </w:t>
            </w: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Детско-юношеская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спортивная школа» «Олимп»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. Радищево,                    пл. 50 лет ВЛКСМ, 14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«Родные просторы»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пл. Радищева, 12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«Преображение»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№1 имени Героя Советского Союза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Д.П.Полынкина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пл. Радищева, 12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«Азимут»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 xml:space="preserve">МБОУ «Радищевская средняя школа №2 имени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ул. Кооперативная, 29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Пилигрим</w:t>
            </w: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»М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>БОУ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«Радищевская средняя школа №2 имени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А.Н.Радищева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433910,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>. Радищево,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ул.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Кооперативная, 29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«Патриот»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Верхнемазинская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Д.В.Давыдова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433921,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Верхняя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Маза,                                     ул. Школьная, 2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«Исток»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Вязовская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основная школа имени 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А.М.Никифорова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433901,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>. Вязовка,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ул. Ижевская, 1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«Юные краеведы»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 xml:space="preserve">МОУ «Калиновская средняя школа»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433903,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>. Калиновка,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ул. Культуры, 5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numPr>
                <w:ilvl w:val="0"/>
                <w:numId w:val="34"/>
              </w:num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Передвижная экспедиция «Родники-источники жизни»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5749">
              <w:rPr>
                <w:rFonts w:ascii="PT Astra Serif" w:hAnsi="PT Astra Serif"/>
                <w:sz w:val="24"/>
                <w:szCs w:val="24"/>
              </w:rPr>
              <w:t>МОУ «</w:t>
            </w:r>
            <w:proofErr w:type="spellStart"/>
            <w:r w:rsidRPr="00B95749">
              <w:rPr>
                <w:rFonts w:ascii="PT Astra Serif" w:hAnsi="PT Astra Serif"/>
                <w:sz w:val="24"/>
                <w:szCs w:val="24"/>
              </w:rPr>
              <w:t>Ореховская</w:t>
            </w:r>
            <w:proofErr w:type="spellEnd"/>
            <w:r w:rsidRPr="00B95749">
              <w:rPr>
                <w:rFonts w:ascii="PT Astra Serif" w:hAnsi="PT Astra Serif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433904,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9574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B95749">
              <w:rPr>
                <w:rFonts w:ascii="PT Astra Serif" w:hAnsi="PT Astra Serif"/>
                <w:sz w:val="24"/>
                <w:szCs w:val="24"/>
              </w:rPr>
              <w:t>. Ореховка,</w:t>
            </w:r>
          </w:p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ул. Советская, 5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53703" w:rsidRPr="00B95749" w:rsidTr="004D6204">
        <w:tc>
          <w:tcPr>
            <w:tcW w:w="675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53703" w:rsidRPr="00B95749" w:rsidRDefault="00553703" w:rsidP="00553703">
            <w:pPr>
              <w:spacing w:after="200" w:line="240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749">
              <w:rPr>
                <w:rFonts w:ascii="PT Astra Serif" w:hAnsi="PT Astra Serif"/>
                <w:sz w:val="24"/>
                <w:szCs w:val="24"/>
              </w:rPr>
              <w:t>199</w:t>
            </w:r>
          </w:p>
        </w:tc>
      </w:tr>
    </w:tbl>
    <w:p w:rsidR="00553703" w:rsidRPr="00B95749" w:rsidRDefault="004D6204" w:rsidP="00553703">
      <w:pPr>
        <w:spacing w:line="240" w:lineRule="atLeas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9707A3" w:rsidRPr="00990AFE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707A3" w:rsidRPr="00990AFE" w:rsidSect="0009266D">
      <w:headerReference w:type="default" r:id="rId11"/>
      <w:pgSz w:w="11906" w:h="16838"/>
      <w:pgMar w:top="1440" w:right="566" w:bottom="851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F3" w:rsidRDefault="005957F3">
      <w:r>
        <w:separator/>
      </w:r>
    </w:p>
  </w:endnote>
  <w:endnote w:type="continuationSeparator" w:id="0">
    <w:p w:rsidR="005957F3" w:rsidRDefault="0059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F3" w:rsidRDefault="005957F3">
      <w:r>
        <w:separator/>
      </w:r>
    </w:p>
  </w:footnote>
  <w:footnote w:type="continuationSeparator" w:id="0">
    <w:p w:rsidR="005957F3" w:rsidRDefault="0059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364871"/>
      <w:docPartObj>
        <w:docPartGallery w:val="Page Numbers (Top of Page)"/>
        <w:docPartUnique/>
      </w:docPartObj>
    </w:sdtPr>
    <w:sdtEndPr/>
    <w:sdtContent>
      <w:p w:rsidR="000822D9" w:rsidRDefault="000822D9" w:rsidP="000822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EC">
          <w:rPr>
            <w:noProof/>
          </w:rPr>
          <w:t>4</w:t>
        </w:r>
        <w:r>
          <w:fldChar w:fldCharType="end"/>
        </w:r>
      </w:p>
    </w:sdtContent>
  </w:sdt>
  <w:p w:rsidR="000822D9" w:rsidRDefault="000822D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D9" w:rsidRDefault="000822D9" w:rsidP="000822D9">
    <w:pPr>
      <w:pStyle w:val="af2"/>
      <w:jc w:val="center"/>
    </w:pPr>
  </w:p>
  <w:p w:rsidR="000822D9" w:rsidRDefault="000822D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C56F6" w:rsidRDefault="009C56F6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EC">
          <w:rPr>
            <w:noProof/>
          </w:rPr>
          <w:t>11</w:t>
        </w:r>
        <w:r>
          <w:fldChar w:fldCharType="end"/>
        </w:r>
      </w:p>
    </w:sdtContent>
  </w:sdt>
  <w:p w:rsidR="009C56F6" w:rsidRDefault="009C56F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31B0D"/>
    <w:multiLevelType w:val="hybridMultilevel"/>
    <w:tmpl w:val="EEA27D22"/>
    <w:lvl w:ilvl="0" w:tplc="17D81A5A">
      <w:start w:val="4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303CA"/>
    <w:multiLevelType w:val="hybridMultilevel"/>
    <w:tmpl w:val="1A80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FD6DD1"/>
    <w:multiLevelType w:val="hybridMultilevel"/>
    <w:tmpl w:val="6C1C086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58481472"/>
    <w:multiLevelType w:val="hybridMultilevel"/>
    <w:tmpl w:val="5552BE8C"/>
    <w:lvl w:ilvl="0" w:tplc="17D81A5A">
      <w:start w:val="4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>
    <w:nsid w:val="595C762B"/>
    <w:multiLevelType w:val="hybridMultilevel"/>
    <w:tmpl w:val="30904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D1880"/>
    <w:multiLevelType w:val="hybridMultilevel"/>
    <w:tmpl w:val="485088F8"/>
    <w:lvl w:ilvl="0" w:tplc="17D81A5A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5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1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024794"/>
    <w:multiLevelType w:val="hybridMultilevel"/>
    <w:tmpl w:val="B4B63640"/>
    <w:lvl w:ilvl="0" w:tplc="BADAE9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01370"/>
    <w:multiLevelType w:val="hybridMultilevel"/>
    <w:tmpl w:val="AE72C7D6"/>
    <w:lvl w:ilvl="0" w:tplc="17D81A5A">
      <w:start w:val="4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2A4CFD"/>
    <w:multiLevelType w:val="hybridMultilevel"/>
    <w:tmpl w:val="9564B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7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7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6"/>
  </w:num>
  <w:num w:numId="25">
    <w:abstractNumId w:val="34"/>
  </w:num>
  <w:num w:numId="26">
    <w:abstractNumId w:val="14"/>
  </w:num>
  <w:num w:numId="27">
    <w:abstractNumId w:val="25"/>
  </w:num>
  <w:num w:numId="28">
    <w:abstractNumId w:val="10"/>
  </w:num>
  <w:num w:numId="29">
    <w:abstractNumId w:val="19"/>
  </w:num>
  <w:num w:numId="30">
    <w:abstractNumId w:val="20"/>
  </w:num>
  <w:num w:numId="31">
    <w:abstractNumId w:val="33"/>
  </w:num>
  <w:num w:numId="32">
    <w:abstractNumId w:val="24"/>
  </w:num>
  <w:num w:numId="33">
    <w:abstractNumId w:val="9"/>
  </w:num>
  <w:num w:numId="34">
    <w:abstractNumId w:val="35"/>
  </w:num>
  <w:num w:numId="35">
    <w:abstractNumId w:val="21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2D9"/>
    <w:rsid w:val="00082364"/>
    <w:rsid w:val="00082407"/>
    <w:rsid w:val="000828CF"/>
    <w:rsid w:val="0008472F"/>
    <w:rsid w:val="000861D1"/>
    <w:rsid w:val="0009266D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0CEC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3791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204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5BE0"/>
    <w:rsid w:val="00546C44"/>
    <w:rsid w:val="00550679"/>
    <w:rsid w:val="00551A22"/>
    <w:rsid w:val="00553703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957F3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C56F6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1B00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0A26"/>
    <w:rsid w:val="00AF2481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40EC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3611-3DF2-4D24-95AE-93E4592C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91</cp:revision>
  <cp:lastPrinted>2024-03-21T04:46:00Z</cp:lastPrinted>
  <dcterms:created xsi:type="dcterms:W3CDTF">2021-09-16T13:51:00Z</dcterms:created>
  <dcterms:modified xsi:type="dcterms:W3CDTF">2024-03-21T04:48:00Z</dcterms:modified>
</cp:coreProperties>
</file>