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563FBE" w:rsidRDefault="00292530">
      <w:pPr>
        <w:rPr>
          <w:rFonts w:ascii="PT Astra Serif" w:hAnsi="PT Astra Serif"/>
          <w:sz w:val="22"/>
          <w:szCs w:val="22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563FBE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18"/>
          <w:szCs w:val="18"/>
        </w:rPr>
      </w:pPr>
    </w:p>
    <w:p w:rsidR="007470C5" w:rsidRPr="00563FBE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18"/>
          <w:szCs w:val="18"/>
        </w:rPr>
      </w:pPr>
    </w:p>
    <w:p w:rsidR="009707A3" w:rsidRPr="00563FBE" w:rsidRDefault="009707A3" w:rsidP="00563FBE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b/>
          <w:sz w:val="18"/>
          <w:szCs w:val="18"/>
        </w:rPr>
      </w:pPr>
    </w:p>
    <w:p w:rsidR="00563FBE" w:rsidRDefault="00563FBE" w:rsidP="00563FBE">
      <w:pPr>
        <w:pStyle w:val="12"/>
        <w:spacing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450D2">
        <w:rPr>
          <w:rFonts w:ascii="PT Astra Serif" w:hAnsi="PT Astra Serif"/>
          <w:b/>
          <w:bCs/>
          <w:sz w:val="28"/>
          <w:szCs w:val="28"/>
        </w:rPr>
        <w:t>О создании, хранении, испол</w:t>
      </w:r>
      <w:r>
        <w:rPr>
          <w:rFonts w:ascii="PT Astra Serif" w:hAnsi="PT Astra Serif"/>
          <w:b/>
          <w:bCs/>
          <w:sz w:val="28"/>
          <w:szCs w:val="28"/>
        </w:rPr>
        <w:t>ьзовании и восполнении</w:t>
      </w:r>
    </w:p>
    <w:p w:rsidR="00563FBE" w:rsidRDefault="00563FBE" w:rsidP="00563FBE">
      <w:pPr>
        <w:pStyle w:val="12"/>
        <w:spacing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резервов </w:t>
      </w:r>
      <w:r w:rsidRPr="007450D2">
        <w:rPr>
          <w:rFonts w:ascii="PT Astra Serif" w:hAnsi="PT Astra Serif"/>
          <w:b/>
          <w:bCs/>
          <w:sz w:val="28"/>
          <w:szCs w:val="28"/>
        </w:rPr>
        <w:t xml:space="preserve">материальных ресурсов для предупреждения и ликвидации </w:t>
      </w:r>
      <w:r w:rsidRPr="007450D2">
        <w:rPr>
          <w:rFonts w:ascii="PT Astra Serif" w:hAnsi="PT Astra Serif"/>
          <w:b/>
          <w:bCs/>
          <w:sz w:val="28"/>
          <w:szCs w:val="28"/>
        </w:rPr>
        <w:br/>
        <w:t xml:space="preserve">чрезвычайных ситуаций природного и техногенного характера </w:t>
      </w:r>
    </w:p>
    <w:p w:rsidR="00563FBE" w:rsidRDefault="00563FBE" w:rsidP="00563FBE">
      <w:pPr>
        <w:pStyle w:val="12"/>
        <w:spacing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450D2"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 «</w:t>
      </w:r>
      <w:r>
        <w:rPr>
          <w:rFonts w:ascii="PT Astra Serif" w:hAnsi="PT Astra Serif"/>
          <w:b/>
          <w:bCs/>
          <w:sz w:val="28"/>
          <w:szCs w:val="28"/>
        </w:rPr>
        <w:t>Радищевский</w:t>
      </w:r>
      <w:r w:rsidRPr="007450D2">
        <w:rPr>
          <w:rFonts w:ascii="PT Astra Serif" w:hAnsi="PT Astra Serif"/>
          <w:b/>
          <w:bCs/>
          <w:sz w:val="28"/>
          <w:szCs w:val="28"/>
        </w:rPr>
        <w:t xml:space="preserve"> район»</w:t>
      </w:r>
      <w:r>
        <w:rPr>
          <w:rFonts w:ascii="PT Astra Serif" w:hAnsi="PT Astra Serif"/>
          <w:b/>
          <w:bCs/>
          <w:sz w:val="28"/>
          <w:szCs w:val="28"/>
        </w:rPr>
        <w:t xml:space="preserve"> Ульяновской области</w:t>
      </w:r>
    </w:p>
    <w:p w:rsidR="00563FBE" w:rsidRPr="00563FBE" w:rsidRDefault="00563FBE" w:rsidP="00563FBE">
      <w:pPr>
        <w:pStyle w:val="12"/>
        <w:spacing w:line="240" w:lineRule="auto"/>
        <w:ind w:firstLine="709"/>
        <w:jc w:val="center"/>
        <w:rPr>
          <w:rFonts w:ascii="PT Astra Serif" w:hAnsi="PT Astra Serif"/>
          <w:b/>
          <w:bCs/>
          <w:sz w:val="18"/>
          <w:szCs w:val="18"/>
        </w:rPr>
      </w:pPr>
    </w:p>
    <w:p w:rsidR="00563FBE" w:rsidRPr="00563FBE" w:rsidRDefault="00563FBE" w:rsidP="00563FBE">
      <w:pPr>
        <w:pStyle w:val="12"/>
        <w:spacing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63FBE" w:rsidRPr="007450D2" w:rsidRDefault="00563FBE" w:rsidP="00563FBE">
      <w:pPr>
        <w:pStyle w:val="12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50D2">
        <w:rPr>
          <w:rFonts w:ascii="PT Astra Serif" w:hAnsi="PT Astra Serif"/>
          <w:sz w:val="28"/>
          <w:szCs w:val="28"/>
        </w:rPr>
        <w:t xml:space="preserve">В соответствии </w:t>
      </w:r>
      <w:r w:rsidRPr="0084101E">
        <w:rPr>
          <w:rFonts w:ascii="PT Astra Serif" w:hAnsi="PT Astra Serif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,</w:t>
      </w:r>
      <w:r w:rsidRPr="007450D2">
        <w:rPr>
          <w:rFonts w:ascii="PT Astra Serif" w:hAnsi="PT Astra Serif"/>
          <w:sz w:val="28"/>
          <w:szCs w:val="28"/>
        </w:rPr>
        <w:t xml:space="preserve"> Федеральным законом от 21.12.1994 № 68-ФЗ «О защите населения и территорий от чрезвычайных ситуаций приро</w:t>
      </w:r>
      <w:r>
        <w:rPr>
          <w:rFonts w:ascii="PT Astra Serif" w:hAnsi="PT Astra Serif"/>
          <w:sz w:val="28"/>
          <w:szCs w:val="28"/>
        </w:rPr>
        <w:t>дного и техногенного характера»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«Радищевский район» Ульяновской области </w:t>
      </w:r>
      <w:r w:rsidRPr="007450D2">
        <w:rPr>
          <w:rFonts w:ascii="PT Astra Serif" w:hAnsi="PT Astra Serif"/>
          <w:sz w:val="28"/>
          <w:szCs w:val="28"/>
        </w:rPr>
        <w:t xml:space="preserve"> постано</w:t>
      </w:r>
      <w:r>
        <w:rPr>
          <w:rFonts w:ascii="PT Astra Serif" w:hAnsi="PT Astra Serif"/>
          <w:sz w:val="28"/>
          <w:szCs w:val="28"/>
        </w:rPr>
        <w:t>вляет</w:t>
      </w:r>
      <w:r w:rsidRPr="007450D2">
        <w:rPr>
          <w:rFonts w:ascii="PT Astra Serif" w:hAnsi="PT Astra Serif"/>
          <w:sz w:val="28"/>
          <w:szCs w:val="28"/>
        </w:rPr>
        <w:t>:</w:t>
      </w:r>
    </w:p>
    <w:p w:rsidR="00563FBE" w:rsidRPr="007450D2" w:rsidRDefault="00563FBE" w:rsidP="00563FBE">
      <w:pPr>
        <w:pStyle w:val="12"/>
        <w:widowControl w:val="0"/>
        <w:numPr>
          <w:ilvl w:val="0"/>
          <w:numId w:val="27"/>
        </w:numPr>
        <w:shd w:val="clear" w:color="auto" w:fill="auto"/>
        <w:tabs>
          <w:tab w:val="left" w:pos="105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50D2">
        <w:rPr>
          <w:rFonts w:ascii="PT Astra Serif" w:hAnsi="PT Astra Serif"/>
          <w:sz w:val="28"/>
          <w:szCs w:val="28"/>
        </w:rPr>
        <w:t>Утвердить:</w:t>
      </w:r>
    </w:p>
    <w:p w:rsidR="00563FBE" w:rsidRPr="007450D2" w:rsidRDefault="00563FBE" w:rsidP="00563FBE">
      <w:pPr>
        <w:pStyle w:val="12"/>
        <w:widowControl w:val="0"/>
        <w:numPr>
          <w:ilvl w:val="1"/>
          <w:numId w:val="27"/>
        </w:numPr>
        <w:shd w:val="clear" w:color="auto" w:fill="auto"/>
        <w:tabs>
          <w:tab w:val="left" w:pos="1134"/>
          <w:tab w:val="left" w:pos="1375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50D2">
        <w:rPr>
          <w:rFonts w:ascii="PT Astra Serif" w:hAnsi="PT Astra Serif"/>
          <w:sz w:val="28"/>
          <w:szCs w:val="28"/>
        </w:rPr>
        <w:t>Положение о порядке создания, хранения, использования и восполнения материальных ресурсов для предупреждения и ликвидации чрезвычайных ситуаций природного и техногенного характера на территории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7450D2">
        <w:rPr>
          <w:rFonts w:ascii="PT Astra Serif" w:hAnsi="PT Astra Serif"/>
          <w:sz w:val="28"/>
          <w:szCs w:val="28"/>
        </w:rPr>
        <w:t xml:space="preserve"> (приложение № 1).</w:t>
      </w:r>
    </w:p>
    <w:p w:rsidR="00563FBE" w:rsidRPr="007450D2" w:rsidRDefault="00563FBE" w:rsidP="00563FBE">
      <w:pPr>
        <w:pStyle w:val="12"/>
        <w:widowControl w:val="0"/>
        <w:numPr>
          <w:ilvl w:val="1"/>
          <w:numId w:val="27"/>
        </w:numPr>
        <w:shd w:val="clear" w:color="auto" w:fill="auto"/>
        <w:tabs>
          <w:tab w:val="left" w:pos="1134"/>
          <w:tab w:val="left" w:pos="1375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50D2">
        <w:rPr>
          <w:rFonts w:ascii="PT Astra Serif" w:hAnsi="PT Astra Serif"/>
          <w:sz w:val="28"/>
          <w:szCs w:val="28"/>
        </w:rPr>
        <w:t>Номенклатуру и объём резервов материальных ресурсов, для предупреждения и ликвидации чрезвычайных ситуаций природного и техногенного характера на территории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7450D2">
        <w:rPr>
          <w:rFonts w:ascii="PT Astra Serif" w:hAnsi="PT Astra Serif"/>
          <w:sz w:val="28"/>
          <w:szCs w:val="28"/>
        </w:rPr>
        <w:t xml:space="preserve"> (приложение № 2).</w:t>
      </w:r>
    </w:p>
    <w:p w:rsidR="00563FBE" w:rsidRPr="007450D2" w:rsidRDefault="00563FBE" w:rsidP="00563FBE">
      <w:pPr>
        <w:pStyle w:val="12"/>
        <w:widowControl w:val="0"/>
        <w:numPr>
          <w:ilvl w:val="0"/>
          <w:numId w:val="27"/>
        </w:numPr>
        <w:shd w:val="clear" w:color="auto" w:fill="auto"/>
        <w:tabs>
          <w:tab w:val="left" w:pos="105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Отделу по делам ГО, ЧС и взаимодействию с правоохранительными органами </w:t>
      </w:r>
      <w:r w:rsidRPr="007450D2">
        <w:rPr>
          <w:rFonts w:ascii="PT Astra Serif" w:hAnsi="PT Astra Serif"/>
          <w:sz w:val="28"/>
          <w:szCs w:val="28"/>
        </w:rPr>
        <w:t>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7450D2">
        <w:rPr>
          <w:rFonts w:ascii="PT Astra Serif" w:hAnsi="PT Astra Serif"/>
          <w:sz w:val="28"/>
          <w:szCs w:val="28"/>
        </w:rPr>
        <w:t>:</w:t>
      </w:r>
    </w:p>
    <w:p w:rsidR="00563FBE" w:rsidRPr="007450D2" w:rsidRDefault="00563FBE" w:rsidP="00563FBE">
      <w:pPr>
        <w:pStyle w:val="12"/>
        <w:widowControl w:val="0"/>
        <w:numPr>
          <w:ilvl w:val="1"/>
          <w:numId w:val="27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450D2">
        <w:rPr>
          <w:rFonts w:ascii="PT Astra Serif" w:hAnsi="PT Astra Serif"/>
          <w:sz w:val="28"/>
          <w:szCs w:val="28"/>
        </w:rPr>
        <w:t xml:space="preserve">Осуществлять (функции по созданию, хранению и восполнению резервов соответствующих видов материальных ресурсов </w:t>
      </w:r>
      <w:r w:rsidRPr="00777604">
        <w:rPr>
          <w:rFonts w:ascii="PT Astra Serif" w:hAnsi="PT Astra Serif"/>
          <w:sz w:val="28"/>
          <w:szCs w:val="28"/>
        </w:rPr>
        <w:t>для предупреждения и</w:t>
      </w:r>
      <w:r w:rsidRPr="007450D2">
        <w:rPr>
          <w:rFonts w:ascii="PT Astra Serif" w:hAnsi="PT Astra Serif"/>
          <w:sz w:val="28"/>
          <w:szCs w:val="28"/>
        </w:rPr>
        <w:t xml:space="preserve"> ликвидации чрезвычайных ситуаций на территории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7450D2">
        <w:rPr>
          <w:rFonts w:ascii="PT Astra Serif" w:hAnsi="PT Astra Serif"/>
          <w:sz w:val="28"/>
          <w:szCs w:val="28"/>
        </w:rPr>
        <w:t>в соответствии с настоящим постановлением.</w:t>
      </w:r>
      <w:proofErr w:type="gramEnd"/>
    </w:p>
    <w:p w:rsidR="00563FBE" w:rsidRPr="007450D2" w:rsidRDefault="00563FBE" w:rsidP="00563FBE">
      <w:pPr>
        <w:pStyle w:val="12"/>
        <w:widowControl w:val="0"/>
        <w:numPr>
          <w:ilvl w:val="1"/>
          <w:numId w:val="27"/>
        </w:numPr>
        <w:shd w:val="clear" w:color="auto" w:fill="auto"/>
        <w:tabs>
          <w:tab w:val="left" w:pos="1134"/>
          <w:tab w:val="left" w:pos="1375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450D2">
        <w:rPr>
          <w:rFonts w:ascii="PT Astra Serif" w:hAnsi="PT Astra Serif"/>
          <w:sz w:val="28"/>
          <w:szCs w:val="28"/>
        </w:rPr>
        <w:t xml:space="preserve">С целью обобщения информации по созданию резервов материальных ресурсов </w:t>
      </w:r>
      <w:r w:rsidRPr="00777604">
        <w:rPr>
          <w:rFonts w:ascii="PT Astra Serif" w:hAnsi="PT Astra Serif"/>
          <w:sz w:val="28"/>
          <w:szCs w:val="28"/>
        </w:rPr>
        <w:t>для предупреждения и</w:t>
      </w:r>
      <w:r w:rsidRPr="007450D2">
        <w:rPr>
          <w:rFonts w:ascii="PT Astra Serif" w:hAnsi="PT Astra Serif"/>
          <w:sz w:val="28"/>
          <w:szCs w:val="28"/>
        </w:rPr>
        <w:t xml:space="preserve"> ликвидации чрезвычайных ситуаций природного и техногенного характера на территории Ульяновской </w:t>
      </w:r>
      <w:r w:rsidRPr="007450D2">
        <w:rPr>
          <w:rFonts w:ascii="PT Astra Serif" w:hAnsi="PT Astra Serif"/>
          <w:sz w:val="28"/>
          <w:szCs w:val="28"/>
        </w:rPr>
        <w:lastRenderedPageBreak/>
        <w:t xml:space="preserve">области (далее - резервы материальных ресурсов) и представления её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Ульяновской области направлять ежегодно (к 10 декабря, к 10 июня) </w:t>
      </w:r>
      <w:r w:rsidRPr="00777604">
        <w:rPr>
          <w:rFonts w:ascii="PT Astra Serif" w:hAnsi="PT Astra Serif"/>
          <w:sz w:val="28"/>
          <w:szCs w:val="28"/>
        </w:rPr>
        <w:t>в ОГКУ</w:t>
      </w:r>
      <w:proofErr w:type="gramEnd"/>
      <w:r w:rsidRPr="00777604">
        <w:rPr>
          <w:rFonts w:ascii="PT Astra Serif" w:hAnsi="PT Astra Serif"/>
          <w:sz w:val="28"/>
          <w:szCs w:val="28"/>
        </w:rPr>
        <w:t xml:space="preserve"> «Служба ГЗ и ПБ Ульяновской области»</w:t>
      </w:r>
      <w:r w:rsidRPr="007450D2">
        <w:rPr>
          <w:rFonts w:ascii="PT Astra Serif" w:hAnsi="PT Astra Serif"/>
          <w:sz w:val="28"/>
          <w:szCs w:val="28"/>
        </w:rPr>
        <w:t xml:space="preserve"> указанную информацию по форме, установленной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563FBE" w:rsidRPr="007450D2" w:rsidRDefault="00563FBE" w:rsidP="00563FBE">
      <w:pPr>
        <w:pStyle w:val="12"/>
        <w:widowControl w:val="0"/>
        <w:numPr>
          <w:ilvl w:val="0"/>
          <w:numId w:val="27"/>
        </w:numPr>
        <w:shd w:val="clear" w:color="auto" w:fill="auto"/>
        <w:tabs>
          <w:tab w:val="left" w:pos="1134"/>
          <w:tab w:val="left" w:pos="1332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77604">
        <w:rPr>
          <w:rFonts w:ascii="PT Astra Serif" w:hAnsi="PT Astra Serif"/>
          <w:color w:val="000000"/>
          <w:sz w:val="28"/>
          <w:szCs w:val="28"/>
        </w:rPr>
        <w:t>Управлению ТЭР, ЖКХ, строительства  и дорожной деятельности Администрации муниципального образования «Радищевский район»</w:t>
      </w:r>
      <w:r w:rsidRPr="007450D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777604">
        <w:rPr>
          <w:rFonts w:ascii="PT Astra Serif" w:hAnsi="PT Astra Serif"/>
          <w:color w:val="000000"/>
          <w:sz w:val="28"/>
          <w:szCs w:val="28"/>
        </w:rPr>
        <w:t>в случае введения режима повышенной готовности или возникновения чрезвычайной ситуации</w:t>
      </w:r>
      <w:r w:rsidRPr="007450D2">
        <w:rPr>
          <w:rFonts w:ascii="PT Astra Serif" w:hAnsi="PT Astra Serif"/>
          <w:sz w:val="28"/>
          <w:szCs w:val="28"/>
        </w:rPr>
        <w:t xml:space="preserve"> природного и техногенного характера обеспечивать поставку питьевой и технической воды для пострадавшего населения, обеспечить вывоз пострадавшего населения из расчёта 50 человек из зоны чрезвычайной ситуации, а также подвоз резервов материальных ресурсов в зону чрезвычайной ситуации.</w:t>
      </w:r>
      <w:proofErr w:type="gramEnd"/>
    </w:p>
    <w:p w:rsidR="00563FBE" w:rsidRPr="007450D2" w:rsidRDefault="00563FBE" w:rsidP="00563FBE">
      <w:pPr>
        <w:pStyle w:val="12"/>
        <w:widowControl w:val="0"/>
        <w:numPr>
          <w:ilvl w:val="0"/>
          <w:numId w:val="27"/>
        </w:numPr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Первому </w:t>
      </w:r>
      <w:r w:rsidRPr="007450D2">
        <w:rPr>
          <w:rFonts w:ascii="PT Astra Serif" w:hAnsi="PT Astra Serif"/>
          <w:sz w:val="28"/>
          <w:szCs w:val="28"/>
        </w:rPr>
        <w:t>Заместителю Главы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 – председателю </w:t>
      </w:r>
      <w:proofErr w:type="spellStart"/>
      <w:r>
        <w:rPr>
          <w:rFonts w:ascii="PT Astra Serif" w:hAnsi="PT Astra Serif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комиссии муниципального образования «Радищев</w:t>
      </w:r>
      <w:r>
        <w:rPr>
          <w:rFonts w:ascii="PT Astra Serif" w:hAnsi="PT Astra Serif"/>
          <w:sz w:val="28"/>
          <w:szCs w:val="28"/>
        </w:rPr>
        <w:t>ский район «Ульяновской области</w:t>
      </w:r>
      <w:r w:rsidRPr="007450D2">
        <w:rPr>
          <w:rFonts w:ascii="PT Astra Serif" w:hAnsi="PT Astra Serif"/>
          <w:sz w:val="28"/>
          <w:szCs w:val="28"/>
        </w:rPr>
        <w:t xml:space="preserve"> обеспечить размещение пострадавшего населения из расчета 50 человек в пунктах временного размещения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7450D2">
        <w:rPr>
          <w:rFonts w:ascii="PT Astra Serif" w:hAnsi="PT Astra Serif"/>
          <w:sz w:val="28"/>
          <w:szCs w:val="28"/>
        </w:rPr>
        <w:t>.</w:t>
      </w:r>
    </w:p>
    <w:p w:rsidR="00563FBE" w:rsidRPr="007450D2" w:rsidRDefault="00563FBE" w:rsidP="00563FBE">
      <w:pPr>
        <w:pStyle w:val="12"/>
        <w:widowControl w:val="0"/>
        <w:numPr>
          <w:ilvl w:val="0"/>
          <w:numId w:val="27"/>
        </w:numPr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50D2">
        <w:rPr>
          <w:rFonts w:ascii="PT Astra Serif" w:hAnsi="PT Astra Serif"/>
          <w:sz w:val="28"/>
          <w:szCs w:val="28"/>
        </w:rPr>
        <w:t>Отделу по делам гражданской обороны, чрезвычайным ситуациям и взаимодействию с правоохранительными органами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7450D2">
        <w:rPr>
          <w:rFonts w:ascii="PT Astra Serif" w:hAnsi="PT Astra Serif"/>
          <w:sz w:val="28"/>
          <w:szCs w:val="28"/>
        </w:rPr>
        <w:t xml:space="preserve"> осуществлять </w:t>
      </w:r>
      <w:proofErr w:type="gramStart"/>
      <w:r w:rsidRPr="007450D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450D2">
        <w:rPr>
          <w:rFonts w:ascii="PT Astra Serif" w:hAnsi="PT Astra Serif"/>
          <w:sz w:val="28"/>
          <w:szCs w:val="28"/>
        </w:rPr>
        <w:t xml:space="preserve"> созданием резервов материальных ресурсов </w:t>
      </w:r>
      <w:r w:rsidRPr="00777604">
        <w:rPr>
          <w:rFonts w:ascii="PT Astra Serif" w:hAnsi="PT Astra Serif"/>
          <w:sz w:val="28"/>
          <w:szCs w:val="28"/>
        </w:rPr>
        <w:t>для предупреждения и</w:t>
      </w:r>
      <w:r w:rsidRPr="007450D2">
        <w:rPr>
          <w:rFonts w:ascii="PT Astra Serif" w:hAnsi="PT Astra Serif"/>
          <w:sz w:val="28"/>
          <w:szCs w:val="28"/>
        </w:rPr>
        <w:t xml:space="preserve"> ликвидации чрезвычайных ситуаций природного и техногенного характера на территории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7450D2">
        <w:rPr>
          <w:rFonts w:ascii="PT Astra Serif" w:hAnsi="PT Astra Serif"/>
          <w:sz w:val="28"/>
          <w:szCs w:val="28"/>
        </w:rPr>
        <w:t>.</w:t>
      </w:r>
    </w:p>
    <w:p w:rsidR="00563FBE" w:rsidRPr="007450D2" w:rsidRDefault="00563FBE" w:rsidP="00563FBE">
      <w:pPr>
        <w:pStyle w:val="12"/>
        <w:widowControl w:val="0"/>
        <w:numPr>
          <w:ilvl w:val="0"/>
          <w:numId w:val="27"/>
        </w:numPr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50D2">
        <w:rPr>
          <w:rFonts w:ascii="PT Astra Serif" w:hAnsi="PT Astra Serif"/>
          <w:sz w:val="28"/>
          <w:szCs w:val="28"/>
        </w:rPr>
        <w:t xml:space="preserve">Финансирование мероприятий по созданию, хранению, использованию и восполнению материальных ресурсов </w:t>
      </w:r>
      <w:r w:rsidRPr="00777604">
        <w:rPr>
          <w:rFonts w:ascii="PT Astra Serif" w:hAnsi="PT Astra Serif"/>
          <w:sz w:val="28"/>
          <w:szCs w:val="28"/>
        </w:rPr>
        <w:t>для предупреждения и</w:t>
      </w:r>
      <w:r w:rsidRPr="007450D2">
        <w:rPr>
          <w:rFonts w:ascii="PT Astra Serif" w:hAnsi="PT Astra Serif"/>
          <w:sz w:val="28"/>
          <w:szCs w:val="28"/>
        </w:rPr>
        <w:t xml:space="preserve"> ликвидации чрезвычайных ситуаций природного и техногенного характера на территории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7450D2">
        <w:rPr>
          <w:rFonts w:ascii="PT Astra Serif" w:hAnsi="PT Astra Serif"/>
          <w:sz w:val="28"/>
          <w:szCs w:val="28"/>
        </w:rPr>
        <w:t xml:space="preserve"> осуществлять в соответствии с ассигнованиями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7450D2">
        <w:rPr>
          <w:rFonts w:ascii="PT Astra Serif" w:hAnsi="PT Astra Serif"/>
          <w:sz w:val="28"/>
          <w:szCs w:val="28"/>
        </w:rPr>
        <w:t>, выделенными на данные мероприятия.</w:t>
      </w:r>
    </w:p>
    <w:p w:rsidR="00563FBE" w:rsidRPr="007450D2" w:rsidRDefault="00563FBE" w:rsidP="00563FBE">
      <w:pPr>
        <w:pStyle w:val="12"/>
        <w:widowControl w:val="0"/>
        <w:numPr>
          <w:ilvl w:val="0"/>
          <w:numId w:val="27"/>
        </w:numPr>
        <w:shd w:val="clear" w:color="auto" w:fill="auto"/>
        <w:tabs>
          <w:tab w:val="left" w:pos="993"/>
          <w:tab w:val="left" w:pos="1332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50D2">
        <w:rPr>
          <w:rFonts w:ascii="PT Astra Serif" w:hAnsi="PT Astra Serif"/>
          <w:sz w:val="28"/>
          <w:szCs w:val="28"/>
        </w:rPr>
        <w:t xml:space="preserve">Признать утратившим силу </w:t>
      </w:r>
      <w:r>
        <w:rPr>
          <w:rFonts w:ascii="PT Astra Serif" w:hAnsi="PT Astra Serif"/>
          <w:sz w:val="28"/>
          <w:szCs w:val="28"/>
        </w:rPr>
        <w:t>п</w:t>
      </w:r>
      <w:r w:rsidRPr="007450D2">
        <w:rPr>
          <w:rFonts w:ascii="PT Astra Serif" w:hAnsi="PT Astra Serif"/>
          <w:sz w:val="28"/>
          <w:szCs w:val="28"/>
        </w:rPr>
        <w:t>остановление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 </w:t>
      </w:r>
      <w:r w:rsidRPr="007450D2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31.08.2021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508 </w:t>
      </w:r>
      <w:r w:rsidRPr="007450D2">
        <w:rPr>
          <w:rFonts w:ascii="PT Astra Serif" w:hAnsi="PT Astra Serif"/>
          <w:sz w:val="28"/>
          <w:szCs w:val="28"/>
        </w:rPr>
        <w:t>«О создании, хранении, использовании и восполнении резервов материальных ресурсов для ликвидации чрезвычайных ситуаций природного и техногенного характера на территории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 Ульяновской области».</w:t>
      </w:r>
    </w:p>
    <w:p w:rsidR="00563FBE" w:rsidRPr="00563FBE" w:rsidRDefault="00563FBE" w:rsidP="00563FBE">
      <w:pPr>
        <w:pStyle w:val="af6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3FBE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 дня его официального опубликования.</w:t>
      </w:r>
    </w:p>
    <w:p w:rsidR="00563FBE" w:rsidRPr="001E5434" w:rsidRDefault="00563FBE" w:rsidP="00563FBE">
      <w:pPr>
        <w:pStyle w:val="12"/>
        <w:widowControl w:val="0"/>
        <w:tabs>
          <w:tab w:val="left" w:pos="6936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7450D2">
        <w:rPr>
          <w:rFonts w:ascii="PT Astra Serif" w:hAnsi="PT Astra Serif"/>
          <w:sz w:val="28"/>
          <w:szCs w:val="28"/>
        </w:rPr>
        <w:t>Глава Администраци</w:t>
      </w:r>
      <w:r>
        <w:rPr>
          <w:rFonts w:ascii="PT Astra Serif" w:hAnsi="PT Astra Serif"/>
          <w:sz w:val="28"/>
          <w:szCs w:val="28"/>
        </w:rPr>
        <w:t xml:space="preserve">и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</w:p>
    <w:tbl>
      <w:tblPr>
        <w:tblStyle w:val="ad"/>
        <w:tblW w:w="0" w:type="auto"/>
        <w:jc w:val="right"/>
        <w:tblInd w:w="-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563FBE" w:rsidTr="00392A5A">
        <w:trPr>
          <w:jc w:val="right"/>
        </w:trPr>
        <w:tc>
          <w:tcPr>
            <w:tcW w:w="4362" w:type="dxa"/>
          </w:tcPr>
          <w:p w:rsidR="00563FBE" w:rsidRDefault="00563FBE" w:rsidP="00392A5A">
            <w:pPr>
              <w:pStyle w:val="afff3"/>
              <w:spacing w:line="36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563FBE" w:rsidRDefault="00563FBE" w:rsidP="00392A5A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 xml:space="preserve">к постановлению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563FBE" w:rsidRDefault="00563FBE" w:rsidP="00392A5A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563FBE" w:rsidRDefault="00563FBE" w:rsidP="00392A5A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«Радищевский район»</w:t>
            </w:r>
          </w:p>
          <w:p w:rsidR="00563FBE" w:rsidRDefault="00563FBE" w:rsidP="00392A5A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Ульяновской области</w:t>
            </w:r>
          </w:p>
          <w:p w:rsidR="00563FBE" w:rsidRDefault="00563FBE" w:rsidP="00392A5A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от ___________________ № _____</w:t>
            </w:r>
          </w:p>
          <w:p w:rsidR="00563FBE" w:rsidRDefault="00563FBE" w:rsidP="00392A5A">
            <w:pPr>
              <w:pStyle w:val="afff3"/>
              <w:shd w:val="clear" w:color="auto" w:fill="auto"/>
              <w:ind w:left="0"/>
              <w:jc w:val="left"/>
              <w:rPr>
                <w:rFonts w:ascii="PT Astra Serif" w:hAnsi="PT Astra Serif"/>
              </w:rPr>
            </w:pPr>
          </w:p>
        </w:tc>
      </w:tr>
    </w:tbl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center"/>
        <w:rPr>
          <w:rFonts w:ascii="PT Astra Serif" w:hAnsi="PT Astra Serif"/>
          <w:sz w:val="28"/>
          <w:szCs w:val="28"/>
        </w:rPr>
      </w:pPr>
    </w:p>
    <w:p w:rsidR="00563FBE" w:rsidRPr="007450D2" w:rsidRDefault="00563FBE" w:rsidP="00563FBE">
      <w:pPr>
        <w:pStyle w:val="12"/>
        <w:jc w:val="center"/>
        <w:rPr>
          <w:rFonts w:ascii="PT Astra Serif" w:hAnsi="PT Astra Serif"/>
          <w:sz w:val="28"/>
          <w:szCs w:val="28"/>
        </w:rPr>
      </w:pPr>
      <w:r w:rsidRPr="007450D2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563FBE" w:rsidRDefault="00563FBE" w:rsidP="00563FBE">
      <w:pPr>
        <w:pStyle w:val="12"/>
        <w:jc w:val="center"/>
        <w:rPr>
          <w:rFonts w:ascii="PT Astra Serif" w:hAnsi="PT Astra Serif"/>
          <w:b/>
          <w:bCs/>
          <w:sz w:val="28"/>
          <w:szCs w:val="28"/>
        </w:rPr>
      </w:pPr>
      <w:r w:rsidRPr="007450D2">
        <w:rPr>
          <w:rFonts w:ascii="PT Astra Serif" w:hAnsi="PT Astra Serif"/>
          <w:b/>
          <w:bCs/>
          <w:sz w:val="28"/>
          <w:szCs w:val="28"/>
        </w:rPr>
        <w:t>о порядке создания, хранения, использования и восполнения резервов</w:t>
      </w:r>
      <w:r w:rsidRPr="007450D2">
        <w:rPr>
          <w:rFonts w:ascii="PT Astra Serif" w:hAnsi="PT Astra Serif"/>
          <w:b/>
          <w:bCs/>
          <w:sz w:val="28"/>
          <w:szCs w:val="28"/>
        </w:rPr>
        <w:br/>
        <w:t xml:space="preserve">материальных ресурсов </w:t>
      </w:r>
      <w:r w:rsidRPr="00822064">
        <w:rPr>
          <w:rFonts w:ascii="PT Astra Serif" w:hAnsi="PT Astra Serif"/>
          <w:b/>
          <w:bCs/>
          <w:sz w:val="28"/>
          <w:szCs w:val="28"/>
        </w:rPr>
        <w:t>для предупреждения и</w:t>
      </w:r>
      <w:r w:rsidRPr="007450D2">
        <w:rPr>
          <w:rFonts w:ascii="PT Astra Serif" w:hAnsi="PT Astra Serif"/>
          <w:b/>
          <w:bCs/>
          <w:sz w:val="28"/>
          <w:szCs w:val="28"/>
        </w:rPr>
        <w:t xml:space="preserve"> л</w:t>
      </w:r>
      <w:r>
        <w:rPr>
          <w:rFonts w:ascii="PT Astra Serif" w:hAnsi="PT Astra Serif"/>
          <w:b/>
          <w:bCs/>
          <w:sz w:val="28"/>
          <w:szCs w:val="28"/>
        </w:rPr>
        <w:t xml:space="preserve">иквидации чрезвычайных ситуаций </w:t>
      </w:r>
      <w:r w:rsidRPr="007450D2">
        <w:rPr>
          <w:rFonts w:ascii="PT Astra Serif" w:hAnsi="PT Astra Serif"/>
          <w:b/>
          <w:bCs/>
          <w:sz w:val="28"/>
          <w:szCs w:val="28"/>
        </w:rPr>
        <w:t>природного и техногенного характе</w:t>
      </w:r>
      <w:r>
        <w:rPr>
          <w:rFonts w:ascii="PT Astra Serif" w:hAnsi="PT Astra Serif"/>
          <w:b/>
          <w:bCs/>
          <w:sz w:val="28"/>
          <w:szCs w:val="28"/>
        </w:rPr>
        <w:t xml:space="preserve">ра на территории муниципального </w:t>
      </w:r>
      <w:r w:rsidRPr="007450D2">
        <w:rPr>
          <w:rFonts w:ascii="PT Astra Serif" w:hAnsi="PT Astra Serif"/>
          <w:b/>
          <w:bCs/>
          <w:sz w:val="28"/>
          <w:szCs w:val="28"/>
        </w:rPr>
        <w:t>образования «</w:t>
      </w:r>
      <w:r>
        <w:rPr>
          <w:rFonts w:ascii="PT Astra Serif" w:hAnsi="PT Astra Serif"/>
          <w:b/>
          <w:bCs/>
          <w:sz w:val="28"/>
          <w:szCs w:val="28"/>
        </w:rPr>
        <w:t>Радищевский</w:t>
      </w:r>
      <w:r w:rsidRPr="007450D2">
        <w:rPr>
          <w:rFonts w:ascii="PT Astra Serif" w:hAnsi="PT Astra Serif"/>
          <w:b/>
          <w:bCs/>
          <w:sz w:val="28"/>
          <w:szCs w:val="28"/>
        </w:rPr>
        <w:t xml:space="preserve"> район»</w:t>
      </w:r>
      <w:r>
        <w:rPr>
          <w:rFonts w:ascii="PT Astra Serif" w:hAnsi="PT Astra Serif"/>
          <w:b/>
          <w:bCs/>
          <w:sz w:val="28"/>
          <w:szCs w:val="28"/>
        </w:rPr>
        <w:t xml:space="preserve"> Ульяновской области</w:t>
      </w:r>
    </w:p>
    <w:p w:rsidR="00563FBE" w:rsidRPr="00822064" w:rsidRDefault="00563FBE" w:rsidP="00563FBE">
      <w:pPr>
        <w:pStyle w:val="12"/>
        <w:jc w:val="center"/>
        <w:rPr>
          <w:rFonts w:ascii="PT Astra Serif" w:hAnsi="PT Astra Serif"/>
          <w:sz w:val="28"/>
          <w:szCs w:val="28"/>
        </w:rPr>
      </w:pPr>
    </w:p>
    <w:p w:rsidR="00563FBE" w:rsidRPr="007450D2" w:rsidRDefault="00563FBE" w:rsidP="00563FBE">
      <w:pPr>
        <w:pStyle w:val="12"/>
        <w:widowControl w:val="0"/>
        <w:numPr>
          <w:ilvl w:val="0"/>
          <w:numId w:val="28"/>
        </w:numPr>
        <w:shd w:val="clear" w:color="auto" w:fill="auto"/>
        <w:tabs>
          <w:tab w:val="left" w:pos="109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450D2">
        <w:rPr>
          <w:rFonts w:ascii="PT Astra Serif" w:hAnsi="PT Astra Serif"/>
          <w:sz w:val="28"/>
          <w:szCs w:val="28"/>
        </w:rPr>
        <w:t xml:space="preserve">Настоящее Положение устанавливает порядок создания, хранения, использования и восполнения резервов материальных ресурсов </w:t>
      </w:r>
      <w:r w:rsidRPr="00822064">
        <w:rPr>
          <w:rFonts w:ascii="PT Astra Serif" w:hAnsi="PT Astra Serif"/>
          <w:sz w:val="28"/>
          <w:szCs w:val="28"/>
        </w:rPr>
        <w:t>при введении режима повышенной готовности и для ликвидации чрезвычайных ситуаций природного и техногенного характера</w:t>
      </w:r>
      <w:r w:rsidRPr="007450D2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7450D2">
        <w:rPr>
          <w:rFonts w:ascii="PT Astra Serif" w:hAnsi="PT Astra Serif"/>
          <w:sz w:val="28"/>
          <w:szCs w:val="28"/>
        </w:rPr>
        <w:t xml:space="preserve"> (далее - чрезвычайные ситуации) Администрацией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7450D2">
        <w:rPr>
          <w:rFonts w:ascii="PT Astra Serif" w:hAnsi="PT Astra Serif"/>
          <w:sz w:val="28"/>
          <w:szCs w:val="28"/>
        </w:rPr>
        <w:t>, ответственной за их создание, хранение, использование и восполнение (далее - Администрация).</w:t>
      </w:r>
      <w:proofErr w:type="gramEnd"/>
    </w:p>
    <w:p w:rsidR="00563FBE" w:rsidRPr="007450D2" w:rsidRDefault="00563FBE" w:rsidP="00563FBE">
      <w:pPr>
        <w:pStyle w:val="12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50D2">
        <w:rPr>
          <w:rFonts w:ascii="PT Astra Serif" w:hAnsi="PT Astra Serif"/>
          <w:sz w:val="28"/>
          <w:szCs w:val="28"/>
        </w:rPr>
        <w:t xml:space="preserve">Резервы материальных ресурсов создаются, хранятся, используются и восполняются </w:t>
      </w:r>
      <w:r w:rsidRPr="00B322AA">
        <w:rPr>
          <w:rFonts w:ascii="PT Astra Serif" w:hAnsi="PT Astra Serif"/>
          <w:sz w:val="28"/>
          <w:szCs w:val="28"/>
        </w:rPr>
        <w:t>при введении режима повышенной готовности и для ликвидации чрезвычайных ситуаций природного и техногенного характера.</w:t>
      </w:r>
    </w:p>
    <w:p w:rsidR="00563FBE" w:rsidRPr="00B322AA" w:rsidRDefault="00563FBE" w:rsidP="00563FBE">
      <w:pPr>
        <w:pStyle w:val="12"/>
        <w:widowControl w:val="0"/>
        <w:numPr>
          <w:ilvl w:val="0"/>
          <w:numId w:val="28"/>
        </w:numPr>
        <w:shd w:val="clear" w:color="auto" w:fill="auto"/>
        <w:tabs>
          <w:tab w:val="left" w:pos="109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450D2">
        <w:rPr>
          <w:rFonts w:ascii="PT Astra Serif" w:hAnsi="PT Astra Serif"/>
          <w:sz w:val="28"/>
          <w:szCs w:val="28"/>
        </w:rPr>
        <w:t>Резервы материальных ресурсов создаются Администрацией за счёт бюджетных ассигнований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B322AA">
        <w:rPr>
          <w:rFonts w:ascii="PT Astra Serif" w:hAnsi="PT Astra Serif"/>
          <w:sz w:val="28"/>
          <w:szCs w:val="28"/>
        </w:rPr>
        <w:t>в режимах повседневной деятельности и повышенной готовности</w:t>
      </w:r>
      <w:r w:rsidRPr="007450D2">
        <w:rPr>
          <w:rFonts w:ascii="PT Astra Serif" w:hAnsi="PT Astra Serif"/>
          <w:sz w:val="28"/>
          <w:szCs w:val="28"/>
        </w:rPr>
        <w:t xml:space="preserve">, исходя из прогнозируемых видов и масштабов чрезвычайных ситуаций, предполагаемого объёма работ, связанных с их ликвидацией, а также максимально возможного использования имеющихся сил и средств </w:t>
      </w:r>
      <w:r w:rsidRPr="00B322AA">
        <w:rPr>
          <w:rFonts w:ascii="PT Astra Serif" w:hAnsi="PT Astra Serif"/>
          <w:sz w:val="28"/>
          <w:szCs w:val="28"/>
        </w:rPr>
        <w:t>для предупреждения и</w:t>
      </w:r>
      <w:r w:rsidRPr="007450D2">
        <w:rPr>
          <w:rFonts w:ascii="PT Astra Serif" w:hAnsi="PT Astra Serif"/>
          <w:sz w:val="28"/>
          <w:szCs w:val="28"/>
        </w:rPr>
        <w:t xml:space="preserve"> ликвидации чрезвычайных ситуаций.</w:t>
      </w:r>
      <w:proofErr w:type="gramEnd"/>
      <w:r w:rsidRPr="007450D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322AA">
        <w:rPr>
          <w:rFonts w:ascii="PT Astra Serif" w:hAnsi="PT Astra Serif"/>
          <w:sz w:val="28"/>
          <w:szCs w:val="28"/>
        </w:rPr>
        <w:t>Резервы материальных ресурсов создаются посредством осуществления Администрацией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закупок в необходимых номенклатуре и объёмах.</w:t>
      </w:r>
      <w:proofErr w:type="gramEnd"/>
    </w:p>
    <w:p w:rsidR="00563FBE" w:rsidRPr="007450D2" w:rsidRDefault="00563FBE" w:rsidP="00563FBE">
      <w:pPr>
        <w:pStyle w:val="12"/>
        <w:widowControl w:val="0"/>
        <w:numPr>
          <w:ilvl w:val="0"/>
          <w:numId w:val="28"/>
        </w:numPr>
        <w:shd w:val="clear" w:color="auto" w:fill="auto"/>
        <w:tabs>
          <w:tab w:val="left" w:pos="109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50D2">
        <w:rPr>
          <w:rFonts w:ascii="PT Astra Serif" w:hAnsi="PT Astra Serif"/>
          <w:sz w:val="28"/>
          <w:szCs w:val="28"/>
        </w:rPr>
        <w:t xml:space="preserve">Резервы материальных ресурсов размещаются на объектах, предназначенных для их хранения, и откуда возможна их оперативная доставка в зоны чрезвычайных ситуаций. </w:t>
      </w:r>
      <w:proofErr w:type="gramStart"/>
      <w:r w:rsidRPr="007450D2">
        <w:rPr>
          <w:rFonts w:ascii="PT Astra Serif" w:hAnsi="PT Astra Serif"/>
          <w:sz w:val="28"/>
          <w:szCs w:val="28"/>
        </w:rPr>
        <w:t>Администрация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7450D2">
        <w:rPr>
          <w:rFonts w:ascii="PT Astra Serif" w:hAnsi="PT Astra Serif"/>
          <w:sz w:val="28"/>
          <w:szCs w:val="28"/>
        </w:rPr>
        <w:t xml:space="preserve"> обеспечивает количественный и качественный учёт материальных ресурсов, хранящихся на указанных объектах, учёт их движения, а также представление </w:t>
      </w:r>
      <w:r w:rsidRPr="007450D2">
        <w:rPr>
          <w:rFonts w:ascii="PT Astra Serif" w:hAnsi="PT Astra Serif"/>
          <w:sz w:val="28"/>
          <w:szCs w:val="28"/>
        </w:rPr>
        <w:lastRenderedPageBreak/>
        <w:t>соответствующей отчётности в установленном законодательством Российской Федерации порядке.</w:t>
      </w:r>
      <w:proofErr w:type="gramEnd"/>
    </w:p>
    <w:p w:rsidR="00563FBE" w:rsidRPr="007450D2" w:rsidRDefault="00563FBE" w:rsidP="00563FBE">
      <w:pPr>
        <w:pStyle w:val="12"/>
        <w:widowControl w:val="0"/>
        <w:numPr>
          <w:ilvl w:val="0"/>
          <w:numId w:val="28"/>
        </w:numPr>
        <w:shd w:val="clear" w:color="auto" w:fill="auto"/>
        <w:tabs>
          <w:tab w:val="left" w:pos="109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450D2">
        <w:rPr>
          <w:rFonts w:ascii="PT Astra Serif" w:hAnsi="PT Astra Serif"/>
          <w:sz w:val="28"/>
          <w:szCs w:val="28"/>
        </w:rPr>
        <w:t xml:space="preserve">Резервы материальных ресурсов используются </w:t>
      </w:r>
      <w:r w:rsidRPr="00B322AA">
        <w:rPr>
          <w:rFonts w:ascii="PT Astra Serif" w:hAnsi="PT Astra Serif"/>
          <w:sz w:val="28"/>
          <w:szCs w:val="28"/>
        </w:rPr>
        <w:t>при введении режима повышенной готовности и для ликвидации чрезвычайных ситуаций природного и техногенного характера</w:t>
      </w:r>
      <w:r w:rsidRPr="007450D2">
        <w:rPr>
          <w:rFonts w:ascii="PT Astra Serif" w:hAnsi="PT Astra Serif"/>
          <w:sz w:val="28"/>
          <w:szCs w:val="28"/>
        </w:rPr>
        <w:t xml:space="preserve"> на основании постановления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</w:t>
      </w:r>
      <w:r w:rsidRPr="007450D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7450D2">
        <w:rPr>
          <w:rFonts w:ascii="PT Astra Serif" w:hAnsi="PT Astra Serif"/>
          <w:sz w:val="28"/>
          <w:szCs w:val="28"/>
        </w:rPr>
        <w:t xml:space="preserve"> для проведения аварийно- спасательных и других неотложных работ, направленных на их </w:t>
      </w:r>
      <w:r w:rsidRPr="00B322AA">
        <w:rPr>
          <w:rFonts w:ascii="PT Astra Serif" w:hAnsi="PT Astra Serif"/>
          <w:sz w:val="28"/>
          <w:szCs w:val="28"/>
        </w:rPr>
        <w:t>предупреждение</w:t>
      </w:r>
      <w:r w:rsidRPr="007450D2">
        <w:rPr>
          <w:rFonts w:ascii="PT Astra Serif" w:hAnsi="PT Astra Serif"/>
          <w:sz w:val="28"/>
          <w:szCs w:val="28"/>
        </w:rPr>
        <w:t xml:space="preserve"> и ликвидацию, в том числе для устранения непосредственной опасности жизни и здоровью людей, развёртывания и содержания временных пунктов проживания и</w:t>
      </w:r>
      <w:proofErr w:type="gramEnd"/>
      <w:r w:rsidRPr="007450D2">
        <w:rPr>
          <w:rFonts w:ascii="PT Astra Serif" w:hAnsi="PT Astra Serif"/>
          <w:sz w:val="28"/>
          <w:szCs w:val="28"/>
        </w:rPr>
        <w:t xml:space="preserve"> питания пострадавших, оказания им единовременной материальной помощи и выполнения других подобных мероприятий.</w:t>
      </w:r>
    </w:p>
    <w:p w:rsidR="00563FBE" w:rsidRDefault="00563FBE" w:rsidP="00563FBE">
      <w:pPr>
        <w:pStyle w:val="12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50D2">
        <w:rPr>
          <w:rFonts w:ascii="PT Astra Serif" w:hAnsi="PT Astra Serif"/>
          <w:sz w:val="28"/>
          <w:szCs w:val="28"/>
        </w:rPr>
        <w:t>Восполнение резервов материальных ресурсов осуществляется в том же порядке, что и их создание, при этом использованные материальные ресурсы восполняются такими же или аналогич</w:t>
      </w:r>
      <w:r>
        <w:rPr>
          <w:rFonts w:ascii="PT Astra Serif" w:hAnsi="PT Astra Serif"/>
          <w:sz w:val="28"/>
          <w:szCs w:val="28"/>
        </w:rPr>
        <w:t xml:space="preserve">ными ресурсами в объёме, равном </w:t>
      </w:r>
      <w:proofErr w:type="gramStart"/>
      <w:r w:rsidRPr="007450D2">
        <w:rPr>
          <w:rFonts w:ascii="PT Astra Serif" w:hAnsi="PT Astra Serif"/>
          <w:sz w:val="28"/>
          <w:szCs w:val="28"/>
        </w:rPr>
        <w:t>использованному</w:t>
      </w:r>
      <w:proofErr w:type="gramEnd"/>
      <w:r w:rsidRPr="007450D2">
        <w:rPr>
          <w:rFonts w:ascii="PT Astra Serif" w:hAnsi="PT Astra Serif"/>
          <w:sz w:val="28"/>
          <w:szCs w:val="28"/>
        </w:rPr>
        <w:t>.</w:t>
      </w:r>
    </w:p>
    <w:p w:rsidR="00563FBE" w:rsidRDefault="00563FBE" w:rsidP="00563FBE">
      <w:pPr>
        <w:pStyle w:val="12"/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</w:t>
      </w:r>
    </w:p>
    <w:p w:rsidR="00563FBE" w:rsidRDefault="00563FBE" w:rsidP="00563FBE">
      <w:pPr>
        <w:pStyle w:val="12"/>
        <w:spacing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spacing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spacing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spacing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spacing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spacing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spacing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Ind w:w="-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563FBE" w:rsidTr="00392A5A">
        <w:trPr>
          <w:jc w:val="right"/>
        </w:trPr>
        <w:tc>
          <w:tcPr>
            <w:tcW w:w="4362" w:type="dxa"/>
          </w:tcPr>
          <w:p w:rsidR="00563FBE" w:rsidRDefault="00563FBE" w:rsidP="00392A5A">
            <w:pPr>
              <w:pStyle w:val="afff3"/>
              <w:spacing w:line="36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2</w:t>
            </w:r>
          </w:p>
          <w:p w:rsidR="00563FBE" w:rsidRDefault="00563FBE" w:rsidP="00392A5A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 xml:space="preserve">к постановлению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563FBE" w:rsidRDefault="00563FBE" w:rsidP="00392A5A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563FBE" w:rsidRDefault="00563FBE" w:rsidP="00392A5A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«Радищевский район»</w:t>
            </w:r>
          </w:p>
          <w:p w:rsidR="00563FBE" w:rsidRDefault="00563FBE" w:rsidP="00392A5A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Ульяновской области</w:t>
            </w:r>
          </w:p>
          <w:p w:rsidR="00563FBE" w:rsidRDefault="00563FBE" w:rsidP="00392A5A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от ___________________ № _____</w:t>
            </w:r>
          </w:p>
          <w:p w:rsidR="00563FBE" w:rsidRDefault="00563FBE" w:rsidP="00392A5A">
            <w:pPr>
              <w:pStyle w:val="afff3"/>
              <w:shd w:val="clear" w:color="auto" w:fill="auto"/>
              <w:ind w:left="0"/>
              <w:jc w:val="left"/>
              <w:rPr>
                <w:rFonts w:ascii="PT Astra Serif" w:hAnsi="PT Astra Serif"/>
              </w:rPr>
            </w:pPr>
          </w:p>
        </w:tc>
      </w:tr>
    </w:tbl>
    <w:p w:rsidR="00563FBE" w:rsidRDefault="00563FBE" w:rsidP="00563FBE">
      <w:pPr>
        <w:pStyle w:val="12"/>
        <w:jc w:val="right"/>
        <w:rPr>
          <w:rFonts w:ascii="PT Astra Serif" w:hAnsi="PT Astra Serif"/>
          <w:sz w:val="28"/>
          <w:szCs w:val="28"/>
        </w:rPr>
      </w:pPr>
    </w:p>
    <w:p w:rsidR="00563FBE" w:rsidRPr="00695DAA" w:rsidRDefault="00563FBE" w:rsidP="00695DAA">
      <w:pPr>
        <w:pStyle w:val="12"/>
        <w:spacing w:line="240" w:lineRule="auto"/>
        <w:jc w:val="center"/>
        <w:rPr>
          <w:rFonts w:ascii="PT Astra Serif" w:hAnsi="PT Astra Serif"/>
          <w:b/>
          <w:bCs/>
          <w:spacing w:val="0"/>
          <w:sz w:val="28"/>
          <w:szCs w:val="28"/>
        </w:rPr>
      </w:pPr>
      <w:r w:rsidRPr="00E70213">
        <w:rPr>
          <w:rFonts w:ascii="PT Astra Serif" w:hAnsi="PT Astra Serif"/>
          <w:b/>
          <w:bCs/>
          <w:sz w:val="28"/>
          <w:szCs w:val="28"/>
        </w:rPr>
        <w:t xml:space="preserve">Номенклатура и </w:t>
      </w:r>
      <w:r w:rsidRPr="00695DAA">
        <w:rPr>
          <w:rFonts w:ascii="PT Astra Serif" w:hAnsi="PT Astra Serif"/>
          <w:b/>
          <w:bCs/>
          <w:spacing w:val="0"/>
          <w:sz w:val="28"/>
          <w:szCs w:val="28"/>
        </w:rPr>
        <w:t>объёмы резервов материальных ресурсов для ликвидации последствий чрезвычайных ситуаций природного и техногенного характера на территории муниципального образования</w:t>
      </w:r>
      <w:r w:rsidRPr="00695DAA">
        <w:rPr>
          <w:rFonts w:ascii="PT Astra Serif" w:hAnsi="PT Astra Serif"/>
          <w:b/>
          <w:bCs/>
          <w:spacing w:val="0"/>
          <w:sz w:val="28"/>
          <w:szCs w:val="28"/>
        </w:rPr>
        <w:br/>
        <w:t>«Радищевский район» Ульяновской области</w:t>
      </w:r>
    </w:p>
    <w:p w:rsidR="00563FBE" w:rsidRPr="00695DAA" w:rsidRDefault="00563FBE" w:rsidP="00695DAA">
      <w:pPr>
        <w:pStyle w:val="12"/>
        <w:spacing w:line="240" w:lineRule="auto"/>
        <w:jc w:val="center"/>
        <w:rPr>
          <w:rFonts w:ascii="PT Astra Serif" w:hAnsi="PT Astra Serif"/>
          <w:b/>
          <w:bCs/>
          <w:iCs/>
          <w:spacing w:val="0"/>
          <w:sz w:val="28"/>
          <w:szCs w:val="28"/>
        </w:rPr>
      </w:pPr>
      <w:r w:rsidRPr="00695DAA">
        <w:rPr>
          <w:rFonts w:ascii="PT Astra Serif" w:hAnsi="PT Astra Serif"/>
          <w:spacing w:val="0"/>
          <w:sz w:val="28"/>
          <w:szCs w:val="28"/>
        </w:rPr>
        <w:t xml:space="preserve"> </w:t>
      </w:r>
      <w:r w:rsidRPr="00695DAA">
        <w:rPr>
          <w:rFonts w:ascii="PT Astra Serif" w:hAnsi="PT Astra Serif"/>
          <w:b/>
          <w:bCs/>
          <w:iCs/>
          <w:spacing w:val="0"/>
          <w:sz w:val="28"/>
          <w:szCs w:val="28"/>
        </w:rPr>
        <w:t>из расчета 50 человек на 3 суток</w:t>
      </w:r>
    </w:p>
    <w:p w:rsidR="00563FBE" w:rsidRPr="00510EDD" w:rsidRDefault="00563FBE" w:rsidP="00563FBE">
      <w:pPr>
        <w:pStyle w:val="12"/>
        <w:jc w:val="center"/>
        <w:rPr>
          <w:rFonts w:ascii="PT Astra Serif" w:hAnsi="PT Astra Serif"/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5419"/>
        <w:gridCol w:w="1559"/>
        <w:gridCol w:w="1527"/>
      </w:tblGrid>
      <w:tr w:rsidR="00563FBE" w:rsidRPr="00563FBE" w:rsidTr="00563FBE">
        <w:trPr>
          <w:trHeight w:hRule="exact" w:val="571"/>
          <w:jc w:val="center"/>
        </w:trPr>
        <w:tc>
          <w:tcPr>
            <w:tcW w:w="787" w:type="dxa"/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en-US" w:bidi="en-US"/>
              </w:rPr>
            </w:pPr>
            <w:r w:rsidRPr="00563FBE">
              <w:rPr>
                <w:rFonts w:ascii="PT Astra Serif" w:hAnsi="PT Astra Serif"/>
                <w:sz w:val="24"/>
                <w:szCs w:val="24"/>
                <w:lang w:eastAsia="en-US" w:bidi="en-US"/>
              </w:rPr>
              <w:t>№</w:t>
            </w:r>
          </w:p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63FB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419" w:type="dxa"/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spacing w:line="233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Единицы измерения</w:t>
            </w:r>
          </w:p>
        </w:tc>
        <w:tc>
          <w:tcPr>
            <w:tcW w:w="1527" w:type="dxa"/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</w:tc>
      </w:tr>
      <w:tr w:rsidR="00563FBE" w:rsidRPr="00563FBE" w:rsidTr="00563FBE">
        <w:trPr>
          <w:trHeight w:hRule="exact" w:val="278"/>
          <w:jc w:val="center"/>
        </w:trPr>
        <w:tc>
          <w:tcPr>
            <w:tcW w:w="787" w:type="dxa"/>
            <w:shd w:val="clear" w:color="auto" w:fill="auto"/>
          </w:tcPr>
          <w:p w:rsidR="00563FBE" w:rsidRPr="00563FBE" w:rsidRDefault="00563FBE" w:rsidP="008D4F7F">
            <w:pPr>
              <w:pStyle w:val="afff2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419" w:type="dxa"/>
            <w:shd w:val="clear" w:color="auto" w:fill="auto"/>
          </w:tcPr>
          <w:p w:rsidR="00563FBE" w:rsidRPr="00563FBE" w:rsidRDefault="00563FBE" w:rsidP="00392A5A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color w:val="393B4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27" w:type="dxa"/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563FBE" w:rsidRPr="00563FBE" w:rsidTr="00563FBE">
        <w:trPr>
          <w:trHeight w:hRule="exact" w:val="283"/>
          <w:jc w:val="center"/>
        </w:trPr>
        <w:tc>
          <w:tcPr>
            <w:tcW w:w="9292" w:type="dxa"/>
            <w:gridSpan w:val="4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Для обеспечения пострадавшего населения</w:t>
            </w:r>
          </w:p>
        </w:tc>
      </w:tr>
      <w:tr w:rsidR="00563FBE" w:rsidRPr="00563FBE" w:rsidTr="00563FBE">
        <w:trPr>
          <w:trHeight w:hRule="exact" w:val="288"/>
          <w:jc w:val="center"/>
        </w:trPr>
        <w:tc>
          <w:tcPr>
            <w:tcW w:w="787" w:type="dxa"/>
            <w:shd w:val="clear" w:color="auto" w:fill="auto"/>
          </w:tcPr>
          <w:p w:rsidR="00563FBE" w:rsidRPr="00563FBE" w:rsidRDefault="00563FBE" w:rsidP="00392A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Пищевые продукты (из расчета снабжения 45 чел. в течение 3 суток)</w:t>
            </w:r>
          </w:p>
        </w:tc>
      </w:tr>
      <w:tr w:rsidR="00563FBE" w:rsidRPr="00563FBE" w:rsidTr="00563FBE">
        <w:trPr>
          <w:trHeight w:hRule="exact" w:val="288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695DAA" w:rsidP="00695DAA">
            <w:pPr>
              <w:pStyle w:val="afff2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563FBE" w:rsidRPr="00563FBE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Мука ржаная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5,67</w:t>
            </w:r>
          </w:p>
        </w:tc>
      </w:tr>
      <w:tr w:rsidR="00563FBE" w:rsidRPr="00563FBE" w:rsidTr="00563FBE">
        <w:trPr>
          <w:trHeight w:hRule="exact" w:val="283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695DAA" w:rsidP="00695DAA">
            <w:pPr>
              <w:pStyle w:val="afff2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563FBE" w:rsidRPr="00563FBE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Мука пшеничная 1 сорта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3,78</w:t>
            </w:r>
          </w:p>
        </w:tc>
      </w:tr>
      <w:tr w:rsidR="00563FBE" w:rsidRPr="00563FBE" w:rsidTr="00563FBE">
        <w:trPr>
          <w:trHeight w:hRule="exact" w:val="283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695DAA" w:rsidP="00695DAA">
            <w:pPr>
              <w:pStyle w:val="afff2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563FBE" w:rsidRPr="00563FBE">
              <w:rPr>
                <w:rFonts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Крупа гречневая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5.4</w:t>
            </w:r>
          </w:p>
        </w:tc>
      </w:tr>
      <w:tr w:rsidR="00563FBE" w:rsidRPr="00563FBE" w:rsidTr="00563FBE">
        <w:trPr>
          <w:trHeight w:hRule="exact" w:val="283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695DAA" w:rsidP="00695DAA">
            <w:pPr>
              <w:pStyle w:val="afff2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563FBE" w:rsidRPr="00563FBE">
              <w:rPr>
                <w:rFonts w:ascii="PT Astra Serif" w:hAnsi="PT Astra Serif"/>
                <w:sz w:val="24"/>
                <w:szCs w:val="24"/>
              </w:rPr>
              <w:t>1.4.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Крупа рисовая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5,4</w:t>
            </w:r>
          </w:p>
        </w:tc>
      </w:tr>
      <w:tr w:rsidR="00563FBE" w:rsidRPr="00563FBE" w:rsidTr="00563FBE">
        <w:trPr>
          <w:trHeight w:hRule="exact" w:val="288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695DAA" w:rsidP="00695DAA">
            <w:pPr>
              <w:pStyle w:val="afff2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563FBE" w:rsidRPr="00563FBE">
              <w:rPr>
                <w:rFonts w:ascii="PT Astra Serif" w:hAnsi="PT Astra Serif"/>
                <w:sz w:val="24"/>
                <w:szCs w:val="24"/>
              </w:rPr>
              <w:t>1.5.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Изделия макаронные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5,4</w:t>
            </w:r>
          </w:p>
        </w:tc>
      </w:tr>
      <w:tr w:rsidR="00563FBE" w:rsidRPr="00563FBE" w:rsidTr="00563FBE">
        <w:trPr>
          <w:trHeight w:hRule="exact" w:val="283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695DAA" w:rsidP="00695DAA">
            <w:pPr>
              <w:pStyle w:val="afff2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563FBE" w:rsidRPr="00563FBE">
              <w:rPr>
                <w:rFonts w:ascii="PT Astra Serif" w:hAnsi="PT Astra Serif"/>
                <w:sz w:val="24"/>
                <w:szCs w:val="24"/>
              </w:rPr>
              <w:t>1.6.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Консервы мясные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20,25</w:t>
            </w:r>
          </w:p>
        </w:tc>
      </w:tr>
      <w:tr w:rsidR="00563FBE" w:rsidRPr="00563FBE" w:rsidTr="00563FBE">
        <w:trPr>
          <w:trHeight w:hRule="exact" w:val="288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695DAA" w:rsidP="00695DAA">
            <w:pPr>
              <w:pStyle w:val="afff2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563FBE" w:rsidRPr="00563FBE">
              <w:rPr>
                <w:rFonts w:ascii="PT Astra Serif" w:hAnsi="PT Astra Serif"/>
                <w:sz w:val="24"/>
                <w:szCs w:val="24"/>
              </w:rPr>
              <w:t>1.7.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Консервы рыбные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13,5</w:t>
            </w:r>
          </w:p>
        </w:tc>
      </w:tr>
      <w:tr w:rsidR="00563FBE" w:rsidRPr="00563FBE" w:rsidTr="00563FBE">
        <w:trPr>
          <w:trHeight w:hRule="exact" w:val="278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695DAA" w:rsidP="00695DAA">
            <w:pPr>
              <w:pStyle w:val="afff2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563FBE" w:rsidRPr="00563FBE">
              <w:rPr>
                <w:rFonts w:ascii="PT Astra Serif" w:hAnsi="PT Astra Serif"/>
                <w:sz w:val="24"/>
                <w:szCs w:val="24"/>
              </w:rPr>
              <w:t>1.8.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8,1</w:t>
            </w:r>
          </w:p>
        </w:tc>
      </w:tr>
      <w:tr w:rsidR="00563FBE" w:rsidRPr="00563FBE" w:rsidTr="00563FBE">
        <w:trPr>
          <w:trHeight w:hRule="exact" w:val="288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695DAA" w:rsidP="00695DAA">
            <w:pPr>
              <w:pStyle w:val="afff2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563FBE" w:rsidRPr="00563FBE">
              <w:rPr>
                <w:rFonts w:ascii="PT Astra Serif" w:hAnsi="PT Astra Serif"/>
                <w:sz w:val="24"/>
                <w:szCs w:val="24"/>
              </w:rPr>
              <w:t>1.9.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Молоко сухое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0.375</w:t>
            </w:r>
          </w:p>
        </w:tc>
      </w:tr>
      <w:tr w:rsidR="00563FBE" w:rsidRPr="00563FBE" w:rsidTr="00563FBE">
        <w:trPr>
          <w:trHeight w:hRule="exact" w:val="283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1.10.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10.125</w:t>
            </w:r>
          </w:p>
        </w:tc>
      </w:tr>
      <w:tr w:rsidR="00563FBE" w:rsidRPr="00563FBE" w:rsidTr="00563FBE">
        <w:trPr>
          <w:trHeight w:hRule="exact" w:val="288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1.11.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Чай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0,27</w:t>
            </w:r>
          </w:p>
        </w:tc>
      </w:tr>
      <w:tr w:rsidR="00563FBE" w:rsidRPr="00563FBE" w:rsidTr="00563FBE">
        <w:trPr>
          <w:trHeight w:hRule="exact" w:val="283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1.12.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Соль поваренная пищевая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2,7</w:t>
            </w:r>
          </w:p>
        </w:tc>
      </w:tr>
      <w:tr w:rsidR="00563FBE" w:rsidRPr="00563FBE" w:rsidTr="00563FBE">
        <w:trPr>
          <w:trHeight w:hRule="exact" w:val="259"/>
          <w:jc w:val="center"/>
        </w:trPr>
        <w:tc>
          <w:tcPr>
            <w:tcW w:w="787" w:type="dxa"/>
            <w:shd w:val="clear" w:color="auto" w:fill="auto"/>
          </w:tcPr>
          <w:p w:rsidR="00563FBE" w:rsidRPr="00563FBE" w:rsidRDefault="00563FBE" w:rsidP="00695DA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1.13.</w:t>
            </w:r>
          </w:p>
        </w:tc>
        <w:tc>
          <w:tcPr>
            <w:tcW w:w="5419" w:type="dxa"/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Пряности пищевкусовые, приправы и добавки</w:t>
            </w:r>
          </w:p>
        </w:tc>
        <w:tc>
          <w:tcPr>
            <w:tcW w:w="1559" w:type="dxa"/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27" w:type="dxa"/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13,5</w:t>
            </w:r>
          </w:p>
        </w:tc>
      </w:tr>
      <w:tr w:rsidR="00563FBE" w:rsidRPr="00563FBE" w:rsidTr="00563FBE">
        <w:trPr>
          <w:trHeight w:hRule="exact" w:val="557"/>
          <w:jc w:val="center"/>
        </w:trPr>
        <w:tc>
          <w:tcPr>
            <w:tcW w:w="9292" w:type="dxa"/>
            <w:gridSpan w:val="4"/>
            <w:shd w:val="clear" w:color="auto" w:fill="auto"/>
          </w:tcPr>
          <w:p w:rsidR="008D4F7F" w:rsidRDefault="00563FBE" w:rsidP="008D4F7F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 xml:space="preserve">Пищевые продукты (из расчета снабжения 5 чел. </w:t>
            </w:r>
            <w:r w:rsidR="008D4F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63FBE">
              <w:rPr>
                <w:rFonts w:ascii="PT Astra Serif" w:hAnsi="PT Astra Serif"/>
                <w:sz w:val="24"/>
                <w:szCs w:val="24"/>
              </w:rPr>
              <w:t xml:space="preserve">в течение 3 суток - дети </w:t>
            </w:r>
            <w:proofErr w:type="gramEnd"/>
          </w:p>
          <w:p w:rsidR="00563FBE" w:rsidRPr="00563FBE" w:rsidRDefault="00563FBE" w:rsidP="008D4F7F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в возрасте до 1 года)</w:t>
            </w:r>
          </w:p>
        </w:tc>
      </w:tr>
      <w:tr w:rsidR="00563FBE" w:rsidRPr="00563FBE" w:rsidTr="00563FBE">
        <w:trPr>
          <w:trHeight w:hRule="exact" w:val="278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82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1.14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Крупа рисовая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0.45</w:t>
            </w:r>
          </w:p>
        </w:tc>
      </w:tr>
      <w:tr w:rsidR="00563FBE" w:rsidRPr="00563FBE" w:rsidTr="00563FBE">
        <w:trPr>
          <w:trHeight w:hRule="exact" w:val="283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82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1.15.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Крупа манная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0,45</w:t>
            </w:r>
          </w:p>
        </w:tc>
      </w:tr>
      <w:tr w:rsidR="00563FBE" w:rsidRPr="00563FBE" w:rsidTr="00563FBE">
        <w:trPr>
          <w:trHeight w:hRule="exact" w:val="283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82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1.16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Крупа гречневая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0,75</w:t>
            </w:r>
          </w:p>
        </w:tc>
      </w:tr>
      <w:tr w:rsidR="00563FBE" w:rsidRPr="00563FBE" w:rsidTr="00563FBE">
        <w:trPr>
          <w:trHeight w:hRule="exact" w:val="288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82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1.17.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Фруктовое пюре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563FBE" w:rsidRPr="00563FBE" w:rsidTr="00563FBE">
        <w:trPr>
          <w:trHeight w:hRule="exact" w:val="283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82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1.18.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Сухофрукты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0,15</w:t>
            </w:r>
          </w:p>
        </w:tc>
      </w:tr>
      <w:tr w:rsidR="00563FBE" w:rsidRPr="00563FBE" w:rsidTr="00563FBE">
        <w:trPr>
          <w:trHeight w:hRule="exact" w:val="288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82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1.19.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0,75</w:t>
            </w:r>
          </w:p>
        </w:tc>
      </w:tr>
      <w:tr w:rsidR="00563FBE" w:rsidRPr="00563FBE" w:rsidTr="00563FBE">
        <w:trPr>
          <w:trHeight w:hRule="exact" w:val="283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82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1.20.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Молочные смеси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0.83</w:t>
            </w:r>
          </w:p>
        </w:tc>
      </w:tr>
      <w:tr w:rsidR="00563FBE" w:rsidRPr="00563FBE" w:rsidTr="00E3424B">
        <w:trPr>
          <w:trHeight w:hRule="exact" w:val="566"/>
          <w:jc w:val="center"/>
        </w:trPr>
        <w:tc>
          <w:tcPr>
            <w:tcW w:w="9292" w:type="dxa"/>
            <w:gridSpan w:val="4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2. Вещевое имущество и ресурсы жизнеобеспечения</w:t>
            </w:r>
            <w:r w:rsidR="008D4F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63FBE">
              <w:rPr>
                <w:rFonts w:ascii="PT Astra Serif" w:hAnsi="PT Astra Serif"/>
                <w:sz w:val="24"/>
                <w:szCs w:val="24"/>
              </w:rPr>
              <w:t>(позиции 1-7 из расчета на 20 мужчин и 25 женщин)</w:t>
            </w:r>
          </w:p>
        </w:tc>
      </w:tr>
      <w:tr w:rsidR="00563FBE" w:rsidRPr="00563FBE" w:rsidTr="00563FBE">
        <w:trPr>
          <w:trHeight w:hRule="exact" w:val="312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101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Верхняя одежда (пальто, куртки)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штук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</w:tr>
      <w:tr w:rsidR="00563FBE" w:rsidRPr="00563FBE" w:rsidTr="00563FBE">
        <w:trPr>
          <w:trHeight w:hRule="exact" w:val="312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101"/>
              <w:rPr>
                <w:rFonts w:ascii="PT Astra Serif" w:hAnsi="PT Astra Serif"/>
                <w:sz w:val="24"/>
                <w:szCs w:val="24"/>
              </w:rPr>
            </w:pPr>
            <w:bookmarkStart w:id="0" w:name="_GoBack" w:colFirst="2" w:colLast="3"/>
            <w:r w:rsidRPr="00563FBE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Обувь резиновая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пар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</w:tr>
      <w:tr w:rsidR="00563FBE" w:rsidRPr="00563FBE" w:rsidTr="00563FBE">
        <w:trPr>
          <w:trHeight w:hRule="exact" w:val="312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101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Обувь утепленная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пар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</w:tr>
      <w:tr w:rsidR="00563FBE" w:rsidRPr="00563FBE" w:rsidTr="00563FBE">
        <w:trPr>
          <w:trHeight w:hRule="exact" w:val="312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101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2.4.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Белье нательное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комплектов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</w:tr>
      <w:tr w:rsidR="00563FBE" w:rsidRPr="00563FBE" w:rsidTr="00563FBE">
        <w:trPr>
          <w:trHeight w:hRule="exact" w:val="312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101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2.5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Головные уборы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штук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</w:tr>
      <w:tr w:rsidR="00563FBE" w:rsidRPr="00563FBE" w:rsidTr="00563FBE">
        <w:trPr>
          <w:trHeight w:hRule="exact" w:val="312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101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2.6.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4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Чулочно-носочные изделия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пар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563FBE" w:rsidRPr="00563FBE" w:rsidRDefault="00563FBE" w:rsidP="00695DA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</w:tr>
      <w:bookmarkEnd w:id="0"/>
    </w:tbl>
    <w:p w:rsidR="00563FBE" w:rsidRPr="00563FBE" w:rsidRDefault="00563FBE" w:rsidP="008D4F7F">
      <w:pPr>
        <w:spacing w:line="1" w:lineRule="exact"/>
        <w:rPr>
          <w:rFonts w:ascii="PT Astra Serif" w:hAnsi="PT Astra Serif"/>
          <w:sz w:val="24"/>
          <w:szCs w:val="24"/>
        </w:rPr>
      </w:pPr>
      <w:r w:rsidRPr="00563FBE">
        <w:rPr>
          <w:rFonts w:ascii="PT Astra Serif" w:hAnsi="PT Astra Serif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961"/>
        <w:gridCol w:w="30"/>
        <w:gridCol w:w="25"/>
        <w:gridCol w:w="1582"/>
        <w:gridCol w:w="30"/>
        <w:gridCol w:w="31"/>
        <w:gridCol w:w="1934"/>
      </w:tblGrid>
      <w:tr w:rsidR="00563FBE" w:rsidRPr="00563FBE" w:rsidTr="008D4F7F">
        <w:trPr>
          <w:trHeight w:hRule="exact" w:val="5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260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Посуда одноразовая (чашка, тарелка, ложка, вилка)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hanging="30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комплектов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25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0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2.8.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31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Набор детской одежды (дети до 1 года)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комплектов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0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2.9.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31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Мыло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0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2.10.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31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Моющие средства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60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2.11.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31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Флягй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металлические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штук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63FBE" w:rsidRPr="00563FBE" w:rsidTr="008D4F7F">
        <w:trPr>
          <w:trHeight w:hRule="exact" w:val="278"/>
          <w:jc w:val="center"/>
        </w:trPr>
        <w:tc>
          <w:tcPr>
            <w:tcW w:w="9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3. Строительные материалы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Пиломатериалы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куб. 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Цемент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63FBE" w:rsidRPr="00563FBE" w:rsidTr="008D4F7F">
        <w:trPr>
          <w:trHeight w:hRule="exact" w:val="27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3.3.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Шифер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кв. 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Гвозди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0,01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3.5.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Скобы строительные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0,003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3.6.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Проволока крепежная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0,003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3.7.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Провода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3.8.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Кабель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</w:tr>
      <w:tr w:rsidR="00563FBE" w:rsidRPr="00563FBE" w:rsidTr="008D4F7F">
        <w:trPr>
          <w:trHeight w:hRule="exact" w:val="278"/>
          <w:jc w:val="center"/>
        </w:trPr>
        <w:tc>
          <w:tcPr>
            <w:tcW w:w="9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4.Лекарственные препараты и медицинское имущество</w:t>
            </w:r>
          </w:p>
        </w:tc>
      </w:tr>
      <w:tr w:rsidR="00563FBE" w:rsidRPr="00563FBE" w:rsidTr="008D4F7F">
        <w:trPr>
          <w:trHeight w:hRule="exact" w:val="840"/>
          <w:jc w:val="center"/>
        </w:trPr>
        <w:tc>
          <w:tcPr>
            <w:tcW w:w="9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Default="00563FBE" w:rsidP="008D4F7F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Медикаменты списка "А", наркотические вещества, психотропные, сильнодействующие и ядовитые вещества списков ПККН</w:t>
            </w:r>
          </w:p>
          <w:p w:rsidR="00563FBE" w:rsidRPr="00563FBE" w:rsidRDefault="00563FBE" w:rsidP="008D4F7F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постоянного</w:t>
            </w:r>
            <w:proofErr w:type="gram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комитете по контролю наркотиков)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Атропина сульфат 0,1% р-р по 1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4.2.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Промедол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2% р-р по 1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4.3.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Фенобарбитал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0,1 № 6, в таб.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9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Медикаменты списка "Б" и общего списка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4.4.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Адреналина гидрохлорид 0,1% р-р по 1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4.5.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Аминазин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2,5% р-р по 2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4.6.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Аммиак 10% р-р по 50 мл р-р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4.7.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Анальгин 50% р-р по 2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4.8.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Бисептол 480 мг № 20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4.9.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Гидроперит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1,5 №6, в таб.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4.10.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Глюкоза 40% р-р по 20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4.11.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Димедрол 1 % р-р по 1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4.12.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Дофамин 0,5% р-р по 5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4.13.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 xml:space="preserve">Йод 5% </w:t>
            </w: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спиртовый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р-р по 10,0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125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4.14.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Калия перманганат 3,0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4.15.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Кальция хлорид 10% р-р по 10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27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4.16.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Кеторол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3% р-р по 1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4.17.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Кислота аскорбиновая 5% р-р по 1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4.18.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Коргликон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0,06% р-р по 1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color w:val="393B4F"/>
                <w:sz w:val="24"/>
                <w:szCs w:val="24"/>
              </w:rPr>
              <w:t>20</w:t>
            </w:r>
          </w:p>
        </w:tc>
      </w:tr>
      <w:tr w:rsidR="00563FBE" w:rsidRPr="00563FBE" w:rsidTr="008D4F7F">
        <w:trPr>
          <w:trHeight w:hRule="exact" w:val="27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4.19.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Кордиамин 2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4.20.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Кофеин-</w:t>
            </w: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бензоат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натрия 20% р-р по 2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4.21.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Лазикс 2 мл (фуросемид)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4.22.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Лидокаин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2% р-р по 2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563FBE" w:rsidRPr="00563FBE" w:rsidTr="008D4F7F">
        <w:trPr>
          <w:trHeight w:hRule="exact" w:val="27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4.23.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Магния сульфат 25% р-р по 20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563FBE" w:rsidRPr="00563FBE" w:rsidTr="008D4F7F">
        <w:trPr>
          <w:trHeight w:hRule="exact" w:val="2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4.24.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Масло вазелиновое 30,0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563FBE" w:rsidRPr="00563FBE" w:rsidTr="008D4F7F">
        <w:trPr>
          <w:trHeight w:hRule="exact" w:val="2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4.25.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Натрия хлорид 0,9% р-р по 20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563FBE" w:rsidRPr="00563FBE" w:rsidTr="008D4F7F">
        <w:trPr>
          <w:trHeight w:hRule="exact" w:val="3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4.26.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Мезатон</w:t>
            </w:r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1</w:t>
            </w:r>
            <w:proofErr w:type="gram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% р-р по 1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63FBE" w:rsidRPr="00563FBE" w:rsidTr="008D4F7F">
        <w:trPr>
          <w:trHeight w:hRule="exact" w:val="3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4.27.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Нитроглицерин 0,0005 № 40, в таб.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</w:tr>
      <w:tr w:rsidR="00563FBE" w:rsidRPr="00563FBE" w:rsidTr="008D4F7F">
        <w:trPr>
          <w:trHeight w:hRule="exact" w:val="3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4.28.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Новокаин 0,5% р-р по 5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400</w:t>
            </w:r>
          </w:p>
        </w:tc>
      </w:tr>
      <w:tr w:rsidR="00563FBE" w:rsidRPr="00563FBE" w:rsidTr="008D4F7F">
        <w:trPr>
          <w:trHeight w:hRule="exact" w:val="30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4.29.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Но-шпа 2% р-р по 2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63FBE" w:rsidRPr="00563FBE" w:rsidTr="008D4F7F">
        <w:trPr>
          <w:trHeight w:hRule="exact" w:val="3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4.30.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Преднизолон 30 мг по 1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3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4.31.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Регидрон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18,9 г, в пакете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left="-30" w:firstLine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563FBE" w:rsidRPr="00563FBE" w:rsidTr="008D4F7F">
        <w:trPr>
          <w:trHeight w:hRule="exact" w:val="3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lastRenderedPageBreak/>
              <w:t>4.32.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Сальбутамол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беротек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left="-30" w:firstLine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563FBE" w:rsidRPr="00563FBE" w:rsidTr="008D4F7F">
        <w:trPr>
          <w:trHeight w:hRule="exact" w:val="2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4.33.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Спирт этиловый 95 град.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left="-30" w:firstLine="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6,5</w:t>
            </w:r>
          </w:p>
        </w:tc>
      </w:tr>
      <w:tr w:rsidR="00563FBE" w:rsidRPr="00563FBE" w:rsidTr="008D4F7F">
        <w:trPr>
          <w:trHeight w:hRule="exact" w:val="3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4.34.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Сульфокамфокаин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10% р-р по 2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left="-30" w:firstLine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63FBE" w:rsidRPr="00563FBE" w:rsidTr="008D4F7F">
        <w:trPr>
          <w:trHeight w:hRule="exact" w:val="3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4.35.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Тавегил 0,1% р-р по 2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left="-30" w:firstLine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563FBE" w:rsidRPr="00563FBE" w:rsidTr="008D4F7F">
        <w:trPr>
          <w:trHeight w:hRule="exact" w:val="3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4.36.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Терпинкод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№20 в таб.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left="-30" w:firstLine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563FBE" w:rsidRPr="00563FBE" w:rsidTr="008D4F7F">
        <w:trPr>
          <w:trHeight w:hRule="exact" w:val="3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4.37.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Тиамина бромид 6% р-р по 1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left="-30" w:firstLine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63FBE" w:rsidRPr="00563FBE" w:rsidTr="008D4F7F">
        <w:trPr>
          <w:trHeight w:hRule="exact" w:val="3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4.38.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Трентал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5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left="-30" w:firstLine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563FBE" w:rsidRPr="00563FBE" w:rsidTr="008D4F7F">
        <w:trPr>
          <w:trHeight w:hRule="exact" w:val="3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4.39.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Фурацилин 0,02 № 10, в таб.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left="-30" w:firstLine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563FBE" w:rsidRPr="00563FBE" w:rsidTr="008D4F7F">
        <w:trPr>
          <w:trHeight w:hRule="exact" w:val="3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4.40.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Цинка сульфат 0,25% р-р по 5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left="-30" w:firstLine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563FBE" w:rsidRPr="00563FBE" w:rsidTr="008D4F7F">
        <w:trPr>
          <w:trHeight w:hRule="exact" w:val="3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4.41.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Этамзилат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12,5% р-р по 2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left="-30" w:firstLine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63FBE" w:rsidRPr="00563FBE" w:rsidTr="008D4F7F">
        <w:trPr>
          <w:trHeight w:hRule="exact" w:val="3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4.42.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690"/>
              </w:tabs>
              <w:ind w:firstLine="238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Эуфиллин 2,4% р-р по 10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left="-30" w:firstLine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63FBE" w:rsidRPr="00563FBE" w:rsidTr="008D4F7F">
        <w:trPr>
          <w:trHeight w:hRule="exact" w:val="278"/>
          <w:jc w:val="center"/>
        </w:trPr>
        <w:tc>
          <w:tcPr>
            <w:tcW w:w="9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Антибиотики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4.43.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Ампиокс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0,5 д/ин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250</w:t>
            </w:r>
          </w:p>
        </w:tc>
      </w:tr>
      <w:tr w:rsidR="00563FBE" w:rsidRPr="00563FBE" w:rsidTr="008D4F7F">
        <w:trPr>
          <w:trHeight w:hRule="exact" w:val="56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4.44.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Бензилпенициллина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натриевая (калиевая) соль по 500 000 </w:t>
            </w:r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4.45.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Доксициклина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гидрохлорид 0,1 № 10, в капе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4.46.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Левомицетин 0,5 № 10, в таб.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27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4.47.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Цефазолин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1,0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27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4.48.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Ципрофлоксацин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100 мл.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9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Инфузионные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растворы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4.49.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Глюкоза 5% р-р по 400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4.50.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Маннит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15% р-р по 200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4.51.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Натрия хлорид 0,9% р-р по 400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4.52.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Полиглюкин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400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4.53.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Реополиглюкин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400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4.54.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"Трисоль"400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9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Препараты крови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4.55.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8D4F7F" w:rsidP="008D4F7F">
            <w:pPr>
              <w:pStyle w:val="afff2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563FBE" w:rsidRPr="00563FBE">
              <w:rPr>
                <w:rFonts w:ascii="PT Astra Serif" w:hAnsi="PT Astra Serif"/>
                <w:sz w:val="24"/>
                <w:szCs w:val="24"/>
              </w:rPr>
              <w:t>Плазма сухая 250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9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Средства для дезинфекции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4.56.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8D4F7F" w:rsidP="008D4F7F">
            <w:pPr>
              <w:pStyle w:val="afff2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563FBE" w:rsidRPr="00563FBE">
              <w:rPr>
                <w:rFonts w:ascii="PT Astra Serif" w:hAnsi="PT Astra Serif"/>
                <w:sz w:val="24"/>
                <w:szCs w:val="24"/>
              </w:rPr>
              <w:t>Хлорамин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9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Перевязочные средства, шприцы, системы, шовный материал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4.57.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Бинты марлевые стерильные 16см х 10 м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4.58.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Бинты марлевые стерильные 14смх7м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4.59.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Бинты марлевые стерильные 10смх5м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4.60.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Бинты гипсовые 14см х 7м, 10см х 5м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4.61.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Бинты эластичные трубчатые №1-4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563FBE" w:rsidRPr="00563FBE" w:rsidTr="008D4F7F">
        <w:trPr>
          <w:trHeight w:hRule="exact" w:val="2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4.62.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Вата хирургическая стерильная по 50,0- 250,0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</w:tr>
      <w:tr w:rsidR="00563FBE" w:rsidRPr="00563FBE" w:rsidTr="008D4F7F">
        <w:trPr>
          <w:trHeight w:hRule="exact" w:val="27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4.63.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 xml:space="preserve">Вата хирургическая </w:t>
            </w: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кипная</w:t>
            </w:r>
            <w:proofErr w:type="spellEnd"/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4.64.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 xml:space="preserve">Губка </w:t>
            </w: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гемостатическая</w:t>
            </w:r>
            <w:proofErr w:type="spellEnd"/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4.65.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Катетер внутривенный 1.0, 1,3, 1,7, 2,0 мм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63FBE" w:rsidRPr="00563FBE" w:rsidTr="008D4F7F">
        <w:trPr>
          <w:trHeight w:hRule="exact" w:val="56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4.66.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Катетер подключичный одноразового применения 1,4;1,0;0,6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63FBE" w:rsidRPr="00563FBE" w:rsidTr="008D4F7F">
        <w:trPr>
          <w:trHeight w:hRule="exact"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4.67.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563FBE" w:rsidRPr="00563FBE" w:rsidTr="008D4F7F">
        <w:trPr>
          <w:trHeight w:hRule="exact" w:val="2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4.68.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Лейкопластырь 5см х 5м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кат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563FBE" w:rsidRPr="00563FBE" w:rsidTr="008D4F7F">
        <w:trPr>
          <w:trHeight w:hRule="exact" w:val="3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4.69.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845"/>
              </w:tabs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Марля медицинская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63FBE" w:rsidRPr="00563FBE" w:rsidTr="008D4F7F">
        <w:trPr>
          <w:trHeight w:hRule="exact" w:val="3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4.70.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845"/>
              </w:tabs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Салфетки марлевые стерильные большие 33см х 45см № 10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563FBE" w:rsidRPr="00563FBE" w:rsidTr="008D4F7F">
        <w:trPr>
          <w:trHeight w:hRule="exact" w:val="3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4.71.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845"/>
              </w:tabs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малые - 14см х 16см, № 20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3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4.72.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845"/>
              </w:tabs>
              <w:ind w:firstLine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 xml:space="preserve">Системы для переливания </w:t>
            </w: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кровезаменяющих</w:t>
            </w:r>
            <w:proofErr w:type="spell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растворов однократного применения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</w:tr>
      <w:tr w:rsidR="00563FBE" w:rsidRPr="00563FBE" w:rsidTr="008D4F7F">
        <w:trPr>
          <w:trHeight w:hRule="exact" w:val="3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4.73.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845"/>
              </w:tabs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Шелк стерильный 1,5м (разных размеров)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3FBE">
              <w:rPr>
                <w:rFonts w:ascii="PT Astra Serif" w:hAnsi="PT Astra Serif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63FBE" w:rsidRPr="00563FBE" w:rsidTr="008D4F7F">
        <w:trPr>
          <w:trHeight w:hRule="exact" w:val="3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lastRenderedPageBreak/>
              <w:t>4.74.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845"/>
              </w:tabs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Шприц инъекционный однократного применения, емк. 2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63FBE" w:rsidRPr="00563FBE" w:rsidTr="008D4F7F">
        <w:trPr>
          <w:trHeight w:hRule="exact" w:val="3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4.75.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845"/>
              </w:tabs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Шприц инъекционный однократного применения</w:t>
            </w:r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563FBE">
              <w:rPr>
                <w:rFonts w:ascii="PT Astra Serif" w:hAnsi="PT Astra Serif"/>
                <w:sz w:val="24"/>
                <w:szCs w:val="24"/>
              </w:rPr>
              <w:t xml:space="preserve"> емк. 5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563FBE" w:rsidRPr="00563FBE" w:rsidTr="008D4F7F">
        <w:trPr>
          <w:trHeight w:hRule="exact" w:val="3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4.76.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845"/>
              </w:tabs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Шприц инъекционный однократного применения, емк. 10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3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4.77.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leader="underscore" w:pos="4845"/>
              </w:tabs>
              <w:ind w:firstLine="96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Шприц инъекционный однократного применения, емк.20 мл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9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Изделия медицинского назначения, инструменты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4.78.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563FBE" w:rsidRPr="00563FBE" w:rsidTr="008D4F7F">
        <w:trPr>
          <w:trHeight w:hRule="exact" w:val="27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4.79.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Маска одноразовая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4.80.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Мешок "АМБУ"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4.81.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Перчатки хирургические стерильные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пар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563FBE" w:rsidRPr="00563FBE" w:rsidTr="008D4F7F">
        <w:trPr>
          <w:trHeight w:hRule="exact" w:val="56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4.82.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Шина транспортная проволочная для нижних конечностей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63FBE" w:rsidRPr="00563FBE" w:rsidTr="008D4F7F">
        <w:trPr>
          <w:trHeight w:hRule="exact" w:val="56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4.83.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Шина транспортная проволочная для верхних конечностей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63FBE" w:rsidRPr="00563FBE" w:rsidTr="008D4F7F">
        <w:trPr>
          <w:trHeight w:hRule="exact" w:val="278"/>
          <w:jc w:val="center"/>
        </w:trPr>
        <w:tc>
          <w:tcPr>
            <w:tcW w:w="9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Санитарно-хозяйственное имущество</w:t>
            </w:r>
          </w:p>
        </w:tc>
      </w:tr>
      <w:tr w:rsidR="00563FBE" w:rsidRPr="00563FBE" w:rsidTr="008D4F7F">
        <w:trPr>
          <w:trHeight w:hRule="exact" w:val="27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4.84.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Носилки санитарные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63FBE" w:rsidRPr="00563FBE" w:rsidTr="008D4F7F">
        <w:trPr>
          <w:trHeight w:hRule="exact" w:val="27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4.85.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 xml:space="preserve">Одеяло байковое, </w:t>
            </w:r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63FBE">
              <w:rPr>
                <w:rFonts w:ascii="PT Astra Serif" w:hAnsi="PT Astra Serif"/>
                <w:sz w:val="24"/>
                <w:szCs w:val="24"/>
              </w:rPr>
              <w:t>/шерстяное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563FBE" w:rsidRPr="00563FBE" w:rsidTr="008D4F7F">
        <w:trPr>
          <w:trHeight w:hRule="exact" w:val="56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4.86.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Постельные принадлежности (простыни, наволочки, полотенца)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</w:tr>
      <w:tr w:rsidR="00563FBE" w:rsidRPr="00563FBE" w:rsidTr="008D4F7F">
        <w:trPr>
          <w:trHeight w:hRule="exact" w:val="56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4.87.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Чехол транспортировочный ЧТ-01 (мешок для трупов)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63FBE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9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5. Нефтепродукты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695DAA" w:rsidP="00695DAA">
            <w:pPr>
              <w:pStyle w:val="afff2"/>
              <w:ind w:left="18" w:firstLine="1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8D4F7F">
              <w:rPr>
                <w:rFonts w:ascii="PT Astra Serif" w:hAnsi="PT Astra Serif"/>
                <w:sz w:val="24"/>
                <w:szCs w:val="24"/>
              </w:rPr>
              <w:t>5.</w:t>
            </w:r>
            <w:r w:rsidR="00563FBE" w:rsidRPr="00563FBE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20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Автомобильный бензин АИ-92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1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тонн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563FBE" w:rsidRPr="00563FBE" w:rsidTr="008D4F7F">
        <w:trPr>
          <w:trHeight w:hRule="exact"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695DAA" w:rsidP="00695DAA">
            <w:pPr>
              <w:pStyle w:val="afff2"/>
              <w:ind w:left="18" w:firstLine="1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8D4F7F">
              <w:rPr>
                <w:rFonts w:ascii="PT Astra Serif" w:hAnsi="PT Astra Serif"/>
                <w:sz w:val="24"/>
                <w:szCs w:val="24"/>
              </w:rPr>
              <w:t>5.</w:t>
            </w:r>
            <w:r w:rsidR="00563FBE" w:rsidRPr="00563FBE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8D4F7F">
            <w:pPr>
              <w:pStyle w:val="afff2"/>
              <w:ind w:firstLine="120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Дизельное топливо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hanging="1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тонн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563FBE" w:rsidRPr="00563FBE" w:rsidTr="008D4F7F">
        <w:trPr>
          <w:trHeight w:hRule="exact" w:val="32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695DAA" w:rsidP="00695DAA">
            <w:pPr>
              <w:pStyle w:val="afff2"/>
              <w:ind w:left="18" w:firstLine="1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8D4F7F">
              <w:rPr>
                <w:rFonts w:ascii="PT Astra Serif" w:hAnsi="PT Astra Serif"/>
                <w:sz w:val="24"/>
                <w:szCs w:val="24"/>
              </w:rPr>
              <w:t>5.</w:t>
            </w:r>
            <w:r w:rsidR="00563FBE" w:rsidRPr="00563FBE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8D4F7F">
            <w:pPr>
              <w:pStyle w:val="afff2"/>
              <w:tabs>
                <w:tab w:val="left" w:pos="2779"/>
                <w:tab w:val="left" w:leader="underscore" w:pos="4709"/>
              </w:tabs>
              <w:ind w:firstLine="120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Масла и смазки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hanging="1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тонн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BE" w:rsidRPr="00563FBE" w:rsidRDefault="00563FBE" w:rsidP="00392A5A">
            <w:pPr>
              <w:pStyle w:val="afff2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BE">
              <w:rPr>
                <w:rFonts w:ascii="PT Astra Serif" w:hAnsi="PT Astra Serif"/>
                <w:sz w:val="24"/>
                <w:szCs w:val="24"/>
              </w:rPr>
              <w:t>0,05</w:t>
            </w:r>
          </w:p>
        </w:tc>
      </w:tr>
    </w:tbl>
    <w:p w:rsidR="00563FBE" w:rsidRPr="00E70213" w:rsidRDefault="008D4F7F" w:rsidP="008D4F7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</w:t>
      </w:r>
    </w:p>
    <w:p w:rsidR="00563FBE" w:rsidRPr="00E70213" w:rsidRDefault="00563FBE" w:rsidP="00563FB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63FBE" w:rsidRPr="00E70213" w:rsidRDefault="00563FBE" w:rsidP="00563FBE">
      <w:pPr>
        <w:pStyle w:val="ConsPlusNonformat"/>
        <w:rPr>
          <w:rFonts w:ascii="PT Astra Serif" w:hAnsi="PT Astra Serif"/>
          <w:sz w:val="28"/>
          <w:szCs w:val="28"/>
        </w:rPr>
      </w:pPr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563FBE">
      <w:headerReference w:type="default" r:id="rId9"/>
      <w:pgSz w:w="11906" w:h="16838"/>
      <w:pgMar w:top="993" w:right="566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27" w:rsidRDefault="002A2627">
      <w:r>
        <w:separator/>
      </w:r>
    </w:p>
  </w:endnote>
  <w:endnote w:type="continuationSeparator" w:id="0">
    <w:p w:rsidR="002A2627" w:rsidRDefault="002A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27" w:rsidRDefault="002A2627">
      <w:r>
        <w:separator/>
      </w:r>
    </w:p>
  </w:footnote>
  <w:footnote w:type="continuationSeparator" w:id="0">
    <w:p w:rsidR="002A2627" w:rsidRDefault="002A2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563FB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DAA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1B53BC8"/>
    <w:multiLevelType w:val="multilevel"/>
    <w:tmpl w:val="D8AE4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B41B27"/>
    <w:multiLevelType w:val="multilevel"/>
    <w:tmpl w:val="CEFE7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2"/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6"/>
  </w:num>
  <w:num w:numId="19">
    <w:abstractNumId w:val="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</w:num>
  <w:num w:numId="24">
    <w:abstractNumId w:val="7"/>
  </w:num>
  <w:num w:numId="25">
    <w:abstractNumId w:val="27"/>
  </w:num>
  <w:num w:numId="26">
    <w:abstractNumId w:val="13"/>
  </w:num>
  <w:num w:numId="27">
    <w:abstractNumId w:val="5"/>
  </w:num>
  <w:num w:numId="2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3BD8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2627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63FBE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DAA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0388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4F7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07A3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904A3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Другое_"/>
    <w:basedOn w:val="a0"/>
    <w:link w:val="afff2"/>
    <w:rsid w:val="00563FBE"/>
    <w:rPr>
      <w:sz w:val="28"/>
      <w:szCs w:val="28"/>
    </w:rPr>
  </w:style>
  <w:style w:type="paragraph" w:customStyle="1" w:styleId="afff2">
    <w:name w:val="Другое"/>
    <w:basedOn w:val="a"/>
    <w:link w:val="afff1"/>
    <w:rsid w:val="00563FBE"/>
    <w:pPr>
      <w:widowControl w:val="0"/>
      <w:ind w:firstLine="400"/>
    </w:pPr>
    <w:rPr>
      <w:sz w:val="28"/>
      <w:szCs w:val="28"/>
    </w:rPr>
  </w:style>
  <w:style w:type="paragraph" w:styleId="afff3">
    <w:name w:val="caption"/>
    <w:basedOn w:val="a"/>
    <w:next w:val="a"/>
    <w:semiHidden/>
    <w:unhideWhenUsed/>
    <w:qFormat/>
    <w:rsid w:val="00563FBE"/>
    <w:pPr>
      <w:widowControl w:val="0"/>
      <w:shd w:val="clear" w:color="auto" w:fill="FFFFFF"/>
      <w:autoSpaceDE w:val="0"/>
      <w:autoSpaceDN w:val="0"/>
      <w:adjustRightInd w:val="0"/>
      <w:ind w:left="4320"/>
      <w:jc w:val="right"/>
    </w:pPr>
    <w:rPr>
      <w:color w:val="000000"/>
      <w:spacing w:val="-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Другое_"/>
    <w:basedOn w:val="a0"/>
    <w:link w:val="afff2"/>
    <w:rsid w:val="00563FBE"/>
    <w:rPr>
      <w:sz w:val="28"/>
      <w:szCs w:val="28"/>
    </w:rPr>
  </w:style>
  <w:style w:type="paragraph" w:customStyle="1" w:styleId="afff2">
    <w:name w:val="Другое"/>
    <w:basedOn w:val="a"/>
    <w:link w:val="afff1"/>
    <w:rsid w:val="00563FBE"/>
    <w:pPr>
      <w:widowControl w:val="0"/>
      <w:ind w:firstLine="400"/>
    </w:pPr>
    <w:rPr>
      <w:sz w:val="28"/>
      <w:szCs w:val="28"/>
    </w:rPr>
  </w:style>
  <w:style w:type="paragraph" w:styleId="afff3">
    <w:name w:val="caption"/>
    <w:basedOn w:val="a"/>
    <w:next w:val="a"/>
    <w:semiHidden/>
    <w:unhideWhenUsed/>
    <w:qFormat/>
    <w:rsid w:val="00563FBE"/>
    <w:pPr>
      <w:widowControl w:val="0"/>
      <w:shd w:val="clear" w:color="auto" w:fill="FFFFFF"/>
      <w:autoSpaceDE w:val="0"/>
      <w:autoSpaceDN w:val="0"/>
      <w:adjustRightInd w:val="0"/>
      <w:ind w:left="4320"/>
      <w:jc w:val="right"/>
    </w:pPr>
    <w:rPr>
      <w:color w:val="000000"/>
      <w:spacing w:val="-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3F5D-C78F-4855-B75B-378ABC1C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83</cp:revision>
  <cp:lastPrinted>2023-12-13T05:29:00Z</cp:lastPrinted>
  <dcterms:created xsi:type="dcterms:W3CDTF">2021-09-16T13:51:00Z</dcterms:created>
  <dcterms:modified xsi:type="dcterms:W3CDTF">2024-02-27T07:06:00Z</dcterms:modified>
</cp:coreProperties>
</file>