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85673C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85673C" w:rsidTr="00A63D3C">
        <w:tc>
          <w:tcPr>
            <w:tcW w:w="9698" w:type="dxa"/>
          </w:tcPr>
          <w:p w:rsidR="00055F28" w:rsidRPr="0085673C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5673C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85673C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5673C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85673C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85673C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85673C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5673C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85673C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85673C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85673C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85673C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85673C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85673C">
              <w:rPr>
                <w:rFonts w:ascii="PT Astra Serif" w:hAnsi="PT Astra Serif"/>
                <w:szCs w:val="40"/>
              </w:rPr>
              <w:t xml:space="preserve"> </w:t>
            </w:r>
            <w:r w:rsidRPr="0085673C">
              <w:rPr>
                <w:rFonts w:ascii="PT Astra Serif" w:hAnsi="PT Astra Serif"/>
                <w:szCs w:val="40"/>
              </w:rPr>
              <w:t>О</w:t>
            </w:r>
            <w:r w:rsidR="007C39FE" w:rsidRPr="0085673C">
              <w:rPr>
                <w:rFonts w:ascii="PT Astra Serif" w:hAnsi="PT Astra Serif"/>
                <w:szCs w:val="40"/>
              </w:rPr>
              <w:t xml:space="preserve"> С </w:t>
            </w:r>
            <w:r w:rsidRPr="0085673C">
              <w:rPr>
                <w:rFonts w:ascii="PT Astra Serif" w:hAnsi="PT Astra Serif"/>
                <w:szCs w:val="40"/>
              </w:rPr>
              <w:t>Т</w:t>
            </w:r>
            <w:r w:rsidR="007C39FE" w:rsidRPr="0085673C">
              <w:rPr>
                <w:rFonts w:ascii="PT Astra Serif" w:hAnsi="PT Astra Serif"/>
                <w:szCs w:val="40"/>
              </w:rPr>
              <w:t xml:space="preserve"> </w:t>
            </w:r>
            <w:r w:rsidRPr="0085673C">
              <w:rPr>
                <w:rFonts w:ascii="PT Astra Serif" w:hAnsi="PT Astra Serif"/>
                <w:szCs w:val="40"/>
              </w:rPr>
              <w:t>А</w:t>
            </w:r>
            <w:r w:rsidR="007C39FE" w:rsidRPr="0085673C">
              <w:rPr>
                <w:rFonts w:ascii="PT Astra Serif" w:hAnsi="PT Astra Serif"/>
                <w:szCs w:val="40"/>
              </w:rPr>
              <w:t xml:space="preserve"> </w:t>
            </w:r>
            <w:r w:rsidRPr="0085673C">
              <w:rPr>
                <w:rFonts w:ascii="PT Astra Serif" w:hAnsi="PT Astra Serif"/>
                <w:szCs w:val="40"/>
              </w:rPr>
              <w:t>Н</w:t>
            </w:r>
            <w:r w:rsidR="007C39FE" w:rsidRPr="0085673C">
              <w:rPr>
                <w:rFonts w:ascii="PT Astra Serif" w:hAnsi="PT Astra Serif"/>
                <w:szCs w:val="40"/>
              </w:rPr>
              <w:t xml:space="preserve"> </w:t>
            </w:r>
            <w:r w:rsidRPr="0085673C">
              <w:rPr>
                <w:rFonts w:ascii="PT Astra Serif" w:hAnsi="PT Astra Serif"/>
                <w:szCs w:val="40"/>
              </w:rPr>
              <w:t>О</w:t>
            </w:r>
            <w:r w:rsidR="007C39FE" w:rsidRPr="0085673C">
              <w:rPr>
                <w:rFonts w:ascii="PT Astra Serif" w:hAnsi="PT Astra Serif"/>
                <w:szCs w:val="40"/>
              </w:rPr>
              <w:t xml:space="preserve"> </w:t>
            </w:r>
            <w:r w:rsidRPr="0085673C">
              <w:rPr>
                <w:rFonts w:ascii="PT Astra Serif" w:hAnsi="PT Astra Serif"/>
                <w:szCs w:val="40"/>
              </w:rPr>
              <w:t>В</w:t>
            </w:r>
            <w:r w:rsidR="00175FB5" w:rsidRPr="0085673C">
              <w:rPr>
                <w:rFonts w:ascii="PT Astra Serif" w:hAnsi="PT Astra Serif"/>
                <w:szCs w:val="40"/>
              </w:rPr>
              <w:t xml:space="preserve"> </w:t>
            </w:r>
            <w:r w:rsidRPr="0085673C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85673C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85673C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85673C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85673C">
        <w:rPr>
          <w:rFonts w:ascii="PT Astra Serif" w:hAnsi="PT Astra Serif"/>
          <w:sz w:val="24"/>
        </w:rPr>
        <w:t>____________________________</w:t>
      </w:r>
      <w:r w:rsidR="00894281" w:rsidRPr="0085673C">
        <w:rPr>
          <w:rFonts w:ascii="PT Astra Serif" w:hAnsi="PT Astra Serif"/>
          <w:sz w:val="24"/>
        </w:rPr>
        <w:t xml:space="preserve">                                         </w:t>
      </w:r>
      <w:r w:rsidR="00B51608" w:rsidRPr="0085673C">
        <w:rPr>
          <w:rFonts w:ascii="PT Astra Serif" w:hAnsi="PT Astra Serif"/>
          <w:sz w:val="24"/>
        </w:rPr>
        <w:t xml:space="preserve"> </w:t>
      </w:r>
      <w:r w:rsidR="0090485F" w:rsidRPr="0085673C">
        <w:rPr>
          <w:rFonts w:ascii="PT Astra Serif" w:hAnsi="PT Astra Serif"/>
          <w:sz w:val="24"/>
        </w:rPr>
        <w:t xml:space="preserve">                </w:t>
      </w:r>
      <w:r w:rsidR="003C4AEA" w:rsidRPr="0085673C">
        <w:rPr>
          <w:rFonts w:ascii="PT Astra Serif" w:hAnsi="PT Astra Serif"/>
          <w:sz w:val="24"/>
        </w:rPr>
        <w:t xml:space="preserve">    </w:t>
      </w:r>
      <w:r w:rsidR="005A0535" w:rsidRPr="0085673C">
        <w:rPr>
          <w:rFonts w:ascii="PT Astra Serif" w:hAnsi="PT Astra Serif"/>
          <w:sz w:val="24"/>
        </w:rPr>
        <w:t xml:space="preserve">     </w:t>
      </w:r>
      <w:r w:rsidR="00276B61" w:rsidRPr="0085673C">
        <w:rPr>
          <w:rFonts w:ascii="PT Astra Serif" w:hAnsi="PT Astra Serif"/>
          <w:sz w:val="24"/>
        </w:rPr>
        <w:t xml:space="preserve">  </w:t>
      </w:r>
      <w:r w:rsidR="006630D6" w:rsidRPr="0085673C">
        <w:rPr>
          <w:rFonts w:ascii="PT Astra Serif" w:hAnsi="PT Astra Serif"/>
          <w:sz w:val="24"/>
        </w:rPr>
        <w:t xml:space="preserve"> </w:t>
      </w:r>
      <w:r w:rsidR="00894281" w:rsidRPr="0085673C">
        <w:rPr>
          <w:rFonts w:ascii="PT Astra Serif" w:hAnsi="PT Astra Serif"/>
          <w:sz w:val="24"/>
        </w:rPr>
        <w:t xml:space="preserve">  </w:t>
      </w:r>
      <w:r w:rsidR="00A63D3C" w:rsidRPr="0085673C">
        <w:rPr>
          <w:rFonts w:ascii="PT Astra Serif" w:hAnsi="PT Astra Serif"/>
          <w:sz w:val="24"/>
        </w:rPr>
        <w:t xml:space="preserve">  </w:t>
      </w:r>
      <w:r w:rsidR="00894281" w:rsidRPr="0085673C">
        <w:rPr>
          <w:rFonts w:ascii="PT Astra Serif" w:hAnsi="PT Astra Serif"/>
          <w:sz w:val="24"/>
        </w:rPr>
        <w:t xml:space="preserve"> </w:t>
      </w:r>
      <w:r w:rsidR="001E2144" w:rsidRPr="0085673C">
        <w:rPr>
          <w:rFonts w:ascii="PT Astra Serif" w:hAnsi="PT Astra Serif"/>
          <w:sz w:val="24"/>
        </w:rPr>
        <w:t xml:space="preserve"> </w:t>
      </w:r>
      <w:r w:rsidR="00894281" w:rsidRPr="0085673C">
        <w:rPr>
          <w:rFonts w:ascii="PT Astra Serif" w:hAnsi="PT Astra Serif"/>
          <w:sz w:val="24"/>
        </w:rPr>
        <w:t>№</w:t>
      </w:r>
      <w:r w:rsidR="00894281" w:rsidRPr="0085673C">
        <w:rPr>
          <w:rFonts w:ascii="PT Astra Serif" w:hAnsi="PT Astra Serif"/>
          <w:b/>
          <w:bCs/>
          <w:sz w:val="24"/>
        </w:rPr>
        <w:t xml:space="preserve"> </w:t>
      </w:r>
      <w:r w:rsidR="00894281" w:rsidRPr="0085673C">
        <w:rPr>
          <w:rFonts w:ascii="PT Astra Serif" w:hAnsi="PT Astra Serif"/>
          <w:bCs/>
          <w:sz w:val="24"/>
        </w:rPr>
        <w:t>_____</w:t>
      </w:r>
      <w:r w:rsidR="005A0535" w:rsidRPr="0085673C">
        <w:rPr>
          <w:rFonts w:ascii="PT Astra Serif" w:hAnsi="PT Astra Serif"/>
          <w:bCs/>
          <w:sz w:val="24"/>
        </w:rPr>
        <w:t>_</w:t>
      </w:r>
      <w:r w:rsidR="00894281" w:rsidRPr="0085673C">
        <w:rPr>
          <w:rFonts w:ascii="PT Astra Serif" w:hAnsi="PT Astra Serif"/>
          <w:bCs/>
          <w:sz w:val="24"/>
        </w:rPr>
        <w:t>_____</w:t>
      </w:r>
    </w:p>
    <w:p w:rsidR="00894281" w:rsidRPr="0085673C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</w:r>
      <w:r w:rsidRPr="0085673C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85673C">
        <w:rPr>
          <w:rFonts w:ascii="PT Astra Serif" w:hAnsi="PT Astra Serif"/>
          <w:b/>
          <w:bCs/>
          <w:sz w:val="24"/>
        </w:rPr>
        <w:t xml:space="preserve">   </w:t>
      </w:r>
      <w:r w:rsidR="00276B61" w:rsidRPr="0085673C">
        <w:rPr>
          <w:rFonts w:ascii="PT Astra Serif" w:hAnsi="PT Astra Serif"/>
          <w:b/>
          <w:bCs/>
          <w:sz w:val="24"/>
        </w:rPr>
        <w:t xml:space="preserve"> </w:t>
      </w:r>
      <w:r w:rsidR="00A012E6" w:rsidRPr="0085673C">
        <w:rPr>
          <w:rFonts w:ascii="PT Astra Serif" w:hAnsi="PT Astra Serif"/>
          <w:bCs/>
          <w:sz w:val="24"/>
        </w:rPr>
        <w:t>Экз</w:t>
      </w:r>
      <w:r w:rsidR="00D416A5" w:rsidRPr="0085673C">
        <w:rPr>
          <w:rFonts w:ascii="PT Astra Serif" w:hAnsi="PT Astra Serif"/>
          <w:bCs/>
          <w:sz w:val="24"/>
        </w:rPr>
        <w:t>.</w:t>
      </w:r>
      <w:r w:rsidR="005A0535" w:rsidRPr="0085673C">
        <w:rPr>
          <w:rFonts w:ascii="PT Astra Serif" w:hAnsi="PT Astra Serif"/>
          <w:bCs/>
          <w:sz w:val="24"/>
        </w:rPr>
        <w:t xml:space="preserve"> </w:t>
      </w:r>
      <w:r w:rsidR="00894281" w:rsidRPr="0085673C">
        <w:rPr>
          <w:rFonts w:ascii="PT Astra Serif" w:hAnsi="PT Astra Serif"/>
          <w:bCs/>
          <w:sz w:val="24"/>
        </w:rPr>
        <w:t>№</w:t>
      </w:r>
      <w:r w:rsidR="005A0535" w:rsidRPr="0085673C">
        <w:rPr>
          <w:rFonts w:ascii="PT Astra Serif" w:hAnsi="PT Astra Serif"/>
          <w:bCs/>
          <w:sz w:val="24"/>
        </w:rPr>
        <w:t xml:space="preserve"> </w:t>
      </w:r>
      <w:r w:rsidR="00894281" w:rsidRPr="0085673C">
        <w:rPr>
          <w:rFonts w:ascii="PT Astra Serif" w:hAnsi="PT Astra Serif"/>
          <w:bCs/>
          <w:sz w:val="24"/>
        </w:rPr>
        <w:t>______</w:t>
      </w:r>
      <w:r w:rsidR="00A012E6" w:rsidRPr="0085673C">
        <w:rPr>
          <w:rFonts w:ascii="PT Astra Serif" w:hAnsi="PT Astra Serif"/>
          <w:bCs/>
          <w:sz w:val="24"/>
        </w:rPr>
        <w:t>_</w:t>
      </w:r>
    </w:p>
    <w:p w:rsidR="00D00E51" w:rsidRPr="0085673C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85673C">
        <w:rPr>
          <w:rFonts w:ascii="PT Astra Serif" w:hAnsi="PT Astra Serif"/>
          <w:bCs/>
          <w:sz w:val="24"/>
        </w:rPr>
        <w:t>р.п</w:t>
      </w:r>
      <w:proofErr w:type="spellEnd"/>
      <w:r w:rsidRPr="0085673C">
        <w:rPr>
          <w:rFonts w:ascii="PT Astra Serif" w:hAnsi="PT Astra Serif"/>
          <w:bCs/>
          <w:sz w:val="24"/>
        </w:rPr>
        <w:t>. Радищево</w:t>
      </w:r>
    </w:p>
    <w:p w:rsidR="00B06716" w:rsidRPr="0085673C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85673C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1599B" w:rsidRPr="0085673C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 создании Муниципального координационного совета по взаимодействию с местным отделением  Общероссийского общественно-государственного движения детей и молодежи «Движение Первых» Радищевского района </w:t>
      </w:r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>Ульяновской области</w:t>
      </w:r>
    </w:p>
    <w:p w:rsidR="002D6490" w:rsidRPr="0085673C" w:rsidRDefault="002D6490" w:rsidP="002D649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D6490" w:rsidRPr="0085673C" w:rsidRDefault="002D6490" w:rsidP="002D649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D6490" w:rsidRPr="0085673C" w:rsidRDefault="002D6490" w:rsidP="002D649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5673C">
        <w:rPr>
          <w:rFonts w:ascii="PT Astra Serif" w:hAnsi="PT Astra Serif"/>
          <w:sz w:val="28"/>
          <w:szCs w:val="28"/>
        </w:rPr>
        <w:t xml:space="preserve">В соответствии с частью 8 статьи 6 Федерального закона от 14.07.2022                    № 261-ФЗ «О российском движении детей и молодёжи», во исполнение пункта 3.2 Протокола совещания по реализации молодёжной политики от 26.04.2023 и пункта 3.2 решения заседания Координационного совета при Губернаторе Ульяновской области по взаимодействию с региональным отделением Общероссийского общественно-государственного движения детей и молодёжи «Движение первых» Ульяновской области от 24.12.2023, Администрация муниципального образования «Радищевский район» Ульяновской области                                 </w:t>
      </w:r>
      <w:proofErr w:type="gramStart"/>
      <w:r w:rsidRPr="0085673C">
        <w:rPr>
          <w:rFonts w:ascii="PT Astra Serif" w:hAnsi="PT Astra Serif"/>
          <w:sz w:val="28"/>
          <w:szCs w:val="28"/>
        </w:rPr>
        <w:t>п</w:t>
      </w:r>
      <w:proofErr w:type="gramEnd"/>
      <w:r w:rsidRPr="0085673C">
        <w:rPr>
          <w:rFonts w:ascii="PT Astra Serif" w:hAnsi="PT Astra Serif"/>
          <w:sz w:val="28"/>
          <w:szCs w:val="28"/>
        </w:rPr>
        <w:t xml:space="preserve"> о с т а н </w:t>
      </w:r>
      <w:proofErr w:type="gramStart"/>
      <w:r w:rsidRPr="0085673C">
        <w:rPr>
          <w:rFonts w:ascii="PT Astra Serif" w:hAnsi="PT Astra Serif"/>
          <w:sz w:val="28"/>
          <w:szCs w:val="28"/>
        </w:rPr>
        <w:t>о</w:t>
      </w:r>
      <w:proofErr w:type="gramEnd"/>
      <w:r w:rsidRPr="0085673C">
        <w:rPr>
          <w:rFonts w:ascii="PT Astra Serif" w:hAnsi="PT Astra Serif"/>
          <w:sz w:val="28"/>
          <w:szCs w:val="28"/>
        </w:rPr>
        <w:t xml:space="preserve"> в л я е т: </w:t>
      </w:r>
    </w:p>
    <w:p w:rsidR="002D6490" w:rsidRPr="0085673C" w:rsidRDefault="002D6490" w:rsidP="002D649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5673C">
        <w:rPr>
          <w:rFonts w:ascii="PT Astra Serif" w:hAnsi="PT Astra Serif"/>
          <w:sz w:val="28"/>
          <w:szCs w:val="28"/>
        </w:rPr>
        <w:t>1. Создать Муниципальный координационный совет по взаимодействию с местным отделением Общероссийского общественно-государственного движения детей и молодежи «Движение Первых» (далее - Движение Первых) Радищевского района Ульяновской области.</w:t>
      </w:r>
    </w:p>
    <w:p w:rsidR="002D6490" w:rsidRPr="0085673C" w:rsidRDefault="002D6490" w:rsidP="002D649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5673C">
        <w:rPr>
          <w:rFonts w:ascii="PT Astra Serif" w:hAnsi="PT Astra Serif"/>
          <w:sz w:val="28"/>
          <w:szCs w:val="28"/>
        </w:rPr>
        <w:t xml:space="preserve">2. Утвердить Положение о Муниципальном координационном совете по взаимодействию с местным отделением Движения Первых Радищевского района Ульяновской области (прилагается). </w:t>
      </w:r>
    </w:p>
    <w:p w:rsidR="002D6490" w:rsidRPr="0085673C" w:rsidRDefault="002D6490" w:rsidP="002D6490">
      <w:pPr>
        <w:pStyle w:val="1"/>
        <w:tabs>
          <w:tab w:val="num" w:pos="0"/>
        </w:tabs>
        <w:ind w:firstLine="720"/>
        <w:jc w:val="both"/>
        <w:rPr>
          <w:rFonts w:ascii="PT Astra Serif" w:hAnsi="PT Astra Serif"/>
          <w:b w:val="0"/>
          <w:sz w:val="28"/>
          <w:szCs w:val="28"/>
        </w:rPr>
      </w:pPr>
      <w:r w:rsidRPr="0085673C">
        <w:rPr>
          <w:rFonts w:ascii="PT Astra Serif" w:hAnsi="PT Astra Serif"/>
          <w:b w:val="0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D6490" w:rsidRPr="0085673C" w:rsidRDefault="002D6490" w:rsidP="002D6490">
      <w:pPr>
        <w:pStyle w:val="1"/>
        <w:tabs>
          <w:tab w:val="num" w:pos="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2D6490" w:rsidRPr="0085673C" w:rsidRDefault="002D6490" w:rsidP="002D6490">
      <w:pPr>
        <w:rPr>
          <w:rFonts w:ascii="PT Astra Serif" w:hAnsi="PT Astra Serif"/>
        </w:rPr>
      </w:pPr>
    </w:p>
    <w:p w:rsidR="002D6490" w:rsidRPr="0085673C" w:rsidRDefault="002D6490" w:rsidP="002D6490">
      <w:pPr>
        <w:rPr>
          <w:rFonts w:ascii="PT Astra Serif" w:hAnsi="PT Astra Serif"/>
          <w:sz w:val="28"/>
          <w:szCs w:val="28"/>
        </w:rPr>
      </w:pPr>
      <w:r w:rsidRPr="0085673C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85673C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2D6490" w:rsidRPr="0085673C" w:rsidRDefault="002D6490" w:rsidP="002D6490">
      <w:pPr>
        <w:rPr>
          <w:rFonts w:ascii="PT Astra Serif" w:hAnsi="PT Astra Serif"/>
          <w:sz w:val="28"/>
          <w:szCs w:val="28"/>
        </w:rPr>
      </w:pPr>
    </w:p>
    <w:p w:rsidR="002D6490" w:rsidRPr="0085673C" w:rsidRDefault="002D6490" w:rsidP="002D6490">
      <w:pPr>
        <w:rPr>
          <w:rFonts w:ascii="PT Astra Serif" w:hAnsi="PT Astra Serif"/>
          <w:sz w:val="28"/>
          <w:szCs w:val="28"/>
        </w:rPr>
      </w:pPr>
    </w:p>
    <w:p w:rsidR="002D6490" w:rsidRDefault="002D6490" w:rsidP="002D6490">
      <w:pPr>
        <w:rPr>
          <w:rFonts w:ascii="PT Astra Serif" w:hAnsi="PT Astra Serif"/>
          <w:sz w:val="28"/>
          <w:szCs w:val="28"/>
        </w:rPr>
      </w:pPr>
    </w:p>
    <w:p w:rsidR="00B35391" w:rsidRDefault="00B35391" w:rsidP="002D6490">
      <w:pPr>
        <w:rPr>
          <w:rFonts w:ascii="PT Astra Serif" w:hAnsi="PT Astra Serif"/>
          <w:sz w:val="28"/>
          <w:szCs w:val="28"/>
        </w:rPr>
      </w:pPr>
    </w:p>
    <w:p w:rsidR="00B35391" w:rsidRPr="0085673C" w:rsidRDefault="00B35391" w:rsidP="002D6490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D6490" w:rsidRPr="0085673C" w:rsidTr="007B27AA">
        <w:trPr>
          <w:jc w:val="right"/>
        </w:trPr>
        <w:tc>
          <w:tcPr>
            <w:tcW w:w="4395" w:type="dxa"/>
          </w:tcPr>
          <w:p w:rsidR="002D6490" w:rsidRPr="0085673C" w:rsidRDefault="007B27AA" w:rsidP="002D6490">
            <w:pPr>
              <w:tabs>
                <w:tab w:val="left" w:pos="709"/>
                <w:tab w:val="left" w:pos="1134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</w:t>
            </w:r>
            <w:r w:rsidR="002D6490" w:rsidRPr="0085673C">
              <w:rPr>
                <w:rFonts w:ascii="PT Astra Serif" w:hAnsi="PT Astra Serif"/>
                <w:sz w:val="28"/>
                <w:szCs w:val="28"/>
                <w:lang w:val="uk-UA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lang w:val="uk-UA"/>
              </w:rPr>
              <w:t>О</w:t>
            </w:r>
          </w:p>
          <w:p w:rsidR="002D6490" w:rsidRPr="0085673C" w:rsidRDefault="002D6490" w:rsidP="002D64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73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D6490" w:rsidRPr="0085673C" w:rsidRDefault="002D6490" w:rsidP="002D64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73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D6490" w:rsidRPr="0085673C" w:rsidRDefault="002D6490" w:rsidP="002D64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73C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2D6490" w:rsidRPr="0085673C" w:rsidRDefault="002D6490" w:rsidP="002D64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73C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2D6490" w:rsidRPr="0085673C" w:rsidRDefault="002D6490" w:rsidP="002D64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73C">
              <w:rPr>
                <w:rFonts w:ascii="PT Astra Serif" w:hAnsi="PT Astra Serif"/>
                <w:sz w:val="28"/>
                <w:szCs w:val="28"/>
              </w:rPr>
              <w:t>от___________________ №_____</w:t>
            </w:r>
          </w:p>
          <w:p w:rsidR="002D6490" w:rsidRPr="0085673C" w:rsidRDefault="002D6490" w:rsidP="002D6490">
            <w:pPr>
              <w:tabs>
                <w:tab w:val="left" w:pos="709"/>
                <w:tab w:val="left" w:pos="1134"/>
              </w:tabs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0"/>
    </w:tbl>
    <w:p w:rsidR="002D6490" w:rsidRPr="0085673C" w:rsidRDefault="002D6490" w:rsidP="002D6490">
      <w:pPr>
        <w:rPr>
          <w:rFonts w:ascii="PT Astra Serif" w:eastAsia="Calibri" w:hAnsi="PT Astra Serif"/>
          <w:b/>
          <w:bCs/>
          <w:color w:val="000000"/>
          <w:sz w:val="28"/>
          <w:szCs w:val="28"/>
          <w:lang w:eastAsia="ar-SA"/>
        </w:rPr>
      </w:pPr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  <w:lang w:eastAsia="ar-SA"/>
        </w:rPr>
      </w:pPr>
      <w:r w:rsidRPr="0085673C">
        <w:rPr>
          <w:rFonts w:ascii="PT Astra Serif" w:eastAsia="Calibri" w:hAnsi="PT Astra Serif"/>
          <w:b/>
          <w:bCs/>
          <w:color w:val="000000"/>
          <w:sz w:val="28"/>
          <w:szCs w:val="28"/>
          <w:lang w:eastAsia="ar-SA"/>
        </w:rPr>
        <w:t>ПОЛОЖЕНИЕ</w:t>
      </w:r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b/>
          <w:bCs/>
          <w:color w:val="000000"/>
          <w:sz w:val="28"/>
          <w:szCs w:val="28"/>
          <w:lang w:eastAsia="ar-SA"/>
        </w:rPr>
        <w:t xml:space="preserve">о </w:t>
      </w:r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Муниципальном координационном совете по взаимодействию с местным отделением </w:t>
      </w:r>
      <w:proofErr w:type="gramStart"/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Общероссийского</w:t>
      </w:r>
      <w:proofErr w:type="gramEnd"/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общественно-государственного</w:t>
      </w:r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>движения детей и молодежи «Движение Первых»</w:t>
      </w:r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>Радищевского района Ульяновской области</w:t>
      </w:r>
    </w:p>
    <w:p w:rsidR="002D6490" w:rsidRPr="0085673C" w:rsidRDefault="002D6490" w:rsidP="002D6490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>1. Общие положения</w:t>
      </w:r>
    </w:p>
    <w:p w:rsidR="002D6490" w:rsidRPr="0085673C" w:rsidRDefault="002D6490" w:rsidP="002D6490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D6490" w:rsidRPr="0085673C" w:rsidRDefault="002D6490" w:rsidP="00724745">
      <w:pPr>
        <w:widowControl w:val="0"/>
        <w:numPr>
          <w:ilvl w:val="1"/>
          <w:numId w:val="28"/>
        </w:numPr>
        <w:suppressAutoHyphens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Настоящее Положение регламентирует деятельность Муниципального координационного совета по взаимодействию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br/>
        <w:t>с местным отделением Общероссийского общественно-государственного движения детей и молодежи «Движение первых» Радищевского района  Ульяновской области (далее – муниципальный координационный совет, Движение Первых).</w:t>
      </w:r>
    </w:p>
    <w:p w:rsidR="00724745" w:rsidRPr="0085673C" w:rsidRDefault="00724745" w:rsidP="00724745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85673C">
        <w:rPr>
          <w:rFonts w:ascii="PT Astra Serif" w:hAnsi="PT Astra Serif"/>
          <w:sz w:val="28"/>
          <w:szCs w:val="28"/>
          <w:lang w:eastAsia="ar-SA"/>
        </w:rPr>
        <w:t xml:space="preserve">1.2. </w:t>
      </w:r>
      <w:r w:rsidR="002D6490" w:rsidRPr="0085673C">
        <w:rPr>
          <w:rFonts w:ascii="PT Astra Serif" w:hAnsi="PT Astra Serif"/>
          <w:sz w:val="28"/>
          <w:szCs w:val="28"/>
          <w:lang w:eastAsia="ar-SA"/>
        </w:rPr>
        <w:t>Муниципальный координационный совет является постоянно действующим координационно-совещательным органом Администрации муниципального образования «Радищевский район» Ульяновской области, созданным в целях обеспечения взаимодействия с региональным, местным</w:t>
      </w:r>
      <w:r w:rsidR="002D6490" w:rsidRPr="0085673C">
        <w:rPr>
          <w:rFonts w:ascii="PT Astra Serif" w:hAnsi="PT Astra Serif"/>
          <w:sz w:val="28"/>
          <w:szCs w:val="28"/>
          <w:lang w:eastAsia="ar-SA"/>
        </w:rPr>
        <w:br/>
        <w:t>и первичными отделениями Движения Первых на территории  муниципального образования «Радищевский район» У</w:t>
      </w:r>
      <w:r w:rsidR="002D6490" w:rsidRPr="0085673C">
        <w:rPr>
          <w:rFonts w:ascii="PT Astra Serif" w:hAnsi="PT Astra Serif"/>
          <w:sz w:val="28"/>
          <w:szCs w:val="28"/>
        </w:rPr>
        <w:t>льяновской области.</w:t>
      </w:r>
      <w:r w:rsidRPr="0085673C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2D6490" w:rsidRPr="0085673C" w:rsidRDefault="00724745" w:rsidP="00724745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ar-SA"/>
        </w:rPr>
      </w:pPr>
      <w:r w:rsidRPr="0085673C">
        <w:rPr>
          <w:rFonts w:ascii="PT Astra Serif" w:hAnsi="PT Astra Serif"/>
          <w:sz w:val="28"/>
          <w:szCs w:val="28"/>
          <w:lang w:eastAsia="ar-SA"/>
        </w:rPr>
        <w:t xml:space="preserve">1.3. </w:t>
      </w:r>
      <w:proofErr w:type="gramStart"/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Муниципальный координационный совет в своей деятельности руководствуется Конституцией Российской Федерации, Федеральным законом от 14.07.2022 № 261-ФЗ «О российском движении детей и молодежи» (далее - Федеральный закон), иными федеральными законами и нормативными правовыми актами Российской Федерации, региональными нормативными правовыми актами, нормативными правовыми актами Администрации муниципального образования «Радищев</w:t>
      </w:r>
      <w:r w:rsidR="0085673C">
        <w:rPr>
          <w:rFonts w:ascii="PT Astra Serif" w:hAnsi="PT Astra Serif"/>
          <w:color w:val="000000"/>
          <w:sz w:val="28"/>
          <w:szCs w:val="28"/>
          <w:lang w:eastAsia="ar-SA"/>
        </w:rPr>
        <w:t>ский район» Ульяновской области</w:t>
      </w:r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, а также настоящим Положением.</w:t>
      </w:r>
      <w:proofErr w:type="gramEnd"/>
    </w:p>
    <w:p w:rsidR="002D6490" w:rsidRPr="0085673C" w:rsidRDefault="002D6490" w:rsidP="002D64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2D6490" w:rsidRPr="0085673C" w:rsidRDefault="002D6490" w:rsidP="00724745">
      <w:pPr>
        <w:numPr>
          <w:ilvl w:val="0"/>
          <w:numId w:val="28"/>
        </w:numPr>
        <w:tabs>
          <w:tab w:val="left" w:pos="142"/>
          <w:tab w:val="left" w:pos="284"/>
        </w:tabs>
        <w:ind w:left="0" w:firstLine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Деятельность Координационного совета </w:t>
      </w:r>
    </w:p>
    <w:p w:rsidR="002D6490" w:rsidRPr="0085673C" w:rsidRDefault="002D6490" w:rsidP="002D6490">
      <w:pPr>
        <w:ind w:left="1068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2D6490" w:rsidRPr="0085673C" w:rsidRDefault="002D6490" w:rsidP="002D6490">
      <w:pPr>
        <w:numPr>
          <w:ilvl w:val="1"/>
          <w:numId w:val="2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sz w:val="28"/>
          <w:szCs w:val="28"/>
          <w:lang w:eastAsia="en-US"/>
        </w:rPr>
        <w:t>Муниципальный координационный совет создаётся в целях:</w:t>
      </w:r>
    </w:p>
    <w:p w:rsidR="002D6490" w:rsidRPr="0085673C" w:rsidRDefault="002D6490" w:rsidP="00B35391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sz w:val="28"/>
          <w:szCs w:val="28"/>
          <w:lang w:eastAsia="en-US"/>
        </w:rPr>
        <w:t>координации и мониторинга деятельности местного и первичных отделений Общероссийского общественно-государственного движения детей и молодежи «Движение Первых»;</w:t>
      </w:r>
    </w:p>
    <w:p w:rsidR="002D6490" w:rsidRPr="0085673C" w:rsidRDefault="002D6490" w:rsidP="00B35391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sz w:val="28"/>
          <w:szCs w:val="28"/>
          <w:lang w:eastAsia="en-US"/>
        </w:rPr>
        <w:t>содействия местному и первичным отделениям Движения Первых;</w:t>
      </w:r>
    </w:p>
    <w:p w:rsidR="002D6490" w:rsidRPr="0085673C" w:rsidRDefault="002D6490" w:rsidP="00B35391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sz w:val="28"/>
          <w:szCs w:val="28"/>
          <w:lang w:eastAsia="en-US"/>
        </w:rPr>
        <w:lastRenderedPageBreak/>
        <w:t>координации разработки программ, отвечающих целям Движения Первых, определенным частью 1 статьи 2</w:t>
      </w:r>
      <w:r w:rsidR="00724745" w:rsidRPr="0085673C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от 14.07.2022 </w:t>
      </w:r>
      <w:r w:rsidRPr="0085673C">
        <w:rPr>
          <w:rFonts w:ascii="PT Astra Serif" w:eastAsia="Calibri" w:hAnsi="PT Astra Serif"/>
          <w:sz w:val="28"/>
          <w:szCs w:val="28"/>
          <w:lang w:eastAsia="en-US"/>
        </w:rPr>
        <w:t xml:space="preserve"> № 261-ФЗ «О российском движении детей и молодежи»;</w:t>
      </w:r>
    </w:p>
    <w:p w:rsidR="002D6490" w:rsidRPr="0085673C" w:rsidRDefault="002D6490" w:rsidP="00B35391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sz w:val="28"/>
          <w:szCs w:val="28"/>
          <w:lang w:eastAsia="en-US"/>
        </w:rPr>
        <w:t xml:space="preserve">содействия местному отделению Движения Первых в разработке </w:t>
      </w:r>
      <w:r w:rsidRPr="0085673C">
        <w:rPr>
          <w:rFonts w:ascii="PT Astra Serif" w:eastAsia="Calibri" w:hAnsi="PT Astra Serif"/>
          <w:sz w:val="28"/>
          <w:szCs w:val="28"/>
          <w:lang w:eastAsia="en-US"/>
        </w:rPr>
        <w:br/>
        <w:t>и реализации мер по поддержке детских и молодежных общественных объединений.</w:t>
      </w:r>
    </w:p>
    <w:p w:rsidR="002D6490" w:rsidRPr="0085673C" w:rsidRDefault="002D6490" w:rsidP="002D6490">
      <w:pPr>
        <w:numPr>
          <w:ilvl w:val="1"/>
          <w:numId w:val="2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sz w:val="28"/>
          <w:szCs w:val="28"/>
          <w:lang w:eastAsia="en-US"/>
        </w:rPr>
        <w:t>Основными задачами муниципального координационного совета являются: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осуществление взаимодействия с региональным, местным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>и первичными отделениями Движения Первых на территории муниципального образования «Радищевский район» Ульяновской области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;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содействие в осуществлении </w:t>
      </w:r>
      <w:bookmarkStart w:id="1" w:name="_Hlk146127596"/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отраслевыми органами администрации и иными органами, учреждениями и организациями </w:t>
      </w:r>
      <w:bookmarkEnd w:id="1"/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муниципального образования «Радищевск</w:t>
      </w:r>
      <w:r w:rsidR="0085673C"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ий район» Ульяновской области, 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в ведении которых находятся вопросы образования, молодёжной политики, культуры, здравоохранения, социальной защиты, </w:t>
      </w:r>
      <w:r w:rsidR="0085673C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физической культуры 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и спорта, безопасности и охраны правопорядка, деятельности по вопросам: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разработк</w:t>
      </w:r>
      <w:r w:rsidR="00724745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а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и реализаци</w:t>
      </w:r>
      <w:r w:rsidR="00724745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я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мероприятий по поддержке местного 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и первичных Движения Первых;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оказани</w:t>
      </w:r>
      <w:r w:rsidR="00724745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поддержки местному и первичным отделениям Движения Первых, в том числе во взаимодействии с муниципальными учреждениями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и иными организациями;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организаци</w:t>
      </w:r>
      <w:r w:rsidR="00724745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я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эффективного взаимодействия с региональным отделением Движения Первых Ульяновской области;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организационно</w:t>
      </w:r>
      <w:r w:rsidR="00724745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сопровождени</w:t>
      </w:r>
      <w:r w:rsidR="00724745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деятельности местного 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и первичных отделений Движения Первых;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поддержк</w:t>
      </w:r>
      <w:r w:rsidR="00724745"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а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местного и первичных отделений Движения Первых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в иных формах в соответствии с законодательством Российской Федерации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 xml:space="preserve">и Ульяновской области; 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содействие привлечению 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организаций и работодателей, осуществляющих свою деятельность на территории муниципального образования «Радищевский район» Ульяновской области,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>к участию в деятельности местного и первичных отделений Движения</w:t>
      </w:r>
      <w:r w:rsidR="00724745"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Первых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 xml:space="preserve">по вопросам профессиональной ориентации обучающихся; 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содействие в вовлечении в работу местного и первичных отделений Движения Первых детско-юношеских и молодежных объединений, осуществляющих социально значимую деятельность;</w:t>
      </w:r>
    </w:p>
    <w:p w:rsidR="002D6490" w:rsidRPr="0085673C" w:rsidRDefault="002D6490" w:rsidP="00724745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осуществление взаимодействия с образовательными учреждениями, учреждениями культуры и спорта, иными учреждениями муниципального образования «Радищевский район» Ульяновской области, в целях изучения и внедрения лучших практик, методик по вопросам развития Движения Первых, воспитания детей и молодежи муниципального образования «Радищевский район» Ульяновской области;</w:t>
      </w:r>
    </w:p>
    <w:p w:rsidR="002D6490" w:rsidRPr="0085673C" w:rsidRDefault="002D6490" w:rsidP="00724745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разработка предложений по вопросам поддержки детских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lastRenderedPageBreak/>
        <w:t>и молодежных инициатив и проектов;</w:t>
      </w:r>
    </w:p>
    <w:p w:rsidR="002D6490" w:rsidRPr="0085673C" w:rsidRDefault="002D6490" w:rsidP="00724745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мониторинг системы воспитательной работы с детьми и молодежью в муниципальном образовании «Радищевский район» Ульяновской области,          а также внесение предложений по её совершенствованию;</w:t>
      </w:r>
    </w:p>
    <w:p w:rsidR="002D6490" w:rsidRPr="0085673C" w:rsidRDefault="002D6490" w:rsidP="002D649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содействие развитию институтов наставничества, </w:t>
      </w:r>
      <w:proofErr w:type="spellStart"/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менторства</w:t>
      </w:r>
      <w:proofErr w:type="spellEnd"/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 xml:space="preserve">и </w:t>
      </w:r>
      <w:proofErr w:type="spellStart"/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тьюторства</w:t>
      </w:r>
      <w:proofErr w:type="spellEnd"/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в целях совершенствования подходов в работе с детьми 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>и молодежью на территории муниципального образования «Радищевский район» Ульяновской области.</w:t>
      </w:r>
    </w:p>
    <w:p w:rsidR="002D6490" w:rsidRPr="0085673C" w:rsidRDefault="002D6490" w:rsidP="002D6490">
      <w:pPr>
        <w:widowControl w:val="0"/>
        <w:numPr>
          <w:ilvl w:val="1"/>
          <w:numId w:val="28"/>
        </w:numPr>
        <w:suppressAutoHyphens/>
        <w:ind w:left="0" w:firstLine="709"/>
        <w:contextualSpacing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В целях реализации задач муниципальный координационный совет имеет право:</w:t>
      </w:r>
    </w:p>
    <w:p w:rsidR="002D6490" w:rsidRPr="0085673C" w:rsidRDefault="002D6490" w:rsidP="00724745">
      <w:pPr>
        <w:widowControl w:val="0"/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взаимодействовать с региональным, местным и первичными отделениями Движения Первых;</w:t>
      </w:r>
    </w:p>
    <w:p w:rsidR="002D6490" w:rsidRPr="0085673C" w:rsidRDefault="002D6490" w:rsidP="00724745">
      <w:pPr>
        <w:widowControl w:val="0"/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запрашивать от 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отраслевых органов Администрации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и иных органов, учреждений и организаций муниципального образования «Радищевский район» Ульяновской области материалы и информацию, необходимые для деятельности муниципального координационного совета;</w:t>
      </w:r>
    </w:p>
    <w:p w:rsidR="002D6490" w:rsidRPr="0085673C" w:rsidRDefault="002D6490" w:rsidP="00724745">
      <w:pPr>
        <w:widowControl w:val="0"/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приглашать на заседания муниципального координационного совета представителей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отраслевых органов Администрации, иных органов, учреждений и организаций муниципального образования «Радищевский район» Ульяновской области</w:t>
      </w:r>
    </w:p>
    <w:p w:rsidR="002D6490" w:rsidRPr="0085673C" w:rsidRDefault="002D6490" w:rsidP="00724745">
      <w:pPr>
        <w:widowControl w:val="0"/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привлекать экспертов и специалистов для консультаций, изучения, подготовки и рассмотрения вопросов по решению задач, возложенных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br/>
        <w:t>на муниципальный координационный совет;</w:t>
      </w:r>
    </w:p>
    <w:p w:rsidR="002D6490" w:rsidRPr="0085673C" w:rsidRDefault="002D6490" w:rsidP="00724745">
      <w:pPr>
        <w:widowControl w:val="0"/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создавать рабочие группы из числа членов муниципального координационного совета.</w:t>
      </w:r>
    </w:p>
    <w:p w:rsidR="002D6490" w:rsidRPr="0085673C" w:rsidRDefault="002D6490" w:rsidP="002D6490">
      <w:pPr>
        <w:widowControl w:val="0"/>
        <w:suppressAutoHyphens/>
        <w:ind w:left="709"/>
        <w:contextualSpacing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</w:p>
    <w:p w:rsidR="002D6490" w:rsidRPr="0085673C" w:rsidRDefault="002D6490" w:rsidP="00724745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suppressAutoHyphens/>
        <w:ind w:left="0" w:firstLine="0"/>
        <w:contextualSpacing/>
        <w:jc w:val="center"/>
        <w:rPr>
          <w:rFonts w:ascii="PT Astra Serif" w:eastAsia="Lucida Sans Unicode" w:hAnsi="PT Astra Serif"/>
          <w:b/>
          <w:bCs/>
          <w:kern w:val="1"/>
          <w:sz w:val="28"/>
          <w:szCs w:val="28"/>
          <w:lang w:eastAsia="hi-IN" w:bidi="hi-IN"/>
        </w:rPr>
      </w:pPr>
      <w:r w:rsidRPr="0085673C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Организация деятельности муниципального координационного совета</w:t>
      </w:r>
    </w:p>
    <w:p w:rsidR="002D6490" w:rsidRPr="0085673C" w:rsidRDefault="002D6490" w:rsidP="002D6490">
      <w:pPr>
        <w:widowControl w:val="0"/>
        <w:suppressAutoHyphens/>
        <w:ind w:left="1068"/>
        <w:contextualSpacing/>
        <w:rPr>
          <w:rFonts w:ascii="PT Astra Serif" w:eastAsia="Lucida Sans Unicode" w:hAnsi="PT Astra Serif"/>
          <w:b/>
          <w:bCs/>
          <w:kern w:val="1"/>
          <w:sz w:val="28"/>
          <w:szCs w:val="28"/>
          <w:lang w:eastAsia="hi-IN" w:bidi="hi-IN"/>
        </w:rPr>
      </w:pP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3.1. Муниципальный координационный совет формируется в составе Председателя муниципального ко</w:t>
      </w:r>
      <w:r w:rsidR="00724745" w:rsidRPr="0085673C">
        <w:rPr>
          <w:rFonts w:ascii="PT Astra Serif" w:hAnsi="PT Astra Serif"/>
          <w:color w:val="000000"/>
          <w:sz w:val="28"/>
          <w:szCs w:val="28"/>
          <w:lang w:eastAsia="ar-SA"/>
        </w:rPr>
        <w:t>ординационного совета – главы А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дминистрации муниципального образования «Радищевский район» Ульяновской области, заместителя председателя муниципального координационного совета, членов муниципального координационного совета и секретаря муниципального координационного совета. Количество человек, входящих в состав муниципального координационного совета, не должно превышать 15 человек.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3.2. Муниципальный координационный совет осуществляет деятельность в соответствии с планом работы муниципального координационного совета, который формируется на основании предложений членов муниципального координационного совета, утверждается на год и подписывается Председателем муниципального координационного совета.</w:t>
      </w:r>
    </w:p>
    <w:p w:rsidR="002D6490" w:rsidRPr="0085673C" w:rsidRDefault="002D6490" w:rsidP="00724745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3.3. Председатель муниципального координационного совета:</w:t>
      </w:r>
    </w:p>
    <w:p w:rsidR="002D6490" w:rsidRPr="0085673C" w:rsidRDefault="00724745" w:rsidP="00724745">
      <w:pPr>
        <w:widowControl w:val="0"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- </w:t>
      </w:r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осуществляет общее руководство деятельностью муниципального координационного совета;</w:t>
      </w:r>
    </w:p>
    <w:p w:rsidR="002D6490" w:rsidRPr="0085673C" w:rsidRDefault="00724745" w:rsidP="00724745">
      <w:pPr>
        <w:widowControl w:val="0"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 xml:space="preserve">- </w:t>
      </w:r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утверждает план работы муниципального координационного совета;</w:t>
      </w:r>
    </w:p>
    <w:p w:rsidR="002D6490" w:rsidRPr="0085673C" w:rsidRDefault="00724745" w:rsidP="00724745">
      <w:pPr>
        <w:widowControl w:val="0"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- </w:t>
      </w:r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принимает решение о проведении внеочередного заседания муниципального координационного совета;</w:t>
      </w:r>
    </w:p>
    <w:p w:rsidR="002D6490" w:rsidRPr="0085673C" w:rsidRDefault="00724745" w:rsidP="0085673C">
      <w:pPr>
        <w:widowControl w:val="0"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- </w:t>
      </w:r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утверждает решения муниципального координационного совета о создании рабочих групп из числа членов муниципального координационного совета и назначает их руководителей;</w:t>
      </w:r>
    </w:p>
    <w:p w:rsidR="002D6490" w:rsidRPr="0085673C" w:rsidRDefault="00724745" w:rsidP="0085673C">
      <w:pPr>
        <w:widowControl w:val="0"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- </w:t>
      </w:r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утверждает повестку дня заседания муниципального координационного совета и протокол заседания муниципального координационного совета;</w:t>
      </w:r>
    </w:p>
    <w:p w:rsidR="002D6490" w:rsidRPr="0085673C" w:rsidRDefault="0085673C" w:rsidP="0085673C">
      <w:pPr>
        <w:widowControl w:val="0"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- </w:t>
      </w:r>
      <w:r w:rsidR="002D6490" w:rsidRPr="0085673C">
        <w:rPr>
          <w:rFonts w:ascii="PT Astra Serif" w:hAnsi="PT Astra Serif"/>
          <w:color w:val="000000"/>
          <w:sz w:val="28"/>
          <w:szCs w:val="28"/>
          <w:lang w:eastAsia="ar-SA"/>
        </w:rPr>
        <w:t>контролирует выполнение протокольных поручений муниципального координационного совета.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3.4. В отсутствие председателя муниципального координационного совета его обязанности исполняет заместитель председателя муниципального координационного совета по поручению Председателя муниципального координационного совета.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3.5. Члены муниципального координационного совета: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участвуют в деятельности муниципального координационного совета;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формированию плана работы муниципального координационного совета и повестки дня заседания муниципального координационного совета;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обсуждаемым на заседаниях муниципального координационного совета вопросам;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взаимодействию с региональным отделением и совершенствованию деятельности местного и первичных Движения Первых;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в соответствии с планом работы муниципального координационного совета в установленном порядке знакомятся с документами и материалами по вопросам, внесенным на обсуждение муниципального координационного совета.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3.6. Секретарь муниципального координационного совета организует подготовку заседаний муниципального координационного совета, в том числе: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обладает правом голоса на заседаниях муниципального координационного совета;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формирует план работы муниципального координационного совета в соответствии с представленными предложениями членов муниципального координационного совета и повестку дня заседания муниципального координационного совета;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извещает членов муниципального координационного совета и приглашенных на заседание муниципального координационного совета о дате, времени, месте и повестке дня заседания не </w:t>
      </w:r>
      <w:proofErr w:type="gramStart"/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позднее</w:t>
      </w:r>
      <w:proofErr w:type="gramEnd"/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 чем за пять рабочих дней до дня заседания муниципального координационного совета;</w:t>
      </w:r>
    </w:p>
    <w:p w:rsidR="002D6490" w:rsidRPr="0085673C" w:rsidRDefault="002D6490" w:rsidP="002D6490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оформляет протокол заседания муниципального координационного совета в течение пяти рабочих дней со дня проведения заседания.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В отсутствие на заседании муниципального координационного совета секретаря муниципального координационного совета его обязанности исполняет член муниципального координационного совета, избранный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>большинством голосов из присутствующих на заседании членов муниципального координационного совета.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3.7. Заседания муниципального координационного совета проводятся не реже одного раза в квартал.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3.8. Заседание муниципального координационного совета правомочно, если на нем присутствует не менее половины членов муниципального координационного совета.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3.9. Решения муниципального координационного совета принимаются простым большинством голосов присутствующих на заседании членов муниципального координационного совета пут</w:t>
      </w:r>
      <w:r w:rsidR="0085673C" w:rsidRPr="0085673C">
        <w:rPr>
          <w:rFonts w:ascii="PT Astra Serif" w:hAnsi="PT Astra Serif"/>
          <w:color w:val="000000"/>
          <w:sz w:val="28"/>
          <w:szCs w:val="28"/>
          <w:lang w:eastAsia="ar-SA"/>
        </w:rPr>
        <w:t>ё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м открытого голосования. При равенстве голосов решающим является голос председательствующего на заседании.</w:t>
      </w:r>
    </w:p>
    <w:p w:rsidR="002D6490" w:rsidRPr="0085673C" w:rsidRDefault="002D6490" w:rsidP="002D6490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В случае несогласия с принятым решением член Координационного совета имеет право изложить в письменном виде особое мнение, которое подлежит приобщению к протоколу заседания муниципального координационного совета.</w:t>
      </w:r>
    </w:p>
    <w:p w:rsidR="002D6490" w:rsidRPr="0085673C" w:rsidRDefault="002D6490" w:rsidP="002D6490">
      <w:pPr>
        <w:widowControl w:val="0"/>
        <w:tabs>
          <w:tab w:val="left" w:pos="0"/>
          <w:tab w:val="left" w:pos="1418"/>
        </w:tabs>
        <w:suppressAutoHyphens/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3.10. Решение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муниципального координационного совета 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может быть принято без проведения заседания пут</w:t>
      </w:r>
      <w:r w:rsidR="0085673C"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ё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м проведения заочного голосования (опросным пут</w:t>
      </w:r>
      <w:r w:rsidR="0085673C"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ё</w:t>
      </w:r>
      <w:r w:rsidRPr="0085673C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м). </w:t>
      </w:r>
    </w:p>
    <w:p w:rsidR="002D6490" w:rsidRPr="0085673C" w:rsidRDefault="002D6490" w:rsidP="002D6490">
      <w:pPr>
        <w:widowControl w:val="0"/>
        <w:tabs>
          <w:tab w:val="left" w:pos="0"/>
          <w:tab w:val="left" w:pos="1418"/>
        </w:tabs>
        <w:suppressAutoHyphens/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3.11. Решения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муниципального координационного совета 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носят рекомендательный характер и оформляются протоколом, который подписывается секретарем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муниципального координационного совета 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и утверждается Председателем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85673C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.</w:t>
      </w:r>
    </w:p>
    <w:p w:rsidR="002D6490" w:rsidRPr="0085673C" w:rsidRDefault="002D6490" w:rsidP="002D649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673C">
        <w:rPr>
          <w:rFonts w:ascii="PT Astra Serif" w:eastAsia="Calibri" w:hAnsi="PT Astra Serif"/>
          <w:sz w:val="28"/>
          <w:szCs w:val="28"/>
          <w:lang w:eastAsia="en-US"/>
        </w:rPr>
        <w:t xml:space="preserve">3.12. На основании решений муниципального координационного совета могут разрабатываться проекты нормативных правовых актов. </w:t>
      </w:r>
    </w:p>
    <w:p w:rsidR="0085673C" w:rsidRPr="0085673C" w:rsidRDefault="002D6490" w:rsidP="0085673C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3.13. Деятельность муниципального координационного совета осуществляет деятельность на безвозмездной основе.</w:t>
      </w:r>
    </w:p>
    <w:p w:rsidR="002D6490" w:rsidRPr="0085673C" w:rsidRDefault="002D6490" w:rsidP="0085673C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3.14. Организационно-техническое и информационное обеспечение деятельности муниципального координационного совета осуществляет  </w:t>
      </w:r>
      <w:r w:rsidR="0085673C" w:rsidRPr="0085673C">
        <w:rPr>
          <w:rFonts w:ascii="PT Astra Serif" w:hAnsi="PT Astra Serif"/>
          <w:color w:val="000000"/>
          <w:sz w:val="28"/>
          <w:szCs w:val="28"/>
          <w:lang w:eastAsia="ar-SA"/>
        </w:rPr>
        <w:t xml:space="preserve">отдел образования и дошкольного воспитания </w:t>
      </w: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Администрация муниципального образования «Радищевский район» Ульяновской области.</w:t>
      </w:r>
    </w:p>
    <w:p w:rsidR="002D6490" w:rsidRPr="0085673C" w:rsidRDefault="002D6490" w:rsidP="002D6490">
      <w:pPr>
        <w:jc w:val="center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5673C">
        <w:rPr>
          <w:rFonts w:ascii="PT Astra Serif" w:hAnsi="PT Astra Serif"/>
          <w:color w:val="000000"/>
          <w:sz w:val="28"/>
          <w:szCs w:val="28"/>
          <w:lang w:eastAsia="ar-SA"/>
        </w:rPr>
        <w:t>__________</w:t>
      </w:r>
    </w:p>
    <w:p w:rsidR="002D6490" w:rsidRPr="0085673C" w:rsidRDefault="002D6490" w:rsidP="002D6490">
      <w:pPr>
        <w:jc w:val="center"/>
        <w:rPr>
          <w:rFonts w:ascii="PT Astra Serif" w:hAnsi="PT Astra Serif"/>
          <w:sz w:val="28"/>
          <w:szCs w:val="28"/>
        </w:rPr>
      </w:pPr>
    </w:p>
    <w:p w:rsidR="009707A3" w:rsidRPr="00990AFE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707A3" w:rsidRPr="00990AFE" w:rsidSect="007B27AA">
      <w:headerReference w:type="default" r:id="rId9"/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CB" w:rsidRDefault="00D760CB">
      <w:r>
        <w:separator/>
      </w:r>
    </w:p>
  </w:endnote>
  <w:endnote w:type="continuationSeparator" w:id="0">
    <w:p w:rsidR="00D760CB" w:rsidRDefault="00D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CB" w:rsidRDefault="00D760CB">
      <w:r>
        <w:separator/>
      </w:r>
    </w:p>
  </w:footnote>
  <w:footnote w:type="continuationSeparator" w:id="0">
    <w:p w:rsidR="00D760CB" w:rsidRDefault="00D7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0AFE" w:rsidRDefault="00990AFE" w:rsidP="007B27A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A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A53353E"/>
    <w:multiLevelType w:val="multilevel"/>
    <w:tmpl w:val="00F4EC44"/>
    <w:lvl w:ilvl="0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A1CD0"/>
    <w:multiLevelType w:val="hybridMultilevel"/>
    <w:tmpl w:val="CDC6BCB2"/>
    <w:lvl w:ilvl="0" w:tplc="3822BD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212111"/>
    <w:multiLevelType w:val="hybridMultilevel"/>
    <w:tmpl w:val="F816E484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6BD2313C"/>
    <w:multiLevelType w:val="hybridMultilevel"/>
    <w:tmpl w:val="0CEAE7CC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9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8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7"/>
  </w:num>
  <w:num w:numId="25">
    <w:abstractNumId w:val="30"/>
  </w:num>
  <w:num w:numId="26">
    <w:abstractNumId w:val="14"/>
  </w:num>
  <w:num w:numId="27">
    <w:abstractNumId w:val="22"/>
  </w:num>
  <w:num w:numId="28">
    <w:abstractNumId w:val="5"/>
  </w:num>
  <w:num w:numId="29">
    <w:abstractNumId w:val="10"/>
  </w:num>
  <w:num w:numId="30">
    <w:abstractNumId w:val="26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E75E7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6D42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49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67DB7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4745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27AA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5673C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391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760CB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ff2">
    <w:name w:val="Прижатый влево"/>
    <w:basedOn w:val="a"/>
    <w:next w:val="a"/>
    <w:rsid w:val="002D6490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ff2">
    <w:name w:val="Прижатый влево"/>
    <w:basedOn w:val="a"/>
    <w:next w:val="a"/>
    <w:rsid w:val="002D6490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106A-9E98-4796-A145-272D32B6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90</cp:revision>
  <cp:lastPrinted>2024-03-27T11:06:00Z</cp:lastPrinted>
  <dcterms:created xsi:type="dcterms:W3CDTF">2021-09-16T13:51:00Z</dcterms:created>
  <dcterms:modified xsi:type="dcterms:W3CDTF">2024-03-27T11:08:00Z</dcterms:modified>
</cp:coreProperties>
</file>