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№4/23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="00826351">
        <w:rPr>
          <w:rFonts w:ascii="PT Astra Serif" w:hAnsi="PT Astra Serif"/>
        </w:rPr>
        <w:t>09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826351" w:rsidRPr="004F0C09" w:rsidRDefault="00826351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826351" w:rsidRPr="004F0C09" w:rsidRDefault="00826351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0E4EEE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0E4EEE">
        <w:rPr>
          <w:rFonts w:ascii="PT Astra Serif" w:hAnsi="PT Astra Serif"/>
        </w:rPr>
        <w:t>Проектом решения предусматривается</w:t>
      </w:r>
      <w:r w:rsidRPr="000E4EEE">
        <w:t xml:space="preserve"> </w:t>
      </w:r>
      <w:r w:rsidR="000218E2" w:rsidRPr="000E4EEE">
        <w:rPr>
          <w:rFonts w:ascii="PT Astra Serif" w:hAnsi="PT Astra Serif"/>
        </w:rPr>
        <w:t>внесение изменений в</w:t>
      </w:r>
      <w:r w:rsidR="000E4EEE" w:rsidRPr="000E4EEE">
        <w:rPr>
          <w:rFonts w:ascii="PT Astra Serif" w:hAnsi="PT Astra Serif"/>
        </w:rPr>
        <w:t xml:space="preserve"> решение</w:t>
      </w:r>
      <w:r w:rsidR="000218E2" w:rsidRPr="000E4EEE">
        <w:rPr>
          <w:rFonts w:ascii="PT Astra Serif" w:hAnsi="PT Astra Serif"/>
        </w:rPr>
        <w:t xml:space="preserve"> </w:t>
      </w:r>
      <w:r w:rsidR="000E4EEE" w:rsidRPr="000E4EEE">
        <w:rPr>
          <w:rFonts w:ascii="PT Astra Serif" w:hAnsi="PT Astra Serif"/>
        </w:rPr>
        <w:t xml:space="preserve">«Об установлении налога на имущество физических лиц в муниципальном образовании </w:t>
      </w:r>
      <w:proofErr w:type="spellStart"/>
      <w:r w:rsidR="000E4EEE" w:rsidRPr="000E4EEE">
        <w:rPr>
          <w:rFonts w:ascii="PT Astra Serif" w:hAnsi="PT Astra Serif"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Радищевского района Ульяновской области на 2024 год» в целях предоставления льгот отдельным категориям граждан</w:t>
      </w:r>
      <w:r w:rsidR="000218E2" w:rsidRPr="000E4EEE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№4/23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826351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</w:t>
      </w:r>
      <w:bookmarkStart w:id="0" w:name="_GoBack"/>
      <w:bookmarkEnd w:id="0"/>
      <w:r w:rsidRPr="004F0C09">
        <w:rPr>
          <w:rFonts w:ascii="PT Astra Serif" w:hAnsi="PT Astra Serif"/>
          <w:b/>
        </w:rPr>
        <w:t>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«</w:t>
      </w:r>
      <w:r w:rsidR="000E4EEE">
        <w:rPr>
          <w:rFonts w:ascii="PT Astra Serif" w:hAnsi="PT Astra Serif"/>
          <w:bCs/>
        </w:rPr>
        <w:t>О внесении изменений в р</w:t>
      </w:r>
      <w:r w:rsidR="000E4EEE" w:rsidRPr="000E4EEE">
        <w:rPr>
          <w:rFonts w:ascii="PT Astra Serif" w:hAnsi="PT Astra Serif"/>
          <w:bCs/>
        </w:rPr>
        <w:t>ешение Совета депутатов  муниципального</w:t>
      </w:r>
      <w:r w:rsidR="000E4EEE">
        <w:rPr>
          <w:rFonts w:ascii="PT Astra Serif" w:hAnsi="PT Astra Serif"/>
          <w:bCs/>
        </w:rPr>
        <w:t xml:space="preserve"> </w:t>
      </w:r>
      <w:r w:rsidR="000E4EEE" w:rsidRPr="000E4EEE">
        <w:rPr>
          <w:rFonts w:ascii="PT Astra Serif" w:hAnsi="PT Astra Serif"/>
          <w:bCs/>
        </w:rPr>
        <w:t xml:space="preserve">образования 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№4/23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8263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517362"/>
    <w:rsid w:val="0063608D"/>
    <w:rsid w:val="006720F8"/>
    <w:rsid w:val="0070511B"/>
    <w:rsid w:val="00826351"/>
    <w:rsid w:val="00B96AB2"/>
    <w:rsid w:val="00B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2024-06-14T11:55:00Z</cp:lastPrinted>
  <dcterms:created xsi:type="dcterms:W3CDTF">2024-04-02T10:12:00Z</dcterms:created>
  <dcterms:modified xsi:type="dcterms:W3CDTF">2024-06-14T11:56:00Z</dcterms:modified>
</cp:coreProperties>
</file>