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87" w:rsidRPr="00876D87" w:rsidRDefault="00876D87" w:rsidP="00FD0B13">
      <w:pPr>
        <w:pStyle w:val="a3"/>
        <w:jc w:val="right"/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-178"/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FD2162" w:rsidRPr="00CB5984" w:rsidTr="006873A6">
        <w:tc>
          <w:tcPr>
            <w:tcW w:w="9698" w:type="dxa"/>
            <w:hideMark/>
          </w:tcPr>
          <w:p w:rsidR="00FD2162" w:rsidRPr="00CB5984" w:rsidRDefault="00FD2162" w:rsidP="006873A6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CB5984">
              <w:rPr>
                <w:rFonts w:ascii="PT Astra Serif" w:hAnsi="PT Astra Serif"/>
                <w:b/>
                <w:bCs/>
                <w:szCs w:val="28"/>
              </w:rPr>
              <w:t>РОССИЙСКАЯ ФЕДЕРАЦИЯ</w:t>
            </w:r>
            <w:r w:rsidRPr="00CB5984">
              <w:rPr>
                <w:rFonts w:ascii="PT Astra Serif" w:hAnsi="PT Astra Serif"/>
                <w:b/>
                <w:bCs/>
                <w:szCs w:val="28"/>
              </w:rPr>
              <w:br/>
              <w:t>СОВЕТ ДЕПУТАТОВ  муниципального образования</w:t>
            </w:r>
          </w:p>
          <w:p w:rsidR="00FD2162" w:rsidRPr="00CB5984" w:rsidRDefault="00FD2162" w:rsidP="006873A6">
            <w:pPr>
              <w:adjustRightInd w:val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CB5984">
              <w:rPr>
                <w:rFonts w:ascii="PT Astra Serif" w:hAnsi="PT Astra Serif"/>
                <w:b/>
                <w:bCs/>
                <w:szCs w:val="28"/>
              </w:rPr>
              <w:t>РАДИЩЕВСКОЕ  ГОРОДСКОЕ  ПОСЕЛЕНИЕ</w:t>
            </w:r>
          </w:p>
          <w:p w:rsidR="00FD2162" w:rsidRPr="00CB5984" w:rsidRDefault="00FD2162" w:rsidP="006873A6">
            <w:pPr>
              <w:adjustRightInd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r w:rsidRPr="00CB5984">
              <w:rPr>
                <w:rFonts w:ascii="PT Astra Serif" w:hAnsi="PT Astra Serif"/>
                <w:b/>
                <w:bCs/>
                <w:szCs w:val="28"/>
              </w:rPr>
              <w:t>Радищевского  района  Ульяновской  области</w:t>
            </w:r>
          </w:p>
          <w:p w:rsidR="00FD2162" w:rsidRPr="00CB5984" w:rsidRDefault="00FD2162" w:rsidP="006873A6">
            <w:pPr>
              <w:tabs>
                <w:tab w:val="left" w:pos="2775"/>
              </w:tabs>
              <w:adjustRightInd w:val="0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r w:rsidRPr="00CB5984">
              <w:rPr>
                <w:rFonts w:ascii="PT Astra Serif" w:hAnsi="PT Astra Serif"/>
                <w:b/>
                <w:bCs/>
                <w:sz w:val="32"/>
                <w:szCs w:val="32"/>
              </w:rPr>
              <w:tab/>
            </w:r>
          </w:p>
          <w:p w:rsidR="00FD2162" w:rsidRPr="00CB5984" w:rsidRDefault="00FD2162" w:rsidP="006873A6">
            <w:pPr>
              <w:adjustRightInd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proofErr w:type="gramStart"/>
            <w:r w:rsidRPr="00CB5984">
              <w:rPr>
                <w:rFonts w:ascii="PT Astra Serif" w:hAnsi="PT Astra Serif"/>
                <w:b/>
                <w:bCs/>
                <w:sz w:val="32"/>
                <w:szCs w:val="32"/>
              </w:rPr>
              <w:t>Р</w:t>
            </w:r>
            <w:proofErr w:type="gramEnd"/>
            <w:r w:rsidRPr="00CB5984">
              <w:rPr>
                <w:rFonts w:ascii="PT Astra Serif" w:hAnsi="PT Astra Serif"/>
                <w:b/>
                <w:bCs/>
                <w:sz w:val="32"/>
                <w:szCs w:val="32"/>
              </w:rPr>
              <w:t xml:space="preserve"> Е Ш Е Н И Е</w:t>
            </w:r>
          </w:p>
        </w:tc>
      </w:tr>
    </w:tbl>
    <w:p w:rsidR="00FD2162" w:rsidRPr="00CB5984" w:rsidRDefault="00FD2162" w:rsidP="00FD2162">
      <w:pPr>
        <w:tabs>
          <w:tab w:val="left" w:pos="2320"/>
        </w:tabs>
        <w:rPr>
          <w:rFonts w:ascii="PT Astra Serif" w:hAnsi="PT Astra Serif"/>
          <w:b/>
          <w:bCs/>
        </w:rPr>
      </w:pPr>
      <w:r w:rsidRPr="00CB5984">
        <w:rPr>
          <w:rFonts w:ascii="PT Astra Serif" w:hAnsi="PT Astra Serif"/>
          <w:b/>
          <w:bCs/>
        </w:rPr>
        <w:tab/>
      </w:r>
    </w:p>
    <w:p w:rsidR="00FD2162" w:rsidRPr="00CB5984" w:rsidRDefault="00FD2162" w:rsidP="00FD2162">
      <w:pPr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>28</w:t>
      </w:r>
      <w:r w:rsidRPr="00CB5984">
        <w:rPr>
          <w:rFonts w:ascii="PT Astra Serif" w:hAnsi="PT Astra Serif"/>
          <w:szCs w:val="28"/>
        </w:rPr>
        <w:t xml:space="preserve">  ноября  202</w:t>
      </w:r>
      <w:r>
        <w:rPr>
          <w:rFonts w:ascii="PT Astra Serif" w:hAnsi="PT Astra Serif"/>
          <w:szCs w:val="28"/>
        </w:rPr>
        <w:t>4</w:t>
      </w:r>
      <w:r w:rsidRPr="00CB5984">
        <w:rPr>
          <w:rFonts w:ascii="PT Astra Serif" w:hAnsi="PT Astra Serif"/>
          <w:szCs w:val="28"/>
        </w:rPr>
        <w:t xml:space="preserve">  года                                                         </w:t>
      </w:r>
      <w:r>
        <w:rPr>
          <w:rFonts w:ascii="PT Astra Serif" w:hAnsi="PT Astra Serif"/>
          <w:szCs w:val="28"/>
        </w:rPr>
        <w:t xml:space="preserve">                                 № </w:t>
      </w:r>
      <w:r w:rsidR="003161DA">
        <w:rPr>
          <w:rFonts w:ascii="PT Astra Serif" w:hAnsi="PT Astra Serif"/>
          <w:szCs w:val="28"/>
        </w:rPr>
        <w:t>13/49</w:t>
      </w:r>
    </w:p>
    <w:p w:rsidR="00FD2162" w:rsidRPr="00CB5984" w:rsidRDefault="00FD2162" w:rsidP="00FD2162">
      <w:pPr>
        <w:jc w:val="center"/>
        <w:rPr>
          <w:rFonts w:ascii="PT Astra Serif" w:hAnsi="PT Astra Serif"/>
          <w:sz w:val="20"/>
          <w:szCs w:val="20"/>
        </w:rPr>
      </w:pPr>
      <w:proofErr w:type="spellStart"/>
      <w:r w:rsidRPr="00CB5984">
        <w:rPr>
          <w:rFonts w:ascii="PT Astra Serif" w:hAnsi="PT Astra Serif"/>
          <w:sz w:val="20"/>
          <w:szCs w:val="20"/>
        </w:rPr>
        <w:t>р.п</w:t>
      </w:r>
      <w:proofErr w:type="spellEnd"/>
      <w:r w:rsidRPr="00CB5984">
        <w:rPr>
          <w:rFonts w:ascii="PT Astra Serif" w:hAnsi="PT Astra Serif"/>
          <w:sz w:val="20"/>
          <w:szCs w:val="20"/>
        </w:rPr>
        <w:t>. Радищево</w:t>
      </w:r>
    </w:p>
    <w:p w:rsidR="00FD2162" w:rsidRPr="00CB5984" w:rsidRDefault="00FD2162" w:rsidP="00FD2162">
      <w:pPr>
        <w:jc w:val="center"/>
        <w:rPr>
          <w:rFonts w:ascii="PT Astra Serif" w:hAnsi="PT Astra Serif"/>
        </w:rPr>
      </w:pPr>
    </w:p>
    <w:p w:rsidR="00FD2162" w:rsidRPr="00CB5984" w:rsidRDefault="00FD2162" w:rsidP="00FD2162">
      <w:pPr>
        <w:pStyle w:val="a4"/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5"/>
      </w:tblGrid>
      <w:tr w:rsidR="00FD2162" w:rsidRPr="00CB5984" w:rsidTr="006873A6">
        <w:trPr>
          <w:trHeight w:val="1286"/>
        </w:trPr>
        <w:tc>
          <w:tcPr>
            <w:tcW w:w="4295" w:type="dxa"/>
            <w:hideMark/>
          </w:tcPr>
          <w:p w:rsidR="00FD2162" w:rsidRPr="00CB5984" w:rsidRDefault="00FD2162" w:rsidP="006873A6">
            <w:pPr>
              <w:jc w:val="both"/>
              <w:rPr>
                <w:rFonts w:ascii="PT Astra Serif" w:hAnsi="PT Astra Serif"/>
                <w:szCs w:val="28"/>
              </w:rPr>
            </w:pPr>
            <w:r w:rsidRPr="00CB5984">
              <w:rPr>
                <w:rFonts w:ascii="PT Astra Serif" w:hAnsi="PT Astra Serif"/>
                <w:szCs w:val="28"/>
              </w:rPr>
              <w:t xml:space="preserve">Об установлении земельного налога в муниципальном образовании Радищевское городское поселение Радищевского района Ульяновской области </w:t>
            </w:r>
          </w:p>
          <w:p w:rsidR="00FD2162" w:rsidRPr="00CB5984" w:rsidRDefault="00FD2162" w:rsidP="006873A6">
            <w:pPr>
              <w:jc w:val="both"/>
              <w:rPr>
                <w:rFonts w:ascii="PT Astra Serif" w:hAnsi="PT Astra Serif"/>
                <w:i/>
                <w:sz w:val="24"/>
                <w:szCs w:val="28"/>
              </w:rPr>
            </w:pPr>
          </w:p>
        </w:tc>
      </w:tr>
    </w:tbl>
    <w:p w:rsidR="00876D87" w:rsidRDefault="00876D87" w:rsidP="00876D87"/>
    <w:p w:rsidR="00876D87" w:rsidRPr="00B623A2" w:rsidRDefault="00CD687B" w:rsidP="00876D87">
      <w:pPr>
        <w:ind w:firstLine="708"/>
        <w:jc w:val="both"/>
        <w:rPr>
          <w:szCs w:val="28"/>
        </w:rPr>
      </w:pPr>
      <w:r>
        <w:t xml:space="preserve">В соответствии с </w:t>
      </w:r>
      <w:r w:rsidR="00B066CB" w:rsidRPr="00B623A2">
        <w:rPr>
          <w:szCs w:val="28"/>
        </w:rPr>
        <w:t>главой 31 Налогового кодекса Российской Федерации</w:t>
      </w:r>
      <w:r w:rsidR="00B066CB">
        <w:rPr>
          <w:szCs w:val="28"/>
        </w:rPr>
        <w:t>,</w:t>
      </w:r>
      <w:r w:rsidR="00B066CB" w:rsidRPr="00B623A2">
        <w:rPr>
          <w:szCs w:val="28"/>
        </w:rPr>
        <w:t xml:space="preserve"> </w:t>
      </w:r>
      <w:r>
        <w:t>Федеральным законом от 06.10.2003 №</w:t>
      </w:r>
      <w:r w:rsidR="00FD2162">
        <w:t xml:space="preserve"> </w:t>
      </w:r>
      <w:r>
        <w:t>131-ФЗ «Об общих принципах организации местного самоуправления в Росс</w:t>
      </w:r>
      <w:bookmarkStart w:id="0" w:name="_GoBack"/>
      <w:bookmarkEnd w:id="0"/>
      <w:r>
        <w:t>ийской Федерации»,</w:t>
      </w:r>
      <w:r w:rsidR="00876D87" w:rsidRPr="00B623A2">
        <w:rPr>
          <w:szCs w:val="28"/>
        </w:rPr>
        <w:t xml:space="preserve"> Совет депутатов муниципального </w:t>
      </w:r>
      <w:r w:rsidR="006D1AF8" w:rsidRPr="00B623A2">
        <w:rPr>
          <w:szCs w:val="28"/>
        </w:rPr>
        <w:t>образования Радищевское городское</w:t>
      </w:r>
      <w:r w:rsidR="00876D87" w:rsidRPr="00B623A2">
        <w:rPr>
          <w:szCs w:val="28"/>
        </w:rPr>
        <w:t xml:space="preserve"> поселение Радищевского района Ульяновской области решил:</w:t>
      </w:r>
    </w:p>
    <w:p w:rsidR="00B623A2" w:rsidRPr="00B623A2" w:rsidRDefault="00876D87" w:rsidP="00876D87">
      <w:pPr>
        <w:ind w:firstLine="708"/>
        <w:jc w:val="both"/>
        <w:rPr>
          <w:szCs w:val="28"/>
        </w:rPr>
      </w:pPr>
      <w:r w:rsidRPr="00B623A2">
        <w:rPr>
          <w:szCs w:val="28"/>
        </w:rPr>
        <w:t>1.</w:t>
      </w:r>
      <w:r w:rsidR="009C31CE">
        <w:rPr>
          <w:szCs w:val="28"/>
        </w:rPr>
        <w:t xml:space="preserve"> </w:t>
      </w:r>
      <w:r w:rsidRPr="00B623A2">
        <w:rPr>
          <w:szCs w:val="28"/>
        </w:rPr>
        <w:t xml:space="preserve">Установить </w:t>
      </w:r>
      <w:r w:rsidR="00B066CB">
        <w:rPr>
          <w:szCs w:val="28"/>
        </w:rPr>
        <w:t xml:space="preserve">и </w:t>
      </w:r>
      <w:r w:rsidR="0077611D">
        <w:rPr>
          <w:szCs w:val="28"/>
        </w:rPr>
        <w:t>ввести в действие с 2025</w:t>
      </w:r>
      <w:r w:rsidR="009C4937">
        <w:rPr>
          <w:szCs w:val="28"/>
        </w:rPr>
        <w:t xml:space="preserve"> года </w:t>
      </w:r>
      <w:r w:rsidRPr="00B623A2">
        <w:rPr>
          <w:szCs w:val="28"/>
        </w:rPr>
        <w:t xml:space="preserve">на территории муниципального </w:t>
      </w:r>
      <w:r w:rsidR="006D1AF8" w:rsidRPr="00B623A2">
        <w:rPr>
          <w:szCs w:val="28"/>
        </w:rPr>
        <w:t>образования Радищевское городское</w:t>
      </w:r>
      <w:r w:rsidRPr="00B623A2">
        <w:rPr>
          <w:szCs w:val="28"/>
        </w:rPr>
        <w:t xml:space="preserve"> поселение Радищевского района Ульяновской области</w:t>
      </w:r>
      <w:r w:rsidR="001B1EBA" w:rsidRPr="00B623A2">
        <w:rPr>
          <w:szCs w:val="28"/>
        </w:rPr>
        <w:t xml:space="preserve"> </w:t>
      </w:r>
      <w:r w:rsidRPr="00B623A2">
        <w:rPr>
          <w:szCs w:val="28"/>
        </w:rPr>
        <w:t>налоговые ставки</w:t>
      </w:r>
      <w:r w:rsidR="00312E31" w:rsidRPr="00B623A2">
        <w:rPr>
          <w:szCs w:val="28"/>
        </w:rPr>
        <w:t xml:space="preserve"> по земельному налогу</w:t>
      </w:r>
      <w:r w:rsidR="000602F3">
        <w:rPr>
          <w:szCs w:val="28"/>
        </w:rPr>
        <w:t>,</w:t>
      </w:r>
      <w:r w:rsidR="000602F3" w:rsidRPr="000602F3">
        <w:rPr>
          <w:color w:val="000000"/>
          <w:sz w:val="30"/>
          <w:szCs w:val="30"/>
          <w:shd w:val="clear" w:color="auto" w:fill="FFFFFF"/>
        </w:rPr>
        <w:t xml:space="preserve"> </w:t>
      </w:r>
      <w:r w:rsidR="000602F3">
        <w:rPr>
          <w:color w:val="000000"/>
          <w:sz w:val="30"/>
          <w:szCs w:val="30"/>
          <w:shd w:val="clear" w:color="auto" w:fill="FFFFFF"/>
        </w:rPr>
        <w:t>порядок уплаты налога</w:t>
      </w:r>
      <w:r w:rsidRPr="00B623A2">
        <w:rPr>
          <w:szCs w:val="28"/>
        </w:rPr>
        <w:t xml:space="preserve">, </w:t>
      </w:r>
      <w:r w:rsidR="001B1EBA" w:rsidRPr="00B623A2">
        <w:rPr>
          <w:szCs w:val="28"/>
        </w:rPr>
        <w:t>налоговые льготы, основания и порядок их применения</w:t>
      </w:r>
      <w:r w:rsidR="00B623A2" w:rsidRPr="00B623A2">
        <w:rPr>
          <w:szCs w:val="28"/>
        </w:rPr>
        <w:t>.</w:t>
      </w:r>
    </w:p>
    <w:p w:rsidR="00876D87" w:rsidRPr="00B623A2" w:rsidRDefault="00876D87" w:rsidP="00876D87">
      <w:pPr>
        <w:ind w:firstLine="708"/>
        <w:jc w:val="both"/>
        <w:rPr>
          <w:szCs w:val="28"/>
        </w:rPr>
      </w:pPr>
      <w:r w:rsidRPr="00B623A2">
        <w:rPr>
          <w:szCs w:val="28"/>
        </w:rPr>
        <w:t>2. Определить налоговые ставки в следующих размерах:</w:t>
      </w:r>
    </w:p>
    <w:p w:rsidR="00441766" w:rsidRPr="00B623A2" w:rsidRDefault="00441766" w:rsidP="00312E31">
      <w:pPr>
        <w:ind w:firstLine="708"/>
        <w:jc w:val="both"/>
        <w:rPr>
          <w:szCs w:val="28"/>
        </w:rPr>
      </w:pPr>
      <w:r w:rsidRPr="00B623A2">
        <w:rPr>
          <w:szCs w:val="28"/>
        </w:rPr>
        <w:t>2.1. 0,</w:t>
      </w:r>
      <w:r w:rsidR="005A34F5" w:rsidRPr="00B623A2">
        <w:rPr>
          <w:szCs w:val="28"/>
        </w:rPr>
        <w:t>3</w:t>
      </w:r>
      <w:r w:rsidR="00876D87" w:rsidRPr="00B623A2">
        <w:rPr>
          <w:szCs w:val="28"/>
        </w:rPr>
        <w:t xml:space="preserve"> процента от кадастровой стоимости участка</w:t>
      </w:r>
      <w:r w:rsidR="005A34F5" w:rsidRPr="00B623A2">
        <w:rPr>
          <w:szCs w:val="28"/>
        </w:rPr>
        <w:t xml:space="preserve"> в отношении земельных участков</w:t>
      </w:r>
      <w:r w:rsidRPr="00B623A2">
        <w:rPr>
          <w:szCs w:val="28"/>
        </w:rPr>
        <w:t>:</w:t>
      </w:r>
      <w:r w:rsidR="005A34F5" w:rsidRPr="00B623A2">
        <w:rPr>
          <w:szCs w:val="28"/>
        </w:rPr>
        <w:t xml:space="preserve"> </w:t>
      </w:r>
    </w:p>
    <w:p w:rsidR="00312E31" w:rsidRPr="00B623A2" w:rsidRDefault="00441766" w:rsidP="00312E31">
      <w:pPr>
        <w:ind w:firstLine="708"/>
        <w:jc w:val="both"/>
        <w:rPr>
          <w:szCs w:val="28"/>
        </w:rPr>
      </w:pPr>
      <w:r w:rsidRPr="00B623A2">
        <w:rPr>
          <w:szCs w:val="28"/>
        </w:rPr>
        <w:t xml:space="preserve">- </w:t>
      </w:r>
      <w:r w:rsidR="00876D87" w:rsidRPr="00B623A2">
        <w:rPr>
          <w:szCs w:val="28"/>
        </w:rPr>
        <w:t>отнесенных к землям сельскохозяйственного назначения</w:t>
      </w:r>
      <w:r w:rsidR="00B42ECE">
        <w:rPr>
          <w:szCs w:val="28"/>
        </w:rPr>
        <w:t xml:space="preserve"> или</w:t>
      </w:r>
      <w:r w:rsidR="00312E31" w:rsidRPr="00B623A2">
        <w:rPr>
          <w:szCs w:val="28"/>
        </w:rPr>
        <w:t xml:space="preserve"> </w:t>
      </w:r>
      <w:r w:rsidR="00B42ECE" w:rsidRPr="00B623A2">
        <w:rPr>
          <w:szCs w:val="28"/>
        </w:rPr>
        <w:t>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76D87" w:rsidRPr="00D66814" w:rsidRDefault="005A34F5" w:rsidP="00E81017">
      <w:pPr>
        <w:ind w:firstLine="708"/>
        <w:jc w:val="both"/>
        <w:rPr>
          <w:rFonts w:ascii="PT Astra Serif" w:hAnsi="PT Astra Serif"/>
          <w:szCs w:val="28"/>
        </w:rPr>
      </w:pPr>
      <w:proofErr w:type="gramStart"/>
      <w:r w:rsidRPr="00B623A2">
        <w:rPr>
          <w:szCs w:val="28"/>
        </w:rPr>
        <w:t xml:space="preserve">- </w:t>
      </w:r>
      <w:r w:rsidR="00876D87" w:rsidRPr="00B623A2">
        <w:rPr>
          <w:szCs w:val="28"/>
        </w:rPr>
        <w:t xml:space="preserve">занятых жилищным фондом и </w:t>
      </w:r>
      <w:r w:rsidR="00CD687B">
        <w:rPr>
          <w:szCs w:val="28"/>
        </w:rPr>
        <w:t xml:space="preserve">(или) </w:t>
      </w:r>
      <w:r w:rsidR="00876D87" w:rsidRPr="00B623A2">
        <w:rPr>
          <w:szCs w:val="28"/>
        </w:rPr>
        <w:t>объектами инженерной инфраструктуры жилищно-коммунальног</w:t>
      </w:r>
      <w:r w:rsidR="00CD687B">
        <w:rPr>
          <w:szCs w:val="28"/>
        </w:rPr>
        <w:t>о комплекса (за исключением части земельного  участка, приходяще</w:t>
      </w:r>
      <w:r w:rsidR="00876D87" w:rsidRPr="00B623A2">
        <w:rPr>
          <w:szCs w:val="28"/>
        </w:rPr>
        <w:t>йся на объект</w:t>
      </w:r>
      <w:r w:rsidR="00CD687B">
        <w:rPr>
          <w:szCs w:val="28"/>
        </w:rPr>
        <w:t xml:space="preserve"> недвижимого имущества</w:t>
      </w:r>
      <w:r w:rsidR="00876D87" w:rsidRPr="00B623A2">
        <w:rPr>
          <w:szCs w:val="28"/>
        </w:rPr>
        <w:t>, не относящийся к жилищному фонду и</w:t>
      </w:r>
      <w:r w:rsidR="00CD687B">
        <w:rPr>
          <w:szCs w:val="28"/>
        </w:rPr>
        <w:t xml:space="preserve"> (или)</w:t>
      </w:r>
      <w:r w:rsidR="00876D87" w:rsidRPr="00B623A2">
        <w:rPr>
          <w:szCs w:val="28"/>
        </w:rPr>
        <w:t xml:space="preserve"> к объектам инженерной инфраструктуры жилищно-коммунального комплекса) или </w:t>
      </w:r>
      <w:r w:rsidR="00E81017" w:rsidRPr="00B623A2">
        <w:rPr>
          <w:szCs w:val="28"/>
        </w:rPr>
        <w:t>приобретённых (</w:t>
      </w:r>
      <w:r w:rsidR="00876D87" w:rsidRPr="00B623A2">
        <w:rPr>
          <w:szCs w:val="28"/>
        </w:rPr>
        <w:t>предоставленных</w:t>
      </w:r>
      <w:r w:rsidR="00E81017" w:rsidRPr="00B623A2">
        <w:rPr>
          <w:szCs w:val="28"/>
        </w:rPr>
        <w:t>)</w:t>
      </w:r>
      <w:r w:rsidR="00876D87" w:rsidRPr="00B623A2">
        <w:rPr>
          <w:szCs w:val="28"/>
        </w:rPr>
        <w:t xml:space="preserve"> для жилищного строительства</w:t>
      </w:r>
      <w:r w:rsidR="00267EEC" w:rsidRPr="00267EE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267EEC" w:rsidRPr="00D66814">
        <w:rPr>
          <w:rFonts w:ascii="PT Astra Serif" w:hAnsi="PT Astra Serif" w:cs="Arial"/>
          <w:color w:val="000000"/>
          <w:szCs w:val="28"/>
          <w:shd w:val="clear" w:color="auto" w:fill="FFFFFF"/>
        </w:rPr>
        <w:t xml:space="preserve">за исключением </w:t>
      </w:r>
      <w:r w:rsidR="00C976B2">
        <w:rPr>
          <w:rFonts w:ascii="PT Astra Serif" w:hAnsi="PT Astra Serif" w:cs="Arial"/>
          <w:color w:val="000000"/>
          <w:szCs w:val="28"/>
          <w:shd w:val="clear" w:color="auto" w:fill="FFFFFF"/>
        </w:rPr>
        <w:t xml:space="preserve"> указанных в настоящем абзаце </w:t>
      </w:r>
      <w:r w:rsidR="00267EEC" w:rsidRPr="00D66814">
        <w:rPr>
          <w:rFonts w:ascii="PT Astra Serif" w:hAnsi="PT Astra Serif" w:cs="Arial"/>
          <w:color w:val="000000"/>
          <w:szCs w:val="28"/>
          <w:shd w:val="clear" w:color="auto" w:fill="FFFFFF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C976B2">
        <w:rPr>
          <w:rFonts w:ascii="PT Astra Serif" w:hAnsi="PT Astra Serif" w:cs="Arial"/>
          <w:color w:val="000000"/>
          <w:szCs w:val="28"/>
          <w:shd w:val="clear" w:color="auto" w:fill="FFFFFF"/>
        </w:rPr>
        <w:t xml:space="preserve"> и земельных участков</w:t>
      </w:r>
      <w:proofErr w:type="gramEnd"/>
      <w:r w:rsidR="00C976B2">
        <w:rPr>
          <w:rFonts w:ascii="PT Astra Serif" w:hAnsi="PT Astra Serif" w:cs="Arial"/>
          <w:color w:val="000000"/>
          <w:szCs w:val="28"/>
          <w:shd w:val="clear" w:color="auto" w:fill="FFFFFF"/>
        </w:rPr>
        <w:t xml:space="preserve">, кадастровая стоимость </w:t>
      </w:r>
      <w:proofErr w:type="gramStart"/>
      <w:r w:rsidR="00C976B2">
        <w:rPr>
          <w:rFonts w:ascii="PT Astra Serif" w:hAnsi="PT Astra Serif" w:cs="Arial"/>
          <w:color w:val="000000"/>
          <w:szCs w:val="28"/>
          <w:shd w:val="clear" w:color="auto" w:fill="FFFFFF"/>
        </w:rPr>
        <w:t>каждого</w:t>
      </w:r>
      <w:proofErr w:type="gramEnd"/>
      <w:r w:rsidR="00C976B2">
        <w:rPr>
          <w:rFonts w:ascii="PT Astra Serif" w:hAnsi="PT Astra Serif" w:cs="Arial"/>
          <w:color w:val="000000"/>
          <w:szCs w:val="28"/>
          <w:shd w:val="clear" w:color="auto" w:fill="FFFFFF"/>
        </w:rPr>
        <w:t xml:space="preserve"> из которых превышает 300 миллионов рублей;</w:t>
      </w:r>
    </w:p>
    <w:p w:rsidR="00B42ECE" w:rsidRDefault="007976FF" w:rsidP="00B42E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B42ECE">
        <w:rPr>
          <w:rFonts w:ascii="PT Astra Serif" w:hAnsi="PT Astra Serif"/>
          <w:sz w:val="28"/>
          <w:szCs w:val="28"/>
        </w:rPr>
        <w:lastRenderedPageBreak/>
        <w:t>- не используемых в предпринимательской деятельности, приобретённых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</w:t>
      </w:r>
      <w:r w:rsidR="00B066CB">
        <w:rPr>
          <w:rFonts w:ascii="PT Astra Serif" w:hAnsi="PT Astra Serif"/>
          <w:sz w:val="28"/>
          <w:szCs w:val="28"/>
        </w:rPr>
        <w:t xml:space="preserve"> </w:t>
      </w:r>
      <w:r w:rsidRPr="00B42ECE">
        <w:rPr>
          <w:rFonts w:ascii="PT Astra Serif" w:hAnsi="PT Astra Serif"/>
          <w:sz w:val="28"/>
          <w:szCs w:val="28"/>
        </w:rPr>
        <w:t>217-ФЗ «О ведении гражданами садоводства и огородничества для собственных нужд и о внесении изменений в отдельные акты Российской Федерации»</w:t>
      </w:r>
      <w:r w:rsidR="00C976B2">
        <w:rPr>
          <w:rFonts w:ascii="PT Astra Serif" w:hAnsi="PT Astra Serif"/>
          <w:sz w:val="28"/>
          <w:szCs w:val="28"/>
        </w:rPr>
        <w:t xml:space="preserve"> за исключением указанных в настоящем абзаце земельных участков, кадастровая стоимость каждого из</w:t>
      </w:r>
      <w:proofErr w:type="gramEnd"/>
      <w:r w:rsidR="00C976B2">
        <w:rPr>
          <w:rFonts w:ascii="PT Astra Serif" w:hAnsi="PT Astra Serif"/>
          <w:sz w:val="28"/>
          <w:szCs w:val="28"/>
        </w:rPr>
        <w:t xml:space="preserve"> которых превышает 300 миллионов рублей</w:t>
      </w:r>
      <w:r w:rsidR="00B42ECE">
        <w:rPr>
          <w:rFonts w:ascii="PT Astra Serif" w:hAnsi="PT Astra Serif"/>
          <w:sz w:val="28"/>
          <w:szCs w:val="28"/>
        </w:rPr>
        <w:t>;</w:t>
      </w:r>
    </w:p>
    <w:p w:rsidR="00876D87" w:rsidRPr="005C1626" w:rsidRDefault="00B42ECE" w:rsidP="005C1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CE">
        <w:rPr>
          <w:rFonts w:ascii="Times New Roman" w:hAnsi="Times New Roman" w:cs="Times New Roman"/>
          <w:sz w:val="28"/>
          <w:szCs w:val="28"/>
        </w:rPr>
        <w:t xml:space="preserve"> </w:t>
      </w:r>
      <w:r w:rsidRPr="00B623A2"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</w:t>
      </w:r>
      <w:r w:rsidR="00FE1681">
        <w:rPr>
          <w:rFonts w:ascii="Times New Roman" w:hAnsi="Times New Roman" w:cs="Times New Roman"/>
          <w:sz w:val="28"/>
          <w:szCs w:val="28"/>
        </w:rPr>
        <w:t xml:space="preserve"> безопасности и таможенных нужд.</w:t>
      </w:r>
    </w:p>
    <w:p w:rsidR="00B50173" w:rsidRPr="00B623A2" w:rsidRDefault="00E42B0A" w:rsidP="00B50173">
      <w:pPr>
        <w:ind w:firstLine="708"/>
        <w:jc w:val="both"/>
        <w:rPr>
          <w:szCs w:val="28"/>
        </w:rPr>
      </w:pPr>
      <w:r>
        <w:rPr>
          <w:szCs w:val="28"/>
        </w:rPr>
        <w:t>2.2</w:t>
      </w:r>
      <w:r w:rsidR="007976FF">
        <w:rPr>
          <w:szCs w:val="28"/>
        </w:rPr>
        <w:t xml:space="preserve">. </w:t>
      </w:r>
      <w:r w:rsidR="00FE1681">
        <w:rPr>
          <w:szCs w:val="28"/>
        </w:rPr>
        <w:t>1,5</w:t>
      </w:r>
      <w:r w:rsidR="00FE1681" w:rsidRPr="00B623A2">
        <w:rPr>
          <w:szCs w:val="28"/>
        </w:rPr>
        <w:t xml:space="preserve"> процента от кадастровой стоимости участка в отношении прочих земельных участков.</w:t>
      </w:r>
    </w:p>
    <w:p w:rsidR="00DF3105" w:rsidRPr="00B623A2" w:rsidRDefault="00D66814" w:rsidP="00876D87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876D87" w:rsidRPr="00B623A2">
        <w:rPr>
          <w:szCs w:val="28"/>
        </w:rPr>
        <w:t>.Установить льготы по взиманию налога</w:t>
      </w:r>
      <w:r w:rsidR="00DF3105" w:rsidRPr="00B623A2">
        <w:rPr>
          <w:szCs w:val="28"/>
        </w:rPr>
        <w:t>.</w:t>
      </w:r>
      <w:r w:rsidR="00876D87" w:rsidRPr="00B623A2">
        <w:rPr>
          <w:szCs w:val="28"/>
        </w:rPr>
        <w:t xml:space="preserve"> </w:t>
      </w:r>
    </w:p>
    <w:p w:rsidR="00876D87" w:rsidRPr="00B623A2" w:rsidRDefault="00D66814" w:rsidP="00876D87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876D87" w:rsidRPr="00B623A2">
        <w:rPr>
          <w:szCs w:val="28"/>
        </w:rPr>
        <w:t>.1. От уплаты земельного налога полностью освобождаются:</w:t>
      </w:r>
    </w:p>
    <w:p w:rsidR="00213E41" w:rsidRPr="00B623A2" w:rsidRDefault="00876D87" w:rsidP="00213E41">
      <w:pPr>
        <w:ind w:firstLine="708"/>
        <w:jc w:val="both"/>
        <w:rPr>
          <w:szCs w:val="28"/>
        </w:rPr>
      </w:pPr>
      <w:r w:rsidRPr="00B623A2">
        <w:rPr>
          <w:szCs w:val="28"/>
        </w:rPr>
        <w:t xml:space="preserve">- </w:t>
      </w:r>
      <w:r w:rsidR="00DF3105" w:rsidRPr="00B623A2">
        <w:rPr>
          <w:szCs w:val="28"/>
        </w:rPr>
        <w:t>организации</w:t>
      </w:r>
      <w:r w:rsidR="00B066CB">
        <w:rPr>
          <w:szCs w:val="28"/>
        </w:rPr>
        <w:t>,</w:t>
      </w:r>
      <w:r w:rsidR="00DF3105" w:rsidRPr="00B623A2">
        <w:rPr>
          <w:szCs w:val="28"/>
        </w:rPr>
        <w:t xml:space="preserve"> учреждения культуры, физической </w:t>
      </w:r>
      <w:r w:rsidR="00E42B0A">
        <w:rPr>
          <w:szCs w:val="28"/>
        </w:rPr>
        <w:t xml:space="preserve">культуры и спорта, образования </w:t>
      </w:r>
      <w:r w:rsidR="00DF3105" w:rsidRPr="00B623A2">
        <w:rPr>
          <w:szCs w:val="28"/>
        </w:rPr>
        <w:t xml:space="preserve"> в отношении земельных участков, предоставленных для непосредственного выполнения возложенных на эти </w:t>
      </w:r>
      <w:r w:rsidR="00B823C7">
        <w:rPr>
          <w:szCs w:val="28"/>
        </w:rPr>
        <w:t>организации и учреждения функций</w:t>
      </w:r>
      <w:r w:rsidR="00DF3105" w:rsidRPr="00B623A2">
        <w:rPr>
          <w:szCs w:val="28"/>
        </w:rPr>
        <w:t>;</w:t>
      </w:r>
    </w:p>
    <w:p w:rsidR="002B3CB5" w:rsidRDefault="00DF3105" w:rsidP="00876D87">
      <w:pPr>
        <w:ind w:firstLine="708"/>
        <w:jc w:val="both"/>
        <w:rPr>
          <w:szCs w:val="28"/>
        </w:rPr>
      </w:pPr>
      <w:r w:rsidRPr="00B623A2">
        <w:rPr>
          <w:szCs w:val="28"/>
        </w:rPr>
        <w:t>- органы местного самоуправления в отношении земельных участков, испо</w:t>
      </w:r>
      <w:r w:rsidR="00B066CB">
        <w:rPr>
          <w:szCs w:val="28"/>
        </w:rPr>
        <w:t>льзуемых</w:t>
      </w:r>
      <w:r w:rsidR="00E42B0A">
        <w:rPr>
          <w:szCs w:val="28"/>
        </w:rPr>
        <w:t xml:space="preserve"> в своей деятельности;</w:t>
      </w:r>
    </w:p>
    <w:p w:rsidR="00E42B0A" w:rsidRPr="00B623A2" w:rsidRDefault="00E42B0A" w:rsidP="00E42B0A">
      <w:pPr>
        <w:ind w:firstLine="708"/>
        <w:jc w:val="both"/>
        <w:rPr>
          <w:szCs w:val="28"/>
        </w:rPr>
      </w:pPr>
      <w:r>
        <w:rPr>
          <w:szCs w:val="28"/>
        </w:rPr>
        <w:t>- организации в отношении земельных участков, предназначенных для размещения кладбищ и мест захоронения;</w:t>
      </w:r>
    </w:p>
    <w:p w:rsidR="007976FF" w:rsidRPr="00E42B0A" w:rsidRDefault="007976FF" w:rsidP="000131FE">
      <w:pPr>
        <w:jc w:val="both"/>
        <w:rPr>
          <w:szCs w:val="28"/>
        </w:rPr>
      </w:pPr>
      <w:r w:rsidRPr="00E42B0A">
        <w:rPr>
          <w:rFonts w:ascii="Arial" w:hAnsi="Arial" w:cs="Arial"/>
          <w:shd w:val="clear" w:color="auto" w:fill="FFFFFF"/>
        </w:rPr>
        <w:t xml:space="preserve">         </w:t>
      </w:r>
      <w:r w:rsidRPr="00E42B0A">
        <w:rPr>
          <w:shd w:val="clear" w:color="auto" w:fill="FFFFFF"/>
        </w:rPr>
        <w:t xml:space="preserve">- </w:t>
      </w:r>
      <w:r w:rsidR="007B704A">
        <w:rPr>
          <w:shd w:val="clear" w:color="auto" w:fill="FFFFFF"/>
        </w:rPr>
        <w:t xml:space="preserve"> </w:t>
      </w:r>
      <w:r w:rsidR="00F47985" w:rsidRPr="00E42B0A">
        <w:rPr>
          <w:shd w:val="clear" w:color="auto" w:fill="FFFFFF"/>
        </w:rPr>
        <w:t>физические</w:t>
      </w:r>
      <w:r w:rsidRPr="00E42B0A">
        <w:rPr>
          <w:shd w:val="clear" w:color="auto" w:fill="FFFFFF"/>
        </w:rPr>
        <w:t xml:space="preserve"> лиц</w:t>
      </w:r>
      <w:r w:rsidR="00F47985" w:rsidRPr="00E42B0A">
        <w:rPr>
          <w:shd w:val="clear" w:color="auto" w:fill="FFFFFF"/>
        </w:rPr>
        <w:t>а, имеющие</w:t>
      </w:r>
      <w:r w:rsidRPr="00E42B0A">
        <w:rPr>
          <w:shd w:val="clear" w:color="auto" w:fill="FFFFFF"/>
        </w:rPr>
        <w:t xml:space="preserve"> трех и более несовершеннолетних детей</w:t>
      </w:r>
      <w:r w:rsidR="00F47985" w:rsidRPr="00E42B0A">
        <w:rPr>
          <w:shd w:val="clear" w:color="auto" w:fill="FFFFFF"/>
        </w:rPr>
        <w:t>;</w:t>
      </w:r>
    </w:p>
    <w:p w:rsidR="000131FE" w:rsidRDefault="00E32CF9" w:rsidP="000131FE">
      <w:pPr>
        <w:jc w:val="both"/>
        <w:rPr>
          <w:szCs w:val="28"/>
        </w:rPr>
      </w:pPr>
      <w:r>
        <w:rPr>
          <w:szCs w:val="28"/>
        </w:rPr>
        <w:t xml:space="preserve">         -</w:t>
      </w:r>
      <w:r w:rsidR="007B704A">
        <w:rPr>
          <w:szCs w:val="28"/>
        </w:rPr>
        <w:t xml:space="preserve">  </w:t>
      </w:r>
      <w:r>
        <w:rPr>
          <w:szCs w:val="28"/>
        </w:rPr>
        <w:t>ветераны</w:t>
      </w:r>
      <w:r w:rsidR="000131FE" w:rsidRPr="00B623A2">
        <w:rPr>
          <w:szCs w:val="28"/>
        </w:rPr>
        <w:t xml:space="preserve"> и инвали</w:t>
      </w:r>
      <w:r>
        <w:rPr>
          <w:szCs w:val="28"/>
        </w:rPr>
        <w:t>ды</w:t>
      </w:r>
      <w:r w:rsidR="00B066CB">
        <w:rPr>
          <w:szCs w:val="28"/>
        </w:rPr>
        <w:t xml:space="preserve"> Великой О</w:t>
      </w:r>
      <w:r w:rsidR="00F2269F" w:rsidRPr="00B623A2">
        <w:rPr>
          <w:szCs w:val="28"/>
        </w:rPr>
        <w:t>течественной войны;</w:t>
      </w:r>
    </w:p>
    <w:p w:rsidR="005C1626" w:rsidRDefault="00D66814" w:rsidP="00A87F25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E41604" w:rsidRPr="00B623A2">
        <w:rPr>
          <w:szCs w:val="28"/>
        </w:rPr>
        <w:t>.2. От уплаты земельного налога сроком на один год освобождаются инвесторы, реализующие на</w:t>
      </w:r>
      <w:r w:rsidR="005C1FEC" w:rsidRPr="00B623A2">
        <w:rPr>
          <w:szCs w:val="28"/>
        </w:rPr>
        <w:t xml:space="preserve"> территории поселения приоритетные инвестиционные проекты.</w:t>
      </w:r>
    </w:p>
    <w:p w:rsidR="005C1626" w:rsidRDefault="005C1626" w:rsidP="00A87F25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2B6513">
        <w:rPr>
          <w:szCs w:val="28"/>
        </w:rPr>
        <w:t xml:space="preserve">. </w:t>
      </w:r>
      <w:r>
        <w:rPr>
          <w:szCs w:val="28"/>
        </w:rPr>
        <w:t xml:space="preserve">Установить  порядок  и </w:t>
      </w:r>
      <w:r w:rsidR="002B6513">
        <w:rPr>
          <w:szCs w:val="28"/>
        </w:rPr>
        <w:t>сроки уплаты авансовых платежей по налогу.</w:t>
      </w:r>
    </w:p>
    <w:p w:rsidR="0007089F" w:rsidRDefault="002B6513" w:rsidP="00A87F25">
      <w:pPr>
        <w:ind w:firstLine="709"/>
        <w:jc w:val="both"/>
        <w:rPr>
          <w:szCs w:val="28"/>
        </w:rPr>
      </w:pPr>
      <w:r>
        <w:rPr>
          <w:szCs w:val="28"/>
        </w:rPr>
        <w:t>4.1.</w:t>
      </w:r>
      <w:r w:rsidRPr="002B6513">
        <w:rPr>
          <w:rFonts w:ascii="Arial" w:hAnsi="Arial" w:cs="Arial"/>
          <w:color w:val="22262A"/>
          <w:shd w:val="clear" w:color="auto" w:fill="FFFFFF"/>
        </w:rPr>
        <w:t xml:space="preserve"> </w:t>
      </w:r>
      <w:r w:rsidRPr="0007089F">
        <w:rPr>
          <w:rFonts w:ascii="PT Astra Serif" w:hAnsi="PT Astra Serif" w:cs="Arial"/>
          <w:shd w:val="clear" w:color="auto" w:fill="FFFFFF"/>
        </w:rPr>
        <w:t>Для налогоплательщиков</w:t>
      </w:r>
      <w:r w:rsidR="0007089F">
        <w:rPr>
          <w:rFonts w:ascii="PT Astra Serif" w:hAnsi="PT Astra Serif" w:cs="Arial"/>
          <w:shd w:val="clear" w:color="auto" w:fill="FFFFFF"/>
        </w:rPr>
        <w:t xml:space="preserve"> </w:t>
      </w:r>
      <w:r w:rsidRPr="0007089F">
        <w:rPr>
          <w:rFonts w:ascii="PT Astra Serif" w:hAnsi="PT Astra Serif" w:cs="Arial"/>
          <w:shd w:val="clear" w:color="auto" w:fill="FFFFFF"/>
        </w:rPr>
        <w:t>-</w:t>
      </w:r>
      <w:r w:rsidR="00B066CB">
        <w:rPr>
          <w:rFonts w:ascii="PT Astra Serif" w:hAnsi="PT Astra Serif" w:cs="Arial"/>
          <w:shd w:val="clear" w:color="auto" w:fill="FFFFFF"/>
        </w:rPr>
        <w:t xml:space="preserve"> </w:t>
      </w:r>
      <w:r w:rsidR="001F5AC8">
        <w:rPr>
          <w:rFonts w:ascii="PT Astra Serif" w:hAnsi="PT Astra Serif" w:cs="Arial"/>
          <w:shd w:val="clear" w:color="auto" w:fill="FFFFFF"/>
        </w:rPr>
        <w:t>организаций</w:t>
      </w:r>
      <w:r w:rsidRPr="0007089F">
        <w:rPr>
          <w:rFonts w:ascii="PT Astra Serif" w:hAnsi="PT Astra Serif" w:cs="Arial"/>
          <w:shd w:val="clear" w:color="auto" w:fill="FFFFFF"/>
        </w:rPr>
        <w:t xml:space="preserve"> отчетными периодами </w:t>
      </w:r>
      <w:r w:rsidR="0007089F">
        <w:rPr>
          <w:rFonts w:ascii="PT Astra Serif" w:hAnsi="PT Astra Serif" w:cs="Arial"/>
          <w:shd w:val="clear" w:color="auto" w:fill="FFFFFF"/>
        </w:rPr>
        <w:t xml:space="preserve"> является </w:t>
      </w:r>
      <w:r w:rsidRPr="0007089F">
        <w:rPr>
          <w:rFonts w:ascii="PT Astra Serif" w:hAnsi="PT Astra Serif" w:cs="Arial"/>
          <w:shd w:val="clear" w:color="auto" w:fill="FFFFFF"/>
        </w:rPr>
        <w:t>первый квартал, второй квартал и</w:t>
      </w:r>
      <w:r w:rsidR="0007089F">
        <w:rPr>
          <w:rFonts w:ascii="PT Astra Serif" w:hAnsi="PT Astra Serif" w:cs="Arial"/>
          <w:shd w:val="clear" w:color="auto" w:fill="FFFFFF"/>
        </w:rPr>
        <w:t xml:space="preserve"> третий кварта</w:t>
      </w:r>
      <w:r w:rsidR="00E97F45">
        <w:rPr>
          <w:rFonts w:ascii="PT Astra Serif" w:hAnsi="PT Astra Serif" w:cs="Arial"/>
          <w:shd w:val="clear" w:color="auto" w:fill="FFFFFF"/>
        </w:rPr>
        <w:t>л  календарного года</w:t>
      </w:r>
      <w:r w:rsidR="0007089F">
        <w:rPr>
          <w:rFonts w:ascii="PT Astra Serif" w:hAnsi="PT Astra Serif" w:cs="Arial"/>
          <w:shd w:val="clear" w:color="auto" w:fill="FFFFFF"/>
        </w:rPr>
        <w:t>.</w:t>
      </w:r>
      <w:r>
        <w:rPr>
          <w:szCs w:val="28"/>
        </w:rPr>
        <w:t xml:space="preserve"> </w:t>
      </w:r>
    </w:p>
    <w:p w:rsidR="002B6513" w:rsidRDefault="0007089F" w:rsidP="00A87F25">
      <w:pPr>
        <w:ind w:firstLine="709"/>
        <w:jc w:val="both"/>
        <w:rPr>
          <w:szCs w:val="28"/>
        </w:rPr>
      </w:pPr>
      <w:r>
        <w:rPr>
          <w:szCs w:val="28"/>
        </w:rPr>
        <w:t xml:space="preserve">4.2. </w:t>
      </w:r>
      <w:r w:rsidR="002B6513">
        <w:rPr>
          <w:szCs w:val="28"/>
        </w:rPr>
        <w:t>Налогоплательщики</w:t>
      </w:r>
      <w:r w:rsidR="00A87F25">
        <w:rPr>
          <w:szCs w:val="28"/>
        </w:rPr>
        <w:t xml:space="preserve"> </w:t>
      </w:r>
      <w:r>
        <w:rPr>
          <w:szCs w:val="28"/>
        </w:rPr>
        <w:t xml:space="preserve">- </w:t>
      </w:r>
      <w:r w:rsidR="002B6513">
        <w:rPr>
          <w:szCs w:val="28"/>
        </w:rPr>
        <w:t xml:space="preserve"> органи</w:t>
      </w:r>
      <w:r>
        <w:rPr>
          <w:szCs w:val="28"/>
        </w:rPr>
        <w:t>зации уплачивают</w:t>
      </w:r>
      <w:r w:rsidR="00E97F45">
        <w:rPr>
          <w:szCs w:val="28"/>
        </w:rPr>
        <w:t xml:space="preserve"> авансовые платежи п</w:t>
      </w:r>
      <w:r>
        <w:rPr>
          <w:szCs w:val="28"/>
        </w:rPr>
        <w:t xml:space="preserve">о налогу </w:t>
      </w:r>
      <w:r w:rsidR="00E97F45">
        <w:rPr>
          <w:color w:val="000000"/>
          <w:sz w:val="30"/>
          <w:szCs w:val="30"/>
          <w:shd w:val="clear" w:color="auto" w:fill="FFFFFF"/>
        </w:rPr>
        <w:t>не позднее 28-го числа месяца, следующего за истекшим отчетным периодом</w:t>
      </w:r>
      <w:r>
        <w:rPr>
          <w:szCs w:val="28"/>
        </w:rPr>
        <w:t>.</w:t>
      </w:r>
    </w:p>
    <w:p w:rsidR="00DF3105" w:rsidRDefault="00D66814" w:rsidP="00A87F25">
      <w:pPr>
        <w:ind w:firstLine="709"/>
        <w:jc w:val="both"/>
        <w:rPr>
          <w:rFonts w:ascii="PT Astra Serif" w:hAnsi="PT Astra Serif"/>
          <w:szCs w:val="28"/>
        </w:rPr>
      </w:pPr>
      <w:r>
        <w:rPr>
          <w:szCs w:val="28"/>
        </w:rPr>
        <w:t>5</w:t>
      </w:r>
      <w:r w:rsidR="00DF3105" w:rsidRPr="00B623A2">
        <w:rPr>
          <w:szCs w:val="28"/>
        </w:rPr>
        <w:t xml:space="preserve">. </w:t>
      </w:r>
      <w:r w:rsidR="001C4FBA" w:rsidRPr="00B623A2">
        <w:rPr>
          <w:szCs w:val="28"/>
        </w:rPr>
        <w:t>Настоящее решение</w:t>
      </w:r>
      <w:r w:rsidR="0077611D">
        <w:rPr>
          <w:szCs w:val="28"/>
        </w:rPr>
        <w:t xml:space="preserve"> вступает в силу с 1 января 2025</w:t>
      </w:r>
      <w:r w:rsidR="001C4FBA" w:rsidRPr="00B623A2">
        <w:rPr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8D4A09" w:rsidRPr="008D4A0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8D4A09" w:rsidRPr="00B4361E">
        <w:rPr>
          <w:rFonts w:ascii="PT Astra Serif" w:hAnsi="PT Astra Serif" w:cs="Arial"/>
          <w:color w:val="000000"/>
          <w:szCs w:val="28"/>
          <w:shd w:val="clear" w:color="auto" w:fill="FFFFFF"/>
        </w:rPr>
        <w:t>и</w:t>
      </w:r>
      <w:r w:rsidR="008D4A0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8D4A09" w:rsidRPr="008D4A09">
        <w:rPr>
          <w:rFonts w:ascii="PT Astra Serif" w:hAnsi="PT Astra Serif" w:cs="Arial"/>
          <w:color w:val="000000"/>
          <w:szCs w:val="28"/>
          <w:shd w:val="clear" w:color="auto" w:fill="FFFFFF"/>
        </w:rPr>
        <w:t>не ранее 1-го числа очередного налого</w:t>
      </w:r>
      <w:r w:rsidR="008D4A09">
        <w:rPr>
          <w:rFonts w:ascii="PT Astra Serif" w:hAnsi="PT Astra Serif" w:cs="Arial"/>
          <w:color w:val="000000"/>
          <w:szCs w:val="28"/>
          <w:shd w:val="clear" w:color="auto" w:fill="FFFFFF"/>
        </w:rPr>
        <w:t>вого периода по данному</w:t>
      </w:r>
      <w:r w:rsidR="008D4A09" w:rsidRPr="008D4A09">
        <w:rPr>
          <w:rFonts w:ascii="PT Astra Serif" w:hAnsi="PT Astra Serif" w:cs="Arial"/>
          <w:color w:val="000000"/>
          <w:szCs w:val="28"/>
          <w:shd w:val="clear" w:color="auto" w:fill="FFFFFF"/>
        </w:rPr>
        <w:t xml:space="preserve"> налогу</w:t>
      </w:r>
      <w:r w:rsidR="003173D9" w:rsidRPr="008D4A09">
        <w:rPr>
          <w:rFonts w:ascii="PT Astra Serif" w:hAnsi="PT Astra Serif"/>
          <w:szCs w:val="28"/>
        </w:rPr>
        <w:t>.</w:t>
      </w:r>
    </w:p>
    <w:p w:rsidR="001A36CF" w:rsidRPr="008D4A09" w:rsidRDefault="001A36CF" w:rsidP="00A87F25">
      <w:pPr>
        <w:ind w:firstLine="709"/>
        <w:jc w:val="both"/>
        <w:rPr>
          <w:rFonts w:ascii="PT Astra Serif" w:hAnsi="PT Astra Serif"/>
          <w:szCs w:val="28"/>
        </w:rPr>
      </w:pPr>
    </w:p>
    <w:p w:rsidR="00876D87" w:rsidRPr="00B623A2" w:rsidRDefault="00876D87" w:rsidP="00876D87">
      <w:pPr>
        <w:rPr>
          <w:szCs w:val="28"/>
        </w:rPr>
      </w:pPr>
    </w:p>
    <w:p w:rsidR="00B623A2" w:rsidRPr="00B623A2" w:rsidRDefault="00B623A2" w:rsidP="00B623A2">
      <w:pPr>
        <w:shd w:val="clear" w:color="auto" w:fill="FFFFFF"/>
        <w:tabs>
          <w:tab w:val="left" w:pos="1070"/>
        </w:tabs>
        <w:spacing w:line="298" w:lineRule="exact"/>
        <w:ind w:left="10"/>
        <w:rPr>
          <w:szCs w:val="28"/>
        </w:rPr>
      </w:pPr>
      <w:r w:rsidRPr="00B623A2">
        <w:rPr>
          <w:color w:val="000000"/>
          <w:szCs w:val="28"/>
        </w:rPr>
        <w:t>Глава муниципального образования</w:t>
      </w:r>
    </w:p>
    <w:p w:rsidR="00DC0437" w:rsidRPr="000031F3" w:rsidRDefault="00B623A2" w:rsidP="001A36CF">
      <w:pPr>
        <w:shd w:val="clear" w:color="auto" w:fill="FFFFFF"/>
        <w:tabs>
          <w:tab w:val="left" w:pos="7037"/>
        </w:tabs>
        <w:ind w:left="5"/>
        <w:rPr>
          <w:sz w:val="26"/>
        </w:rPr>
      </w:pPr>
      <w:r w:rsidRPr="00B623A2">
        <w:rPr>
          <w:color w:val="000000"/>
          <w:spacing w:val="-2"/>
          <w:szCs w:val="28"/>
        </w:rPr>
        <w:t>Радищевское городское поселение</w:t>
      </w:r>
      <w:r w:rsidR="001A36CF">
        <w:rPr>
          <w:color w:val="000000"/>
          <w:szCs w:val="28"/>
        </w:rPr>
        <w:tab/>
        <w:t xml:space="preserve">               </w:t>
      </w:r>
      <w:r w:rsidRPr="00B623A2">
        <w:rPr>
          <w:color w:val="000000"/>
          <w:szCs w:val="28"/>
        </w:rPr>
        <w:t xml:space="preserve"> </w:t>
      </w:r>
      <w:r w:rsidR="001A36CF">
        <w:rPr>
          <w:color w:val="000000"/>
          <w:szCs w:val="28"/>
        </w:rPr>
        <w:t xml:space="preserve">   </w:t>
      </w:r>
      <w:r w:rsidRPr="00B623A2">
        <w:rPr>
          <w:color w:val="000000"/>
          <w:spacing w:val="-2"/>
          <w:szCs w:val="28"/>
        </w:rPr>
        <w:t>С.В.</w:t>
      </w:r>
      <w:r w:rsidR="001A36CF">
        <w:rPr>
          <w:color w:val="000000"/>
          <w:spacing w:val="-2"/>
          <w:szCs w:val="28"/>
        </w:rPr>
        <w:t xml:space="preserve"> </w:t>
      </w:r>
      <w:r w:rsidRPr="00B623A2">
        <w:rPr>
          <w:color w:val="000000"/>
          <w:spacing w:val="-2"/>
          <w:szCs w:val="28"/>
        </w:rPr>
        <w:t>Стрелкова</w:t>
      </w:r>
    </w:p>
    <w:sectPr w:rsidR="00DC0437" w:rsidRPr="000031F3" w:rsidSect="001A592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EC"/>
    <w:rsid w:val="000031F3"/>
    <w:rsid w:val="000131FE"/>
    <w:rsid w:val="00025C15"/>
    <w:rsid w:val="0003124E"/>
    <w:rsid w:val="00031C83"/>
    <w:rsid w:val="00031E42"/>
    <w:rsid w:val="00035EEC"/>
    <w:rsid w:val="000602F3"/>
    <w:rsid w:val="0007089F"/>
    <w:rsid w:val="00072FC2"/>
    <w:rsid w:val="0008631F"/>
    <w:rsid w:val="000D494C"/>
    <w:rsid w:val="001542E0"/>
    <w:rsid w:val="001560ED"/>
    <w:rsid w:val="00190AD4"/>
    <w:rsid w:val="001A36CF"/>
    <w:rsid w:val="001A5638"/>
    <w:rsid w:val="001A5923"/>
    <w:rsid w:val="001B1EBA"/>
    <w:rsid w:val="001C4FBA"/>
    <w:rsid w:val="001F5AC8"/>
    <w:rsid w:val="00213E41"/>
    <w:rsid w:val="00220DB1"/>
    <w:rsid w:val="002354C9"/>
    <w:rsid w:val="002456FC"/>
    <w:rsid w:val="00253C66"/>
    <w:rsid w:val="00267EEC"/>
    <w:rsid w:val="002742AB"/>
    <w:rsid w:val="0027747D"/>
    <w:rsid w:val="00286B45"/>
    <w:rsid w:val="00292B22"/>
    <w:rsid w:val="002B2EA3"/>
    <w:rsid w:val="002B3CB5"/>
    <w:rsid w:val="002B6513"/>
    <w:rsid w:val="002D33E7"/>
    <w:rsid w:val="002D40C1"/>
    <w:rsid w:val="002F0B18"/>
    <w:rsid w:val="00312E31"/>
    <w:rsid w:val="003161DA"/>
    <w:rsid w:val="003173D9"/>
    <w:rsid w:val="00317F30"/>
    <w:rsid w:val="003536A1"/>
    <w:rsid w:val="003861E7"/>
    <w:rsid w:val="003D5724"/>
    <w:rsid w:val="003D592F"/>
    <w:rsid w:val="00441766"/>
    <w:rsid w:val="004D2398"/>
    <w:rsid w:val="005033B6"/>
    <w:rsid w:val="00544D31"/>
    <w:rsid w:val="00550764"/>
    <w:rsid w:val="00592727"/>
    <w:rsid w:val="005A34F5"/>
    <w:rsid w:val="005B45E4"/>
    <w:rsid w:val="005C1626"/>
    <w:rsid w:val="005C1FEC"/>
    <w:rsid w:val="005F5675"/>
    <w:rsid w:val="006010FE"/>
    <w:rsid w:val="006206C8"/>
    <w:rsid w:val="0067740E"/>
    <w:rsid w:val="006B79CF"/>
    <w:rsid w:val="006D1AF8"/>
    <w:rsid w:val="006E33FE"/>
    <w:rsid w:val="0070138F"/>
    <w:rsid w:val="007755CD"/>
    <w:rsid w:val="0077611D"/>
    <w:rsid w:val="007928BC"/>
    <w:rsid w:val="007976FF"/>
    <w:rsid w:val="007B704A"/>
    <w:rsid w:val="007D075A"/>
    <w:rsid w:val="008305EF"/>
    <w:rsid w:val="00876D87"/>
    <w:rsid w:val="00884846"/>
    <w:rsid w:val="008D4A09"/>
    <w:rsid w:val="0090762A"/>
    <w:rsid w:val="009137E4"/>
    <w:rsid w:val="009B387F"/>
    <w:rsid w:val="009C31CE"/>
    <w:rsid w:val="009C4937"/>
    <w:rsid w:val="00A11089"/>
    <w:rsid w:val="00A36148"/>
    <w:rsid w:val="00A5238F"/>
    <w:rsid w:val="00A672DE"/>
    <w:rsid w:val="00A87F25"/>
    <w:rsid w:val="00A90EEF"/>
    <w:rsid w:val="00A92F4C"/>
    <w:rsid w:val="00AF46A8"/>
    <w:rsid w:val="00B066CB"/>
    <w:rsid w:val="00B23602"/>
    <w:rsid w:val="00B42ECE"/>
    <w:rsid w:val="00B4361E"/>
    <w:rsid w:val="00B50173"/>
    <w:rsid w:val="00B623A2"/>
    <w:rsid w:val="00B823C7"/>
    <w:rsid w:val="00B97D53"/>
    <w:rsid w:val="00BA3225"/>
    <w:rsid w:val="00BB155A"/>
    <w:rsid w:val="00BC7959"/>
    <w:rsid w:val="00C00C2D"/>
    <w:rsid w:val="00C02FA8"/>
    <w:rsid w:val="00C165E8"/>
    <w:rsid w:val="00C60257"/>
    <w:rsid w:val="00C718EB"/>
    <w:rsid w:val="00C976B2"/>
    <w:rsid w:val="00CD687B"/>
    <w:rsid w:val="00D230E8"/>
    <w:rsid w:val="00D42F61"/>
    <w:rsid w:val="00D52332"/>
    <w:rsid w:val="00D52BE7"/>
    <w:rsid w:val="00D66814"/>
    <w:rsid w:val="00DC0437"/>
    <w:rsid w:val="00DD1F02"/>
    <w:rsid w:val="00DD66C6"/>
    <w:rsid w:val="00DE49D1"/>
    <w:rsid w:val="00DF3105"/>
    <w:rsid w:val="00E22E03"/>
    <w:rsid w:val="00E26E24"/>
    <w:rsid w:val="00E32CF9"/>
    <w:rsid w:val="00E41604"/>
    <w:rsid w:val="00E42B0A"/>
    <w:rsid w:val="00E724CB"/>
    <w:rsid w:val="00E81017"/>
    <w:rsid w:val="00E8375A"/>
    <w:rsid w:val="00E95554"/>
    <w:rsid w:val="00E97F45"/>
    <w:rsid w:val="00EA2CE6"/>
    <w:rsid w:val="00EB5FBC"/>
    <w:rsid w:val="00F2269F"/>
    <w:rsid w:val="00F47985"/>
    <w:rsid w:val="00F834C4"/>
    <w:rsid w:val="00F85DFA"/>
    <w:rsid w:val="00F93C78"/>
    <w:rsid w:val="00FA155D"/>
    <w:rsid w:val="00FD0B13"/>
    <w:rsid w:val="00FD2162"/>
    <w:rsid w:val="00FE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923"/>
    <w:rPr>
      <w:sz w:val="28"/>
      <w:szCs w:val="24"/>
    </w:rPr>
  </w:style>
  <w:style w:type="paragraph" w:styleId="1">
    <w:name w:val="heading 1"/>
    <w:basedOn w:val="a"/>
    <w:next w:val="a"/>
    <w:qFormat/>
    <w:rsid w:val="001A5923"/>
    <w:pPr>
      <w:keepNext/>
      <w:jc w:val="center"/>
      <w:outlineLvl w:val="0"/>
    </w:pPr>
    <w:rPr>
      <w:b/>
      <w:sz w:val="32"/>
      <w:szCs w:val="28"/>
    </w:rPr>
  </w:style>
  <w:style w:type="paragraph" w:styleId="2">
    <w:name w:val="heading 2"/>
    <w:basedOn w:val="a"/>
    <w:next w:val="a"/>
    <w:qFormat/>
    <w:rsid w:val="001A5923"/>
    <w:pPr>
      <w:keepNext/>
      <w:jc w:val="both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5923"/>
    <w:pPr>
      <w:jc w:val="both"/>
    </w:pPr>
    <w:rPr>
      <w:bCs/>
      <w:sz w:val="24"/>
    </w:rPr>
  </w:style>
  <w:style w:type="paragraph" w:styleId="20">
    <w:name w:val="Body Text 2"/>
    <w:basedOn w:val="a"/>
    <w:rsid w:val="001A5923"/>
    <w:pPr>
      <w:jc w:val="both"/>
    </w:pPr>
    <w:rPr>
      <w:bCs/>
    </w:rPr>
  </w:style>
  <w:style w:type="paragraph" w:styleId="a4">
    <w:name w:val="Body Text Indent"/>
    <w:basedOn w:val="a"/>
    <w:link w:val="a5"/>
    <w:rsid w:val="001A5923"/>
    <w:pPr>
      <w:ind w:firstLine="708"/>
      <w:jc w:val="both"/>
    </w:pPr>
  </w:style>
  <w:style w:type="paragraph" w:customStyle="1" w:styleId="ConsPlusNormal">
    <w:name w:val="ConsPlusNormal"/>
    <w:rsid w:val="00312E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Основной текст с отступом Знак"/>
    <w:basedOn w:val="a0"/>
    <w:link w:val="a4"/>
    <w:rsid w:val="00FD2162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923"/>
    <w:rPr>
      <w:sz w:val="28"/>
      <w:szCs w:val="24"/>
    </w:rPr>
  </w:style>
  <w:style w:type="paragraph" w:styleId="1">
    <w:name w:val="heading 1"/>
    <w:basedOn w:val="a"/>
    <w:next w:val="a"/>
    <w:qFormat/>
    <w:rsid w:val="001A5923"/>
    <w:pPr>
      <w:keepNext/>
      <w:jc w:val="center"/>
      <w:outlineLvl w:val="0"/>
    </w:pPr>
    <w:rPr>
      <w:b/>
      <w:sz w:val="32"/>
      <w:szCs w:val="28"/>
    </w:rPr>
  </w:style>
  <w:style w:type="paragraph" w:styleId="2">
    <w:name w:val="heading 2"/>
    <w:basedOn w:val="a"/>
    <w:next w:val="a"/>
    <w:qFormat/>
    <w:rsid w:val="001A5923"/>
    <w:pPr>
      <w:keepNext/>
      <w:jc w:val="both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5923"/>
    <w:pPr>
      <w:jc w:val="both"/>
    </w:pPr>
    <w:rPr>
      <w:bCs/>
      <w:sz w:val="24"/>
    </w:rPr>
  </w:style>
  <w:style w:type="paragraph" w:styleId="20">
    <w:name w:val="Body Text 2"/>
    <w:basedOn w:val="a"/>
    <w:rsid w:val="001A5923"/>
    <w:pPr>
      <w:jc w:val="both"/>
    </w:pPr>
    <w:rPr>
      <w:bCs/>
    </w:rPr>
  </w:style>
  <w:style w:type="paragraph" w:styleId="a4">
    <w:name w:val="Body Text Indent"/>
    <w:basedOn w:val="a"/>
    <w:link w:val="a5"/>
    <w:rsid w:val="001A5923"/>
    <w:pPr>
      <w:ind w:firstLine="708"/>
      <w:jc w:val="both"/>
    </w:pPr>
  </w:style>
  <w:style w:type="paragraph" w:customStyle="1" w:styleId="ConsPlusNormal">
    <w:name w:val="ConsPlusNormal"/>
    <w:rsid w:val="00312E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Основной текст с отступом Знак"/>
    <w:basedOn w:val="a0"/>
    <w:link w:val="a4"/>
    <w:rsid w:val="00FD216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3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пк</cp:lastModifiedBy>
  <cp:revision>8</cp:revision>
  <cp:lastPrinted>2022-10-19T07:22:00Z</cp:lastPrinted>
  <dcterms:created xsi:type="dcterms:W3CDTF">2024-11-20T06:13:00Z</dcterms:created>
  <dcterms:modified xsi:type="dcterms:W3CDTF">2024-11-29T11:42:00Z</dcterms:modified>
</cp:coreProperties>
</file>