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97" w:rsidRPr="00386D49" w:rsidRDefault="00734697" w:rsidP="00734697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386D49">
        <w:rPr>
          <w:rFonts w:ascii="PT Astra Serif" w:hAnsi="PT Astra Serif"/>
          <w:b/>
          <w:bCs/>
          <w:sz w:val="28"/>
          <w:szCs w:val="28"/>
          <w:lang w:val="x-none" w:eastAsia="x-none"/>
        </w:rPr>
        <w:t>РОССИЙСКАЯ ФЕДЕРАЦИЯ</w:t>
      </w:r>
    </w:p>
    <w:p w:rsidR="00734697" w:rsidRPr="00386D49" w:rsidRDefault="00734697" w:rsidP="0073469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86D49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734697" w:rsidRPr="00386D49" w:rsidRDefault="00734697" w:rsidP="00734697">
      <w:pPr>
        <w:spacing w:after="0" w:line="240" w:lineRule="auto"/>
        <w:ind w:hanging="432"/>
        <w:jc w:val="center"/>
        <w:outlineLvl w:val="7"/>
        <w:rPr>
          <w:rFonts w:ascii="PT Astra Serif" w:hAnsi="PT Astra Serif"/>
          <w:b/>
          <w:iCs/>
          <w:sz w:val="28"/>
          <w:szCs w:val="28"/>
        </w:rPr>
      </w:pPr>
      <w:r w:rsidRPr="00386D49">
        <w:rPr>
          <w:rFonts w:ascii="PT Astra Serif" w:hAnsi="PT Astra Serif"/>
          <w:b/>
          <w:iCs/>
          <w:sz w:val="28"/>
          <w:szCs w:val="28"/>
        </w:rPr>
        <w:t>«РАДИЩЕВСКИЙ РАЙОН» Ульяновской области</w:t>
      </w:r>
    </w:p>
    <w:p w:rsidR="00734697" w:rsidRPr="00386D49" w:rsidRDefault="00734697" w:rsidP="00734697">
      <w:pPr>
        <w:spacing w:after="0" w:line="240" w:lineRule="auto"/>
        <w:rPr>
          <w:rFonts w:ascii="PT Astra Serif" w:hAnsi="PT Astra Serif"/>
        </w:rPr>
      </w:pPr>
    </w:p>
    <w:p w:rsidR="00734697" w:rsidRDefault="00734697" w:rsidP="00734697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  <w:proofErr w:type="gramStart"/>
      <w:r>
        <w:rPr>
          <w:rFonts w:ascii="PT Astra Serif" w:hAnsi="PT Astra Serif" w:cs="Arial"/>
          <w:b/>
          <w:bCs/>
          <w:sz w:val="32"/>
          <w:szCs w:val="32"/>
        </w:rPr>
        <w:t>Р</w:t>
      </w:r>
      <w:proofErr w:type="gramEnd"/>
      <w:r>
        <w:rPr>
          <w:rFonts w:ascii="PT Astra Serif" w:hAnsi="PT Astra Serif" w:cs="Arial"/>
          <w:b/>
          <w:bCs/>
          <w:sz w:val="32"/>
          <w:szCs w:val="32"/>
        </w:rPr>
        <w:t xml:space="preserve"> Е Ш Е Н И Е</w:t>
      </w:r>
    </w:p>
    <w:p w:rsidR="00734697" w:rsidRPr="00386D49" w:rsidRDefault="00734697" w:rsidP="00734697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734697" w:rsidRPr="00386D49" w:rsidRDefault="005E04DC" w:rsidP="00734697">
      <w:pPr>
        <w:autoSpaceDE w:val="0"/>
        <w:autoSpaceDN w:val="0"/>
        <w:adjustRightInd w:val="0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24</w:t>
      </w:r>
      <w:r w:rsidR="00734697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апреля</w:t>
      </w:r>
      <w:r w:rsidR="00734697">
        <w:rPr>
          <w:rFonts w:ascii="PT Astra Serif" w:hAnsi="PT Astra Serif" w:cs="Arial"/>
          <w:sz w:val="28"/>
          <w:szCs w:val="28"/>
        </w:rPr>
        <w:t xml:space="preserve"> </w:t>
      </w:r>
      <w:r w:rsidR="00734697" w:rsidRPr="00386D49">
        <w:rPr>
          <w:rFonts w:ascii="PT Astra Serif" w:hAnsi="PT Astra Serif" w:cs="Arial"/>
          <w:sz w:val="28"/>
          <w:szCs w:val="28"/>
        </w:rPr>
        <w:t>202</w:t>
      </w:r>
      <w:r w:rsidR="00734697">
        <w:rPr>
          <w:rFonts w:ascii="PT Astra Serif" w:hAnsi="PT Astra Serif" w:cs="Arial"/>
          <w:sz w:val="28"/>
          <w:szCs w:val="28"/>
        </w:rPr>
        <w:t>4</w:t>
      </w:r>
      <w:r w:rsidR="00734697" w:rsidRPr="00386D49">
        <w:rPr>
          <w:rFonts w:ascii="PT Astra Serif" w:hAnsi="PT Astra Serif" w:cs="Arial"/>
          <w:sz w:val="28"/>
          <w:szCs w:val="28"/>
        </w:rPr>
        <w:t xml:space="preserve"> года                       </w:t>
      </w:r>
      <w:r w:rsidR="00734697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734697" w:rsidRPr="00973746">
        <w:rPr>
          <w:rFonts w:ascii="PT Astra Serif" w:hAnsi="PT Astra Serif" w:cs="Arial"/>
          <w:sz w:val="20"/>
          <w:szCs w:val="20"/>
        </w:rPr>
        <w:t>р.п</w:t>
      </w:r>
      <w:proofErr w:type="spellEnd"/>
      <w:r w:rsidR="00734697" w:rsidRPr="00973746">
        <w:rPr>
          <w:rFonts w:ascii="PT Astra Serif" w:hAnsi="PT Astra Serif" w:cs="Arial"/>
          <w:sz w:val="20"/>
          <w:szCs w:val="20"/>
        </w:rPr>
        <w:t>. Радищево</w:t>
      </w:r>
      <w:r w:rsidR="00734697" w:rsidRPr="00386D49">
        <w:rPr>
          <w:rFonts w:ascii="PT Astra Serif" w:hAnsi="PT Astra Serif" w:cs="Arial"/>
          <w:sz w:val="28"/>
          <w:szCs w:val="28"/>
        </w:rPr>
        <w:t xml:space="preserve">       </w:t>
      </w:r>
      <w:r w:rsidR="00734697">
        <w:rPr>
          <w:rFonts w:ascii="PT Astra Serif" w:hAnsi="PT Astra Serif" w:cs="Arial"/>
          <w:sz w:val="28"/>
          <w:szCs w:val="28"/>
        </w:rPr>
        <w:t xml:space="preserve">                                       № </w:t>
      </w:r>
      <w:r>
        <w:rPr>
          <w:rFonts w:ascii="PT Astra Serif" w:hAnsi="PT Astra Serif" w:cs="Arial"/>
          <w:sz w:val="28"/>
          <w:szCs w:val="28"/>
        </w:rPr>
        <w:t>4</w:t>
      </w:r>
      <w:r w:rsidR="00734697">
        <w:rPr>
          <w:rFonts w:ascii="PT Astra Serif" w:hAnsi="PT Astra Serif" w:cs="Arial"/>
          <w:sz w:val="28"/>
          <w:szCs w:val="28"/>
        </w:rPr>
        <w:t>/</w:t>
      </w:r>
      <w:r>
        <w:rPr>
          <w:rFonts w:ascii="PT Astra Serif" w:hAnsi="PT Astra Serif" w:cs="Arial"/>
          <w:sz w:val="28"/>
          <w:szCs w:val="28"/>
        </w:rPr>
        <w:t>27</w:t>
      </w:r>
    </w:p>
    <w:p w:rsidR="00734697" w:rsidRPr="00FE736A" w:rsidRDefault="00734697" w:rsidP="00734697">
      <w:pPr>
        <w:autoSpaceDE w:val="0"/>
        <w:autoSpaceDN w:val="0"/>
        <w:adjustRightInd w:val="0"/>
        <w:rPr>
          <w:rFonts w:ascii="PT Astra Serif" w:hAnsi="PT Astra Serif" w:cs="Arial"/>
          <w:sz w:val="23"/>
          <w:szCs w:val="23"/>
        </w:rPr>
      </w:pPr>
      <w:r w:rsidRPr="00FE736A">
        <w:rPr>
          <w:rFonts w:ascii="PT Astra Serif" w:hAnsi="PT Astra Serif" w:cs="Arial"/>
          <w:b/>
          <w:bCs/>
          <w:sz w:val="23"/>
          <w:szCs w:val="23"/>
        </w:rPr>
        <w:t xml:space="preserve">                   </w:t>
      </w:r>
    </w:p>
    <w:p w:rsidR="00734697" w:rsidRPr="00FE736A" w:rsidRDefault="00734697" w:rsidP="00734697">
      <w:pPr>
        <w:rPr>
          <w:rFonts w:ascii="PT Astra Serif" w:hAnsi="PT Astra Serif"/>
          <w:sz w:val="28"/>
          <w:szCs w:val="28"/>
        </w:rPr>
      </w:pPr>
    </w:p>
    <w:p w:rsidR="00734697" w:rsidRDefault="00734697" w:rsidP="00734697">
      <w:pPr>
        <w:widowControl w:val="0"/>
        <w:ind w:right="5669"/>
        <w:jc w:val="both"/>
        <w:rPr>
          <w:rFonts w:ascii="PT Astra Serif" w:hAnsi="PT Astra Serif"/>
          <w:sz w:val="28"/>
          <w:szCs w:val="28"/>
        </w:rPr>
      </w:pPr>
      <w:r w:rsidRPr="00FE736A">
        <w:rPr>
          <w:rFonts w:ascii="PT Astra Serif" w:hAnsi="PT Astra Serif"/>
          <w:sz w:val="28"/>
          <w:szCs w:val="28"/>
        </w:rPr>
        <w:t xml:space="preserve">О внесении изменений в бюджет </w:t>
      </w:r>
      <w:r w:rsidRPr="006A2DEB">
        <w:rPr>
          <w:rFonts w:ascii="PT Astra Serif" w:hAnsi="PT Astra Serif"/>
          <w:sz w:val="28"/>
          <w:szCs w:val="28"/>
        </w:rPr>
        <w:t>муниципального образования «Радищевский район»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6A2DE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6A2DE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6A2DEB">
        <w:rPr>
          <w:rFonts w:ascii="PT Astra Serif" w:hAnsi="PT Astra Serif"/>
          <w:sz w:val="28"/>
          <w:szCs w:val="28"/>
        </w:rPr>
        <w:t xml:space="preserve"> годов, утвержденный решением Совета депутатов муниципального образования «Радищевский район» Ульяновской области от </w:t>
      </w:r>
      <w:r>
        <w:rPr>
          <w:rFonts w:ascii="PT Astra Serif" w:hAnsi="PT Astra Serif"/>
          <w:sz w:val="28"/>
          <w:szCs w:val="28"/>
        </w:rPr>
        <w:t>13</w:t>
      </w:r>
      <w:r w:rsidRPr="006A2DEB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6A2DEB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A2DEB">
        <w:rPr>
          <w:rFonts w:ascii="PT Astra Serif" w:hAnsi="PT Astra Serif"/>
          <w:sz w:val="28"/>
          <w:szCs w:val="28"/>
        </w:rPr>
        <w:t>5/</w:t>
      </w:r>
      <w:r>
        <w:rPr>
          <w:rFonts w:ascii="PT Astra Serif" w:hAnsi="PT Astra Serif"/>
          <w:sz w:val="28"/>
          <w:szCs w:val="28"/>
        </w:rPr>
        <w:t>41</w:t>
      </w:r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6FA7" w:rsidRPr="00386D49" w:rsidRDefault="005E04DC" w:rsidP="005E04DC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   </w:t>
      </w:r>
      <w:r w:rsidR="00AA6FA7" w:rsidRPr="00386D4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решил:</w:t>
      </w:r>
    </w:p>
    <w:p w:rsidR="0080132A" w:rsidRDefault="00AA6FA7" w:rsidP="005E04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x-none"/>
        </w:rPr>
        <w:t>Внести в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бюджет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2024 год и на плановый период 2025 и 2026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9A655C" w:rsidRP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утвержденный решением Совета депутатов муниципального образования «Радищевский район» Ульяновской области от 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.12.202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5/41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(с изменениями от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28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.02.202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4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</w:t>
      </w:r>
      <w:r w:rsidR="005E04D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/</w:t>
      </w:r>
      <w:bookmarkStart w:id="0" w:name="_GoBack"/>
      <w:bookmarkEnd w:id="0"/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5)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следующие изменения:</w:t>
      </w:r>
    </w:p>
    <w:p w:rsidR="0080132A" w:rsidRPr="00386D49" w:rsidRDefault="0080132A" w:rsidP="005E04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80132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386D49" w:rsidRDefault="0080132A" w:rsidP="005E04DC">
      <w:pPr>
        <w:keepNext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x-none"/>
        </w:rPr>
        <w:t>«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Статья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 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1.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на 2024 год и на плановый период 2025 и 2026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 годов</w:t>
      </w:r>
    </w:p>
    <w:p w:rsidR="00AA6FA7" w:rsidRPr="00386D49" w:rsidRDefault="00AA6FA7" w:rsidP="005E04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761411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общий объём доходов бюджета муниципального образования «Радищевский район» Ульяновской области в сумме </w:t>
      </w:r>
      <w:r w:rsidR="00A528E5">
        <w:rPr>
          <w:rFonts w:ascii="PT Astra Serif" w:eastAsia="Times New Roman" w:hAnsi="PT Astra Serif" w:cs="Times New Roman"/>
          <w:sz w:val="28"/>
          <w:szCs w:val="28"/>
          <w:lang w:eastAsia="ru-RU"/>
        </w:rPr>
        <w:t>435514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A528E5">
        <w:rPr>
          <w:rFonts w:ascii="PT Astra Serif" w:eastAsia="Times New Roman" w:hAnsi="PT Astra Serif" w:cs="Times New Roman"/>
          <w:sz w:val="28"/>
          <w:szCs w:val="28"/>
          <w:lang w:eastAsia="ru-RU"/>
        </w:rPr>
        <w:t>42082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9A655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382181,93711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2) общий объём расходов бюджета муниципального образования «Радищевский район» Ульяновской области в сумме </w:t>
      </w:r>
      <w:r w:rsidR="00A528E5">
        <w:rPr>
          <w:rFonts w:ascii="PT Astra Serif" w:eastAsia="Times New Roman" w:hAnsi="PT Astra Serif" w:cs="Times New Roman"/>
          <w:sz w:val="28"/>
          <w:szCs w:val="28"/>
          <w:lang w:eastAsia="ru-RU"/>
        </w:rPr>
        <w:t>439393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A528E5">
        <w:rPr>
          <w:rFonts w:ascii="PT Astra Serif" w:eastAsia="Times New Roman" w:hAnsi="PT Astra Serif" w:cs="Times New Roman"/>
          <w:sz w:val="28"/>
          <w:szCs w:val="28"/>
          <w:lang w:eastAsia="ru-RU"/>
        </w:rPr>
        <w:t>29082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дефицит бюджета муниципального образования «Радищевский район» Ульяновской области в сумме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>3879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>,0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рублей.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плановый период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1) общий объём доходов бюджета муниципального образования «Радищевский район» Ульяновской области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379934,06546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324617,06546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Pr="00386D4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394812,6423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</w:t>
      </w:r>
      <w:proofErr w:type="gramEnd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>337096,1423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общий объём расходов бюджета муниципального образования «Радищевский район» Ульяновской области на 202</w:t>
      </w:r>
      <w:r w:rsidR="0028194D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379934,06546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>394812,6423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5E04DC" w:rsidRPr="00386D49" w:rsidRDefault="00AA6FA7" w:rsidP="005E04DC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3) дефицит бюджета муниципального образования «Радищевский район» Ульяновской области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 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</w:t>
      </w:r>
      <w:proofErr w:type="gramStart"/>
      <w:r w:rsidR="005E04DC">
        <w:rPr>
          <w:rFonts w:ascii="PT Astra Serif" w:hAnsi="PT Astra Serif"/>
          <w:sz w:val="28"/>
          <w:szCs w:val="28"/>
        </w:rPr>
        <w:t>.»;</w:t>
      </w:r>
      <w:proofErr w:type="gramEnd"/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627F" w:rsidRPr="00386D49" w:rsidRDefault="0074627F" w:rsidP="00093D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6D49" w:rsidRDefault="00386D4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Default="0080132A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Default="0080132A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Default="0080132A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Default="0080132A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Default="0080132A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Default="0080132A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Default="0080132A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Default="0080132A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Pr="00386D49" w:rsidRDefault="0080132A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Pr="0080132A" w:rsidRDefault="0080132A" w:rsidP="0080132A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1.2. Приложение 4 изложить в следующей редакции:</w:t>
      </w:r>
    </w:p>
    <w:p w:rsidR="00C71EA2" w:rsidRPr="00386D49" w:rsidRDefault="00C71EA2" w:rsidP="006F7BEC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71EA2" w:rsidRPr="00386D49" w:rsidTr="00386D49">
        <w:trPr>
          <w:trHeight w:val="2399"/>
        </w:trPr>
        <w:tc>
          <w:tcPr>
            <w:tcW w:w="4784" w:type="dxa"/>
            <w:shd w:val="clear" w:color="auto" w:fill="auto"/>
          </w:tcPr>
          <w:p w:rsidR="00C71EA2" w:rsidRPr="00386D49" w:rsidRDefault="00C71EA2" w:rsidP="004A02F2">
            <w:pPr>
              <w:spacing w:line="360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C71EA2" w:rsidRPr="00386D49" w:rsidRDefault="00C71EA2" w:rsidP="004A02F2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386D49">
              <w:rPr>
                <w:rFonts w:ascii="PT Astra Serif" w:hAnsi="PT Astra Serif"/>
                <w:sz w:val="28"/>
                <w:szCs w:val="28"/>
              </w:rPr>
              <w:t>Приложение  4                                                            к решени</w:t>
            </w:r>
            <w:r w:rsidR="00934320">
              <w:rPr>
                <w:rFonts w:ascii="PT Astra Serif" w:hAnsi="PT Astra Serif"/>
                <w:sz w:val="28"/>
                <w:szCs w:val="28"/>
              </w:rPr>
              <w:t>ю</w:t>
            </w:r>
            <w:r w:rsidRPr="00386D49">
              <w:rPr>
                <w:rFonts w:ascii="PT Astra Serif" w:hAnsi="PT Astra Serif"/>
                <w:sz w:val="28"/>
                <w:szCs w:val="28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Pr="00386D49">
              <w:rPr>
                <w:rFonts w:ascii="PT Astra Serif" w:hAnsi="PT Astra Serif"/>
                <w:sz w:val="28"/>
                <w:szCs w:val="28"/>
              </w:rPr>
              <w:t xml:space="preserve">плановый период 2025и 2026 годов»     </w:t>
            </w:r>
          </w:p>
          <w:p w:rsidR="00C71EA2" w:rsidRPr="00386D49" w:rsidRDefault="003007A0" w:rsidP="004A02F2">
            <w:pPr>
              <w:pStyle w:val="aa"/>
              <w:rPr>
                <w:rFonts w:ascii="PT Astra Serif" w:hAnsi="PT Astra Serif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  <w:r w:rsidR="00C71EA2" w:rsidRPr="00386D49">
              <w:rPr>
                <w:rFonts w:ascii="PT Astra Serif" w:hAnsi="PT Astra Serif"/>
              </w:rPr>
              <w:t xml:space="preserve"> </w:t>
            </w:r>
          </w:p>
        </w:tc>
      </w:tr>
    </w:tbl>
    <w:p w:rsidR="00C71EA2" w:rsidRPr="00386D49" w:rsidRDefault="00C71EA2" w:rsidP="00C71EA2">
      <w:pPr>
        <w:jc w:val="center"/>
        <w:rPr>
          <w:rFonts w:ascii="PT Astra Serif" w:hAnsi="PT Astra Serif"/>
          <w:b/>
          <w:sz w:val="28"/>
          <w:szCs w:val="28"/>
        </w:rPr>
      </w:pPr>
      <w:r w:rsidRPr="00386D49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«Радищевский район» Ульяновской области в разрезе кодов видов доходов, подвидов </w:t>
      </w:r>
      <w:proofErr w:type="gramStart"/>
      <w:r w:rsidRPr="00386D49">
        <w:rPr>
          <w:rFonts w:ascii="PT Astra Serif" w:hAnsi="PT Astra Serif"/>
          <w:b/>
          <w:sz w:val="28"/>
          <w:szCs w:val="28"/>
        </w:rPr>
        <w:t>доходов классификации доходов бюджетов бюджетной классификации Российской Федерации</w:t>
      </w:r>
      <w:proofErr w:type="gramEnd"/>
      <w:r w:rsidRPr="00386D49">
        <w:rPr>
          <w:rFonts w:ascii="PT Astra Serif" w:hAnsi="PT Astra Serif"/>
          <w:b/>
          <w:sz w:val="28"/>
          <w:szCs w:val="28"/>
        </w:rPr>
        <w:t xml:space="preserve"> на 2024 год и на плановый период 2025 и 2026 годов</w:t>
      </w:r>
    </w:p>
    <w:p w:rsidR="000F32D1" w:rsidRPr="00386D49" w:rsidRDefault="000F32D1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tbl>
      <w:tblPr>
        <w:tblW w:w="99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152"/>
        <w:gridCol w:w="1598"/>
        <w:gridCol w:w="1596"/>
        <w:gridCol w:w="1478"/>
      </w:tblGrid>
      <w:tr w:rsidR="00DE347C" w:rsidRPr="00DE347C" w:rsidTr="00347499">
        <w:tc>
          <w:tcPr>
            <w:tcW w:w="2160" w:type="dxa"/>
            <w:vMerge w:val="restart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253" w:type="dxa"/>
            <w:vMerge w:val="restart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71" w:type="dxa"/>
            <w:gridSpan w:val="3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347C" w:rsidRPr="00DE347C" w:rsidTr="00347499">
        <w:tc>
          <w:tcPr>
            <w:tcW w:w="2160" w:type="dxa"/>
            <w:vMerge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vMerge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435514,29082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383859,06546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400423,4423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53232,35371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55317,0    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57716,5    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20079,6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20079,6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19964,6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21541,9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23048,5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1 01 02020 01 0000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доходы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116,5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17,5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1 03 02000 01 0000 110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3909,7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3909,7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1 03 02240 01 0000 110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4054,0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1 03 02251 01 0000 110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-485,8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-485,8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12619,3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13124,0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13648,9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6993,3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7273,0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7563,9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1 08 03000 01 0000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Государственная пошлина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по делам, рассматриваемым в судах общей юрисдикции, мировыми судьями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800,0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1 08 03010 01 0000 110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договоров аренды указанных земельных участков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2915,6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1 11 05013 13 0000 120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1 11 09040 00 0000 120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97,0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55,0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66,0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53,0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57,0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7001,4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7279,5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7570,5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1 13 01000 00 0000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оказания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платных услуг (работ)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6876,4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1 13 01990 00 0000 130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730,0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253" w:type="dxa"/>
            <w:shd w:val="clear" w:color="000000" w:fill="FFFFFF"/>
            <w:vAlign w:val="bottom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1 14 06313 05 0000 430</w:t>
            </w:r>
          </w:p>
        </w:tc>
        <w:tc>
          <w:tcPr>
            <w:tcW w:w="3253" w:type="dxa"/>
            <w:shd w:val="clear" w:color="000000" w:fill="FFFFFF"/>
            <w:vAlign w:val="bottom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315,0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330,0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223,0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234,0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246,0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административные правонарушения, посягающие на права граждан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1 16 01053 01 0000 140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35,0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35,0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1 16 01070 01 0000 140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253" w:type="dxa"/>
            <w:shd w:val="clear" w:color="000000" w:fill="FFFFFF"/>
            <w:vAlign w:val="bottom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1 16 01150 01 0000 140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1 16 01190 01 0000 140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DE347C" w:rsidRPr="00DE347C" w:rsidTr="00347499">
        <w:tc>
          <w:tcPr>
            <w:tcW w:w="2160" w:type="dxa"/>
            <w:shd w:val="clear" w:color="auto" w:fill="auto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1 16 10000 00 0000 140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3253" w:type="dxa"/>
            <w:shd w:val="clear" w:color="auto" w:fill="auto"/>
            <w:vAlign w:val="bottom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DE347C" w:rsidRPr="00DE347C" w:rsidTr="00347499">
        <w:tc>
          <w:tcPr>
            <w:tcW w:w="2160" w:type="dxa"/>
            <w:shd w:val="clear" w:color="auto" w:fill="auto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DE347C" w:rsidRPr="00DE347C" w:rsidTr="00347499">
        <w:tc>
          <w:tcPr>
            <w:tcW w:w="2160" w:type="dxa"/>
            <w:shd w:val="clear" w:color="auto" w:fill="auto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382281,93711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328542,06546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342706,9423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382181,93711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328542,06546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342706,9423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131698,7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Дотации бюджетам муниципальных районов на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109892,3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2 02 15002 00 0000 150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proofErr w:type="spellStart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местныз</w:t>
            </w:r>
            <w:proofErr w:type="spellEnd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21806,4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proofErr w:type="spellStart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местныз</w:t>
            </w:r>
            <w:proofErr w:type="spellEnd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21806,4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59653,35411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34630,13746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34815,6143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в целях </w:t>
            </w:r>
            <w:proofErr w:type="spellStart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2 02 25098 05 0000 150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в целях </w:t>
            </w:r>
            <w:proofErr w:type="spellStart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4358,6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4358,6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2 02 25497 00 0000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на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316,1236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2 02 25497 05 0000 150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9865,32779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10980,8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9865,32779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10980,8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171690,883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182514,528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200330,428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12416,98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12416,98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18083,9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18083,9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8,543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2 02 35120 05 0000 150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140556,8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140556,8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DE347C" w:rsidRPr="00DE347C" w:rsidTr="00347499">
        <w:trPr>
          <w:trHeight w:val="276"/>
        </w:trPr>
        <w:tc>
          <w:tcPr>
            <w:tcW w:w="2160" w:type="dxa"/>
            <w:vMerge w:val="restart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53" w:type="dxa"/>
            <w:vMerge w:val="restart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19139,0      </w:t>
            </w:r>
          </w:p>
        </w:tc>
        <w:tc>
          <w:tcPr>
            <w:tcW w:w="1495" w:type="dxa"/>
            <w:vMerge w:val="restart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  <w:tc>
          <w:tcPr>
            <w:tcW w:w="1478" w:type="dxa"/>
            <w:vMerge w:val="restart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</w:tr>
      <w:tr w:rsidR="00DE347C" w:rsidRPr="00DE347C" w:rsidTr="00347499">
        <w:trPr>
          <w:trHeight w:val="276"/>
        </w:trPr>
        <w:tc>
          <w:tcPr>
            <w:tcW w:w="2160" w:type="dxa"/>
            <w:vMerge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vMerge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10157,2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10157,2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Иные межбюджетные трансферты в целях финансового обеспечения проведения мероприятий по обеспечению деятельности </w:t>
            </w:r>
            <w:r w:rsidRPr="00DE347C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1194,8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202 45179 05 0000 150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DE347C" w:rsidRPr="00DE347C" w:rsidRDefault="00DE347C" w:rsidP="00DE34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8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02 07 05020 00 0000 150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</w:t>
            </w: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предоставляемых физическими лицами получателям средств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100,0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DE347C" w:rsidRPr="00DE347C" w:rsidTr="00347499">
        <w:tc>
          <w:tcPr>
            <w:tcW w:w="2160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2 07 05020 05 0000 150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lang w:eastAsia="ru-RU"/>
              </w:rPr>
              <w:t>100,0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:rsidR="00DE347C" w:rsidRPr="00DE347C" w:rsidRDefault="00DE347C" w:rsidP="00DE347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E347C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</w:tbl>
    <w:p w:rsidR="004D0B86" w:rsidRDefault="00D53593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____________»;</w:t>
      </w:r>
    </w:p>
    <w:p w:rsidR="0080132A" w:rsidRPr="004D0B86" w:rsidRDefault="0080132A" w:rsidP="004D0B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F32D1" w:rsidRPr="00386D49" w:rsidRDefault="000F32D1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D2154C" w:rsidRPr="00386D49" w:rsidTr="00D2154C">
        <w:trPr>
          <w:jc w:val="right"/>
        </w:trPr>
        <w:tc>
          <w:tcPr>
            <w:tcW w:w="5069" w:type="dxa"/>
            <w:shd w:val="clear" w:color="auto" w:fill="auto"/>
          </w:tcPr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«Радищевский район» Ульяновской области на 2024 год и плановый период 2025 и 2026 годов</w:t>
      </w: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D2154C" w:rsidRPr="00D2154C" w:rsidTr="00D2154C">
        <w:trPr>
          <w:tblHeader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2024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8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2025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2026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0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A528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A528E5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435514,29082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-379934,06546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A528E5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435514,29082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-379934,06546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530 01 05 02 01 05 0000 510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A528E5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435514,29082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-379934,06546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rPr>
          <w:trHeight w:val="1875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530 01 06 00 05 00 0000 630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D2154C" w:rsidRPr="00D2154C" w:rsidRDefault="00A528E5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439393,29082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379934,06546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D2154C" w:rsidRPr="00D2154C" w:rsidRDefault="00A528E5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439393,29082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379934,06546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530 01 05 02 01 05 0000 610</w:t>
            </w:r>
          </w:p>
        </w:tc>
        <w:tc>
          <w:tcPr>
            <w:tcW w:w="1838" w:type="dxa"/>
            <w:vAlign w:val="center"/>
          </w:tcPr>
          <w:p w:rsidR="00D2154C" w:rsidRPr="00D2154C" w:rsidRDefault="00A528E5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439393,29082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379934,06546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394812,6423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3879,0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D663E9" w:rsidRPr="00386D49" w:rsidRDefault="00D53593" w:rsidP="00DE347C">
      <w:pPr>
        <w:spacing w:after="0" w:line="240" w:lineRule="auto"/>
        <w:jc w:val="center"/>
        <w:rPr>
          <w:rFonts w:ascii="PT Astra Serif" w:hAnsi="PT Astra Serif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______________________»;</w:t>
      </w:r>
    </w:p>
    <w:p w:rsidR="003B6884" w:rsidRPr="00386D49" w:rsidRDefault="003B6884" w:rsidP="00D663E9">
      <w:pPr>
        <w:rPr>
          <w:rFonts w:ascii="PT Astra Serif" w:hAnsi="PT Astra Serif"/>
        </w:rPr>
        <w:sectPr w:rsidR="003B6884" w:rsidRPr="00386D49" w:rsidSect="00C71E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69"/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B6884" w:rsidRPr="00386D49" w:rsidTr="004D0B86">
        <w:tc>
          <w:tcPr>
            <w:tcW w:w="9788" w:type="dxa"/>
            <w:shd w:val="clear" w:color="auto" w:fill="auto"/>
          </w:tcPr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B6884" w:rsidRPr="00386D49" w:rsidRDefault="003B688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6 </w:t>
            </w:r>
          </w:p>
          <w:p w:rsidR="003B6884" w:rsidRPr="00386D49" w:rsidRDefault="003B688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3B6884" w:rsidRPr="00386D49" w:rsidRDefault="003007A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B6884" w:rsidRPr="00386D49" w:rsidRDefault="003B6884" w:rsidP="003B688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бюджетных ассигнований бюджета муниципального образования</w:t>
      </w:r>
    </w:p>
    <w:p w:rsidR="003B6884" w:rsidRDefault="003B6884" w:rsidP="003B688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«Радищевский район» Ульяновской области по разделам, подразделам, целевым статьям (программным и непрограммным направлениям деятельности), группам </w:t>
      </w:r>
      <w:proofErr w:type="gramStart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</w:p>
    <w:p w:rsidR="00603E22" w:rsidRDefault="00603E22" w:rsidP="00603E22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тыс</w:t>
      </w:r>
      <w:proofErr w:type="gram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.р</w:t>
      </w:r>
      <w:proofErr w:type="gram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уб</w:t>
      </w:r>
      <w:proofErr w:type="spell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</w:t>
      </w:r>
    </w:p>
    <w:tbl>
      <w:tblPr>
        <w:tblW w:w="160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3"/>
        <w:gridCol w:w="660"/>
        <w:gridCol w:w="640"/>
        <w:gridCol w:w="1677"/>
        <w:gridCol w:w="640"/>
        <w:gridCol w:w="1598"/>
        <w:gridCol w:w="1524"/>
        <w:gridCol w:w="1358"/>
      </w:tblGrid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65687,168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52542,23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50684,96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1065,3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1065,3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800,9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783,9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16042,8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12596,1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1356,0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2256,145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2169,045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2369,045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2252,9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2165,8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2365,8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1810,9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2019,4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2219,4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1666,8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1776,8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1976,8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43364,38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34977,76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33350,86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01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закупкой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компьютерной техники и программного обеспечения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41719,88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34329,06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32659,36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35380,1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33336,4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31666,7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24014,1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20728,6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3275,9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770,0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Муниципальный архив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53382,89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26421,4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36904,1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организацией отлова и содержанием  животных без владельца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283,0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язи с организацией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регулярных перевозок пассажиров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51430,49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25588,5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35588,5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ных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4754,07779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2798,07779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347499">
        <w:tc>
          <w:tcPr>
            <w:tcW w:w="7953" w:type="dxa"/>
            <w:shd w:val="clear" w:color="auto" w:fill="auto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auto" w:fill="auto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auto" w:fill="auto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Взносы за капитальный ремонт муниципального жилья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249709,91643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241193,083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239515,153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36112,60772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36081,10772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26441,60772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125,9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2923,8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2847,0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2047,0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6539,6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2217,6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2392,2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179090,19975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179090,19975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125908,02508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1454,12909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1454,12909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5862,0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1459,7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1298,5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1952,4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338,0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Финансирования расходных обязательств, возникающих в связи с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1527,0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1227,0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44756,09104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39856,09104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3998,49104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33990,4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19032,5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13852,5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13888,5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7878,5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6828,5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11104,0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15424,60896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11599,4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11581,3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1608,6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12621,20896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10321,20896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1655,50896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1650,5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8665,7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8665,7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28950,8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27059,4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Основное мероприятие «Обновление материально-технической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26629,3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1166,4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1056,4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1891,4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1694,4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24364,4236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21812,03746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28945,3143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551,6236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632,73746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481,5143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модернизация образования в </w:t>
            </w: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20519,5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19218,3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26502,8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625,7    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1456,5    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2193,3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материнства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1893,3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1893,3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347499" w:rsidRPr="00347499" w:rsidTr="00347499">
        <w:tc>
          <w:tcPr>
            <w:tcW w:w="7953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</w:tbl>
    <w:p w:rsidR="00D53593" w:rsidRPr="00D53593" w:rsidRDefault="00D53593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______________________»;</w:t>
      </w:r>
    </w:p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p w:rsidR="00826277" w:rsidRDefault="00826277" w:rsidP="003B6884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D3C0F" w:rsidRPr="003D3C0F" w:rsidTr="00113520">
        <w:tc>
          <w:tcPr>
            <w:tcW w:w="9788" w:type="dxa"/>
            <w:shd w:val="clear" w:color="auto" w:fill="auto"/>
          </w:tcPr>
          <w:p w:rsidR="00113520" w:rsidRPr="003D3C0F" w:rsidRDefault="00113520" w:rsidP="003D3C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«Приложение 7 </w:t>
            </w:r>
          </w:p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решению Совета депутатов «О бюджете муниципального образования «Радищевский район» на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годов» </w:t>
            </w:r>
          </w:p>
          <w:p w:rsidR="003D3C0F" w:rsidRPr="00314039" w:rsidRDefault="003007A0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3D3C0F" w:rsidRPr="003D3C0F" w:rsidRDefault="003D3C0F" w:rsidP="003D3C0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>Ведомственная структура расходов бюджета муниципального образования</w:t>
      </w: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</w:rPr>
      </w:pPr>
      <w:r w:rsidRPr="00386D49">
        <w:rPr>
          <w:rFonts w:ascii="PT Astra Serif" w:hAnsi="PT Astra Serif"/>
          <w:b/>
          <w:szCs w:val="28"/>
        </w:rPr>
        <w:t xml:space="preserve"> «Радищевский район» Ульяновской области на 202</w:t>
      </w:r>
      <w:r w:rsidR="00C71EA2" w:rsidRPr="00386D49">
        <w:rPr>
          <w:rFonts w:ascii="PT Astra Serif" w:hAnsi="PT Astra Serif"/>
          <w:b/>
          <w:szCs w:val="28"/>
        </w:rPr>
        <w:t>4</w:t>
      </w:r>
      <w:r w:rsidRPr="00386D49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C71EA2" w:rsidRPr="00386D49">
        <w:rPr>
          <w:rFonts w:ascii="PT Astra Serif" w:hAnsi="PT Astra Serif"/>
          <w:b/>
          <w:szCs w:val="28"/>
        </w:rPr>
        <w:t>5</w:t>
      </w:r>
      <w:r w:rsidRPr="00386D49">
        <w:rPr>
          <w:rFonts w:ascii="PT Astra Serif" w:hAnsi="PT Astra Serif"/>
          <w:b/>
          <w:szCs w:val="28"/>
        </w:rPr>
        <w:t xml:space="preserve"> и 202</w:t>
      </w:r>
      <w:r w:rsidR="00C71EA2" w:rsidRPr="00386D49">
        <w:rPr>
          <w:rFonts w:ascii="PT Astra Serif" w:hAnsi="PT Astra Serif"/>
          <w:b/>
          <w:szCs w:val="28"/>
        </w:rPr>
        <w:t>6</w:t>
      </w:r>
      <w:r w:rsidRPr="00386D49">
        <w:rPr>
          <w:rFonts w:ascii="PT Astra Serif" w:hAnsi="PT Astra Serif"/>
          <w:b/>
          <w:szCs w:val="28"/>
        </w:rPr>
        <w:t xml:space="preserve"> годов</w:t>
      </w:r>
    </w:p>
    <w:p w:rsidR="00A528E5" w:rsidRPr="00D53593" w:rsidRDefault="00D36C89" w:rsidP="00A528E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тыс</w:t>
      </w:r>
      <w:proofErr w:type="gram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.р</w:t>
      </w:r>
      <w:proofErr w:type="gram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уб</w:t>
      </w:r>
      <w:proofErr w:type="spell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</w:t>
      </w:r>
    </w:p>
    <w:p w:rsidR="00347499" w:rsidRPr="00D53593" w:rsidRDefault="00D53593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787"/>
        <w:gridCol w:w="460"/>
        <w:gridCol w:w="579"/>
        <w:gridCol w:w="1742"/>
        <w:gridCol w:w="576"/>
        <w:gridCol w:w="1408"/>
        <w:gridCol w:w="1276"/>
        <w:gridCol w:w="1559"/>
      </w:tblGrid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116419,70051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86063,58246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91697,8893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49699,523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38392,285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36010,715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1065,3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1065,3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783,9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18942,8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16042,8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12596,1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11156,3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1356,0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29632,88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22996,86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21045,66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"Закупка компьютерной техники и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программного обеспечения"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"Здоровый муниципалитет"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"Радищевский район" Ульяновской области на 2020-2024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«Газификация населённых пунктов муниципального образования «Радищевский район» Ульяновской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области на 2022 –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28703,88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22872,26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20887,26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24014,1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20728,6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3275,9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29973,2161</w:t>
            </w: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17184,4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17667,1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28307,81612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сети автомобильных дорог местного значения на территории муниципального образования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"Ремонт автомобильных дорог"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Основное мероприятие "Предоставление субсидий автономной некоммерческой организации "Центр развития предпринимательства"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2786,07779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2786,07779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F44CDB">
        <w:tc>
          <w:tcPr>
            <w:tcW w:w="7646" w:type="dxa"/>
            <w:shd w:val="clear" w:color="auto" w:fill="auto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auto" w:fill="auto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auto" w:fill="auto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10765,7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"Проведение мероприятий с молодежью"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10665,7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8665,7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8665,7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8665,7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22120,5236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20968,33746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28501,5143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389,9236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334,73746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337,0143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18437,3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2193,3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"Проведение массовых спортивных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638,0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Поддержка мер по обеспечению сбалансированности местных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38465,17388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23765,8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34393,5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1618,145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1618,145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1614,9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1414,9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1351,9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1551,9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1152,8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1212,8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1412,8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3,6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133,0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23409,67388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19237,0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283,0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передаче полномочий поселениям, в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"Развитие системы дорожного хозяйства Ульяновской области"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ных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</w:t>
            </w: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770,0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49943,2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42638,7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43105,8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9822,4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9822,4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9606,9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11154,0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11154,0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28950,8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27059,4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26629,3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1166,4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2056,4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1056,4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1694,4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230018,11643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224300,883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222135,053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227790,21643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223505,183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221791,253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36112,60772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модернизация образования в </w:t>
            </w: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36081,1077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34403,0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26441,60772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бесплатного питания в муниципальных образовательных организациях муниципального образования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2923,8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2847,0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2047,0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6539,6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2217,6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2392,2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179040,19975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179040,19975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177098,6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125908,02508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1454,12909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1454,12909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15,2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5862,0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1459,7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161,2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1298,5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1952,4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12,4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338,0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1527,0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1227,0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44756,09104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39856,09104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3998,49104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33990,4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7878,5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7878,5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6828,5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4758,90896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3065,5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3047,4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модернизация образования в муниципальном образовании «Радищевский район» Ульяновской </w:t>
            </w: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1608,6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1600,4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150,4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81,3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63,2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1955,50896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1655,50896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1655,50896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1650,5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2227,9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795,7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145,7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alatino Linotype" w:eastAsia="Times New Roman" w:hAnsi="Palatino Linotype" w:cs="Arial CYR"/>
                <w:sz w:val="24"/>
                <w:szCs w:val="24"/>
                <w:lang w:eastAsia="ru-RU"/>
              </w:rPr>
            </w:pPr>
            <w:r w:rsidRPr="00347499">
              <w:rPr>
                <w:rFonts w:ascii="Palatino Linotype" w:eastAsia="Times New Roman" w:hAnsi="Palatino Linotype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2082,2   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625,7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347499" w:rsidRPr="00347499" w:rsidTr="00F44CDB">
        <w:tc>
          <w:tcPr>
            <w:tcW w:w="764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2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1456,5   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</w:tbl>
    <w:p w:rsidR="00D53593" w:rsidRPr="00D53593" w:rsidRDefault="00D53593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___________________»;</w:t>
      </w:r>
    </w:p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42802" w:rsidRPr="00386D49" w:rsidRDefault="0024280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1EA2" w:rsidRPr="00386D49" w:rsidTr="00C71EA2">
        <w:trPr>
          <w:trHeight w:val="2399"/>
        </w:trPr>
        <w:tc>
          <w:tcPr>
            <w:tcW w:w="4785" w:type="dxa"/>
          </w:tcPr>
          <w:p w:rsidR="00C71EA2" w:rsidRPr="00386D49" w:rsidRDefault="00C71EA2" w:rsidP="00C71EA2">
            <w:pPr>
              <w:spacing w:after="0" w:line="36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71EA2" w:rsidRPr="00386D49" w:rsidRDefault="004A02F2" w:rsidP="00A204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8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плановый период 2025и 2026 годов»                                                                     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ab/>
      </w:r>
    </w:p>
    <w:p w:rsidR="00C71EA2" w:rsidRPr="00386D49" w:rsidRDefault="00C71EA2" w:rsidP="00C71EA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D663E9" w:rsidRDefault="003B6884" w:rsidP="00C71EA2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lastRenderedPageBreak/>
        <w:t xml:space="preserve"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</w:t>
      </w:r>
      <w:proofErr w:type="gramStart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видов расходов классификации расходов бюджетов Российской Федерации</w:t>
      </w:r>
      <w:proofErr w:type="gramEnd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 на 2024 год и на плановый период 2025 и 2026 годов</w:t>
      </w:r>
    </w:p>
    <w:p w:rsidR="00D36C89" w:rsidRPr="00386D49" w:rsidRDefault="00D36C89" w:rsidP="00D36C89">
      <w:pPr>
        <w:jc w:val="right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proofErr w:type="spell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тыс</w:t>
      </w:r>
      <w:proofErr w:type="gram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.р</w:t>
      </w:r>
      <w:proofErr w:type="gram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уб</w:t>
      </w:r>
      <w:proofErr w:type="spell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</w:t>
      </w:r>
    </w:p>
    <w:tbl>
      <w:tblPr>
        <w:tblW w:w="15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1825"/>
        <w:gridCol w:w="660"/>
        <w:gridCol w:w="1598"/>
        <w:gridCol w:w="1418"/>
        <w:gridCol w:w="1559"/>
      </w:tblGrid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"Проведение организационных и профилактических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мероприятий"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</w:t>
            </w: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предпринимательства в муниципальном образовании "Радищевский район"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670,7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580,8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74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228113,50747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223092,9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220930,7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4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28534,20772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28680,8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30898,8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7961,2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8762,9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9601,1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346,6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372,6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406,1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17037,6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18996,9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20590,8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2092,6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625,7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1456,5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420,2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230,5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284,83172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4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127103,62508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129592,5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136183,3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5937,0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1454,12909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1454,12909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115211,4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15393,9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16164,5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17033,4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1550,8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1654,9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1756,8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98266,7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103120,0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108876,2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492,72199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242,7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952,1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1169,08363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3 Е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127,7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38 4 03 71230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1928,4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691,9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673,6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308,2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6038,1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211,4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357,5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4039,5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муниципального образования «Радищевский район» Ульяновской области"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lastRenderedPageBreak/>
              <w:t>38 8 00 00000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458,0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4374,0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967,0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3274,0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9585,0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58124,19104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1029,1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1239,1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2217,6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2138,6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2392,2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2892,2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39856,09104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1862,1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3411,2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3395,2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3998,49104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2161,4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33990,4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32168,9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5,1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7800,0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2527,07779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F44CDB">
        <w:tc>
          <w:tcPr>
            <w:tcW w:w="8804" w:type="dxa"/>
            <w:shd w:val="clear" w:color="auto" w:fill="auto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2027,07779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auto" w:fill="auto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auto" w:fill="auto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"Реформирование теплоэнергетического комплекса"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«Охрана окружающей среды и восстановление природных ресурсов в Ульяновской области"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366,1236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45998,79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18897,0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29344,8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«Безопасные и качественные автомобильные дороги»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44 1 00 00000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дорожной деятельности»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proofErr w:type="spellStart"/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ных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23122,67388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21811,31612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1064,8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1011,5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20422,8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20422,8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18083,9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17993,9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371,6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362,2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424,1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126339,39196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102860,545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101619,075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110530,40896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101208,817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99932,447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20563,90896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18211,317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18306,247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18843,0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17728,3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17815,8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1623,70896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480,417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487,847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32679,8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20728,6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20379,6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19378,6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3275,9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516,0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8665,7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10157,2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7377,2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10357,1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5919,3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4736,9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3632,9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500,4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8712,6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14006,4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10106,4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8804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5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3900,0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</w:tbl>
    <w:p w:rsidR="0080132A" w:rsidRDefault="0080132A" w:rsidP="0080132A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80132A" w:rsidRDefault="0080132A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______________________»;</w:t>
      </w:r>
    </w:p>
    <w:p w:rsidR="00DE347C" w:rsidRDefault="00DE347C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E347C" w:rsidRPr="00D53593" w:rsidRDefault="00DE347C" w:rsidP="0080132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E4E86" w:rsidRDefault="004D0B86" w:rsidP="00DE347C">
      <w:pPr>
        <w:spacing w:after="0" w:line="240" w:lineRule="auto"/>
        <w:ind w:firstLine="720"/>
        <w:jc w:val="both"/>
        <w:rPr>
          <w:rFonts w:ascii="PT Astra Serif" w:hAnsi="PT Astra Seri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132A" w:rsidRPr="00386D49" w:rsidRDefault="0080132A" w:rsidP="005E4E8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74627F" w:rsidRPr="00386D49" w:rsidTr="0074627F">
        <w:trPr>
          <w:trHeight w:val="1588"/>
        </w:trPr>
        <w:tc>
          <w:tcPr>
            <w:tcW w:w="4694" w:type="dxa"/>
          </w:tcPr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>Приложение 9                                                            к решени</w:t>
            </w:r>
            <w:r w:rsidR="00A2044B">
              <w:rPr>
                <w:rFonts w:ascii="PT Astra Serif" w:eastAsia="Calibri" w:hAnsi="PT Astra Serif" w:cs="Arial"/>
                <w:sz w:val="28"/>
                <w:szCs w:val="28"/>
              </w:rPr>
              <w:t>ю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Совета депутатов                                                  «О бюджете муниципального                                                             образования «Радищевский район»                </w:t>
            </w:r>
            <w:r w:rsidR="00386D49">
              <w:rPr>
                <w:rFonts w:ascii="PT Astra Serif" w:eastAsia="Calibri" w:hAnsi="PT Astra Serif" w:cs="Arial"/>
                <w:sz w:val="28"/>
                <w:szCs w:val="28"/>
              </w:rPr>
              <w:t>на 2024 год и на плановый период 2025 и 2026 годов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» </w:t>
            </w: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hAnsi="PT Astra Serif"/>
        </w:rPr>
        <w:t xml:space="preserve">                          </w:t>
      </w: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5E4E86" w:rsidRPr="00386D49" w:rsidRDefault="0074627F" w:rsidP="0074627F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в том числе развития социальной инфраструктуры для детей, на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и на плановый период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и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DE347C" w:rsidRPr="00D53593" w:rsidRDefault="0074627F" w:rsidP="00DE34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proofErr w:type="spell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тыс</w:t>
      </w:r>
      <w:proofErr w:type="gramStart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.р</w:t>
      </w:r>
      <w:proofErr w:type="gram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уб</w:t>
      </w:r>
      <w:proofErr w:type="spellEnd"/>
      <w:r w:rsidRPr="00386D49">
        <w:rPr>
          <w:rFonts w:ascii="PT Astra Serif" w:eastAsia="Times New Roman" w:hAnsi="PT Astra Serif" w:cs="Calibri"/>
          <w:bCs/>
          <w:color w:val="000000"/>
          <w:sz w:val="24"/>
          <w:szCs w:val="24"/>
          <w:lang w:eastAsia="ru-RU"/>
        </w:rPr>
        <w:t>.</w:t>
      </w:r>
    </w:p>
    <w:p w:rsidR="00347499" w:rsidRPr="00D53593" w:rsidRDefault="0080132A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</w:p>
    <w:tbl>
      <w:tblPr>
        <w:tblW w:w="157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606"/>
        <w:gridCol w:w="1816"/>
        <w:gridCol w:w="1720"/>
        <w:gridCol w:w="1840"/>
      </w:tblGrid>
      <w:tr w:rsidR="00347499" w:rsidRPr="00347499" w:rsidTr="00F44CDB">
        <w:trPr>
          <w:trHeight w:val="276"/>
        </w:trPr>
        <w:tc>
          <w:tcPr>
            <w:tcW w:w="757" w:type="dxa"/>
            <w:vMerge w:val="restart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06" w:type="dxa"/>
            <w:vMerge w:val="restart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распорядителя бюджетных средств/</w:t>
            </w: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мероприятия</w:t>
            </w:r>
          </w:p>
        </w:tc>
        <w:tc>
          <w:tcPr>
            <w:tcW w:w="1816" w:type="dxa"/>
            <w:vMerge w:val="restart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vMerge w:val="restart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347499" w:rsidRPr="00347499" w:rsidTr="00F44CDB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vMerge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499" w:rsidRPr="00347499" w:rsidTr="00F44CDB">
        <w:trPr>
          <w:trHeight w:val="276"/>
        </w:trPr>
        <w:tc>
          <w:tcPr>
            <w:tcW w:w="757" w:type="dxa"/>
            <w:vMerge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vMerge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21341,04769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20918,86933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28487,58716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322,38716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322,38716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19372,8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445,6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18083,9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843,3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1.4.3.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6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10204,0    </w:t>
            </w:r>
          </w:p>
        </w:tc>
        <w:tc>
          <w:tcPr>
            <w:tcW w:w="172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215555,17384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221643,0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219687,4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дошкольного образования в муниципальном образовании "Радищевский район"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антитеррористической безопасности образовательных организаций муниципального образования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4876,2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156174,1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162325,3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170937,7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25345,4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</w:t>
            </w: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115211,4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3.3.3.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87,7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143,3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2092,6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1616,4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отдыха, оздоровления и занятости детей и молодежи в муниципальном образовании "Радищевский район" Ульяновкой </w:t>
            </w: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308,2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3.4.1.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308,2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"Организация бесплатного горячего питания обучающихся 1-4 классов в муниципальных общеобразовательных организациях МО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язанных с обеспечением горячего питания обучающихся 1-4 классов 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1635,8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"Радищевский район" Ульяновской области"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2231,6828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2231,6828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50324,19104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5639,6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школ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39856,09104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347499" w:rsidRPr="00347499" w:rsidTr="00F44CDB">
        <w:tc>
          <w:tcPr>
            <w:tcW w:w="757" w:type="dxa"/>
            <w:shd w:val="clear" w:color="000000" w:fill="FFFFFF"/>
            <w:noWrap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960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4828,5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47499" w:rsidRPr="00347499" w:rsidRDefault="00347499" w:rsidP="0034749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3474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</w:tr>
    </w:tbl>
    <w:p w:rsidR="005E4E86" w:rsidRPr="00386D49" w:rsidRDefault="00F44CDB" w:rsidP="004D0B86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</w:t>
      </w:r>
      <w:r w:rsidR="0080132A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__________»;</w:t>
      </w:r>
    </w:p>
    <w:p w:rsidR="005E4E86" w:rsidRPr="00386D49" w:rsidRDefault="005E4E86" w:rsidP="005E4E86">
      <w:pPr>
        <w:tabs>
          <w:tab w:val="left" w:pos="3075"/>
        </w:tabs>
        <w:rPr>
          <w:rFonts w:ascii="PT Astra Serif" w:hAnsi="PT Astra Serif"/>
        </w:rPr>
        <w:sectPr w:rsidR="005E4E86" w:rsidRPr="00386D49" w:rsidSect="00151F04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  <w:r w:rsidRPr="00386D49">
        <w:rPr>
          <w:rFonts w:ascii="PT Astra Serif" w:hAnsi="PT Astra Serif"/>
        </w:rPr>
        <w:tab/>
      </w:r>
    </w:p>
    <w:p w:rsidR="00D2154C" w:rsidRDefault="00D2154C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59567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>Глава муниципального образования</w:t>
      </w:r>
    </w:p>
    <w:p w:rsidR="005E4E86" w:rsidRPr="00386D49" w:rsidRDefault="005E4E86" w:rsidP="005E4E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 xml:space="preserve">«Радищевский район»                                                             В.Н. Родионов </w:t>
      </w:r>
    </w:p>
    <w:p w:rsidR="00D663E9" w:rsidRPr="00386D49" w:rsidRDefault="00D663E9" w:rsidP="005E4E86">
      <w:pPr>
        <w:tabs>
          <w:tab w:val="left" w:pos="3075"/>
        </w:tabs>
        <w:rPr>
          <w:rFonts w:ascii="PT Astra Serif" w:hAnsi="PT Astra Serif"/>
        </w:rPr>
      </w:pPr>
    </w:p>
    <w:sectPr w:rsidR="00D663E9" w:rsidRPr="00386D49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69" w:rsidRDefault="00842969" w:rsidP="000F32D1">
      <w:pPr>
        <w:spacing w:after="0" w:line="240" w:lineRule="auto"/>
      </w:pPr>
      <w:r>
        <w:separator/>
      </w:r>
    </w:p>
  </w:endnote>
  <w:endnote w:type="continuationSeparator" w:id="0">
    <w:p w:rsidR="00842969" w:rsidRDefault="00842969" w:rsidP="000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69" w:rsidRDefault="00842969" w:rsidP="000F32D1">
      <w:pPr>
        <w:spacing w:after="0" w:line="240" w:lineRule="auto"/>
      </w:pPr>
      <w:r>
        <w:separator/>
      </w:r>
    </w:p>
  </w:footnote>
  <w:footnote w:type="continuationSeparator" w:id="0">
    <w:p w:rsidR="00842969" w:rsidRDefault="00842969" w:rsidP="000F3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35645"/>
    <w:rsid w:val="00057D24"/>
    <w:rsid w:val="000624EF"/>
    <w:rsid w:val="00086EFF"/>
    <w:rsid w:val="00093D9D"/>
    <w:rsid w:val="000A425C"/>
    <w:rsid w:val="000B1E78"/>
    <w:rsid w:val="000C0E95"/>
    <w:rsid w:val="000F32D1"/>
    <w:rsid w:val="000F7F27"/>
    <w:rsid w:val="00103B11"/>
    <w:rsid w:val="001109A9"/>
    <w:rsid w:val="00113520"/>
    <w:rsid w:val="00131261"/>
    <w:rsid w:val="00132C4A"/>
    <w:rsid w:val="00151F04"/>
    <w:rsid w:val="00175C96"/>
    <w:rsid w:val="0019756B"/>
    <w:rsid w:val="001A67D4"/>
    <w:rsid w:val="001F039E"/>
    <w:rsid w:val="002167B4"/>
    <w:rsid w:val="00242802"/>
    <w:rsid w:val="00272626"/>
    <w:rsid w:val="0028194D"/>
    <w:rsid w:val="003007A0"/>
    <w:rsid w:val="00314039"/>
    <w:rsid w:val="00314B0B"/>
    <w:rsid w:val="00327336"/>
    <w:rsid w:val="00333F60"/>
    <w:rsid w:val="00340C17"/>
    <w:rsid w:val="00347499"/>
    <w:rsid w:val="00386D49"/>
    <w:rsid w:val="003B6884"/>
    <w:rsid w:val="003B6D5B"/>
    <w:rsid w:val="003C00F9"/>
    <w:rsid w:val="003D3C0F"/>
    <w:rsid w:val="003D58E5"/>
    <w:rsid w:val="00444404"/>
    <w:rsid w:val="00453E97"/>
    <w:rsid w:val="00483A03"/>
    <w:rsid w:val="00490E7E"/>
    <w:rsid w:val="004A02F2"/>
    <w:rsid w:val="004B31D0"/>
    <w:rsid w:val="004B5D91"/>
    <w:rsid w:val="004D0B86"/>
    <w:rsid w:val="00503A0F"/>
    <w:rsid w:val="00513ED2"/>
    <w:rsid w:val="00522EE6"/>
    <w:rsid w:val="00554142"/>
    <w:rsid w:val="00591511"/>
    <w:rsid w:val="00595670"/>
    <w:rsid w:val="005E031E"/>
    <w:rsid w:val="005E04DC"/>
    <w:rsid w:val="005E4E86"/>
    <w:rsid w:val="00603E22"/>
    <w:rsid w:val="0065259B"/>
    <w:rsid w:val="00671C9A"/>
    <w:rsid w:val="006935A7"/>
    <w:rsid w:val="00694A76"/>
    <w:rsid w:val="006F7BEC"/>
    <w:rsid w:val="00700014"/>
    <w:rsid w:val="00734697"/>
    <w:rsid w:val="0074627F"/>
    <w:rsid w:val="00752F68"/>
    <w:rsid w:val="00761411"/>
    <w:rsid w:val="00773D82"/>
    <w:rsid w:val="007749EF"/>
    <w:rsid w:val="0078262F"/>
    <w:rsid w:val="0079776F"/>
    <w:rsid w:val="007A1677"/>
    <w:rsid w:val="0080132A"/>
    <w:rsid w:val="00826277"/>
    <w:rsid w:val="00842969"/>
    <w:rsid w:val="0087339A"/>
    <w:rsid w:val="008879FF"/>
    <w:rsid w:val="00890173"/>
    <w:rsid w:val="008A179F"/>
    <w:rsid w:val="008B072F"/>
    <w:rsid w:val="008B0E76"/>
    <w:rsid w:val="008C6220"/>
    <w:rsid w:val="0092338F"/>
    <w:rsid w:val="00934320"/>
    <w:rsid w:val="009A655C"/>
    <w:rsid w:val="00A00FFB"/>
    <w:rsid w:val="00A2044B"/>
    <w:rsid w:val="00A528E5"/>
    <w:rsid w:val="00A60920"/>
    <w:rsid w:val="00A74D9F"/>
    <w:rsid w:val="00A851EB"/>
    <w:rsid w:val="00A91F4A"/>
    <w:rsid w:val="00A93A37"/>
    <w:rsid w:val="00AA6AD1"/>
    <w:rsid w:val="00AA6FA7"/>
    <w:rsid w:val="00AD545B"/>
    <w:rsid w:val="00AE76DA"/>
    <w:rsid w:val="00B36BC6"/>
    <w:rsid w:val="00B66D33"/>
    <w:rsid w:val="00B72DB2"/>
    <w:rsid w:val="00BA4D64"/>
    <w:rsid w:val="00BA7038"/>
    <w:rsid w:val="00BB1DAF"/>
    <w:rsid w:val="00BD1FFC"/>
    <w:rsid w:val="00BE2B09"/>
    <w:rsid w:val="00C16217"/>
    <w:rsid w:val="00C25D79"/>
    <w:rsid w:val="00C321C4"/>
    <w:rsid w:val="00C61F6F"/>
    <w:rsid w:val="00C71EA2"/>
    <w:rsid w:val="00C73CB1"/>
    <w:rsid w:val="00CD65C3"/>
    <w:rsid w:val="00D14C41"/>
    <w:rsid w:val="00D2154C"/>
    <w:rsid w:val="00D23A4F"/>
    <w:rsid w:val="00D36C89"/>
    <w:rsid w:val="00D52D4B"/>
    <w:rsid w:val="00D53593"/>
    <w:rsid w:val="00D6070F"/>
    <w:rsid w:val="00D663E9"/>
    <w:rsid w:val="00D76FED"/>
    <w:rsid w:val="00D803D7"/>
    <w:rsid w:val="00D971CA"/>
    <w:rsid w:val="00DA064D"/>
    <w:rsid w:val="00DB0A22"/>
    <w:rsid w:val="00DC4D54"/>
    <w:rsid w:val="00DE347C"/>
    <w:rsid w:val="00DE3CD2"/>
    <w:rsid w:val="00DE41FD"/>
    <w:rsid w:val="00E64018"/>
    <w:rsid w:val="00E92D8F"/>
    <w:rsid w:val="00EA49BF"/>
    <w:rsid w:val="00EB015D"/>
    <w:rsid w:val="00EB6233"/>
    <w:rsid w:val="00ED4396"/>
    <w:rsid w:val="00EE2FB0"/>
    <w:rsid w:val="00F237DA"/>
    <w:rsid w:val="00F44CDB"/>
    <w:rsid w:val="00FC22D0"/>
    <w:rsid w:val="00FC757C"/>
    <w:rsid w:val="00FE36A8"/>
    <w:rsid w:val="00FE5706"/>
    <w:rsid w:val="00FE6BF5"/>
    <w:rsid w:val="00FF1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7DB4-C83F-4541-A5D8-6D01FCF6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130</Pages>
  <Words>41666</Words>
  <Characters>237501</Characters>
  <Application>Microsoft Office Word</Application>
  <DocSecurity>0</DocSecurity>
  <Lines>1979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пк</cp:lastModifiedBy>
  <cp:revision>3</cp:revision>
  <cp:lastPrinted>2024-04-22T11:49:00Z</cp:lastPrinted>
  <dcterms:created xsi:type="dcterms:W3CDTF">2024-04-25T12:18:00Z</dcterms:created>
  <dcterms:modified xsi:type="dcterms:W3CDTF">2024-04-25T12:41:00Z</dcterms:modified>
</cp:coreProperties>
</file>