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ПРОТОКОЛ</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заседания межведомственной комиссии по противодействию коррупции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в муниципальном образовании «Радищевский район»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Ульяновской области</w:t>
      </w:r>
    </w:p>
    <w:p w:rsidR="00972978" w:rsidRPr="00A834D1" w:rsidRDefault="00972978" w:rsidP="00972978">
      <w:pPr>
        <w:tabs>
          <w:tab w:val="left" w:pos="2436"/>
        </w:tabs>
        <w:jc w:val="center"/>
        <w:rPr>
          <w:rFonts w:ascii="PT Astra Serif" w:hAnsi="PT Astra Serif"/>
          <w:sz w:val="24"/>
          <w:szCs w:val="24"/>
        </w:rPr>
      </w:pPr>
    </w:p>
    <w:p w:rsidR="00972978" w:rsidRPr="00A834D1" w:rsidRDefault="00972978" w:rsidP="00972978">
      <w:pPr>
        <w:tabs>
          <w:tab w:val="left" w:pos="2436"/>
        </w:tabs>
        <w:jc w:val="center"/>
        <w:rPr>
          <w:rFonts w:ascii="PT Astra Serif" w:hAnsi="PT Astra Serif"/>
          <w:b/>
          <w:sz w:val="24"/>
          <w:szCs w:val="24"/>
        </w:rPr>
      </w:pPr>
      <w:proofErr w:type="spellStart"/>
      <w:r w:rsidRPr="00A834D1">
        <w:rPr>
          <w:rFonts w:ascii="PT Astra Serif" w:hAnsi="PT Astra Serif"/>
          <w:b/>
          <w:sz w:val="24"/>
          <w:szCs w:val="24"/>
        </w:rPr>
        <w:t>р.п</w:t>
      </w:r>
      <w:proofErr w:type="spellEnd"/>
      <w:r w:rsidRPr="00A834D1">
        <w:rPr>
          <w:rFonts w:ascii="PT Astra Serif" w:hAnsi="PT Astra Serif"/>
          <w:b/>
          <w:sz w:val="24"/>
          <w:szCs w:val="24"/>
        </w:rPr>
        <w:t>. Радищево</w:t>
      </w: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jc w:val="center"/>
        <w:rPr>
          <w:rFonts w:ascii="PT Astra Serif" w:hAnsi="PT Astra Serif"/>
          <w:b/>
          <w:sz w:val="24"/>
          <w:szCs w:val="24"/>
        </w:rPr>
      </w:pPr>
    </w:p>
    <w:p w:rsidR="00972978" w:rsidRPr="0035250D" w:rsidRDefault="0035250D" w:rsidP="00972978">
      <w:pPr>
        <w:tabs>
          <w:tab w:val="left" w:pos="2436"/>
        </w:tabs>
        <w:rPr>
          <w:rFonts w:ascii="PT Astra Serif" w:hAnsi="PT Astra Serif"/>
          <w:b/>
          <w:sz w:val="24"/>
          <w:szCs w:val="24"/>
        </w:rPr>
      </w:pPr>
      <w:r w:rsidRPr="0035250D">
        <w:rPr>
          <w:rFonts w:ascii="PT Astra Serif" w:hAnsi="PT Astra Serif"/>
          <w:b/>
          <w:sz w:val="24"/>
          <w:szCs w:val="24"/>
        </w:rPr>
        <w:t>29</w:t>
      </w:r>
      <w:r w:rsidR="00972978" w:rsidRPr="00A834D1">
        <w:rPr>
          <w:rFonts w:ascii="PT Astra Serif" w:hAnsi="PT Astra Serif"/>
          <w:b/>
          <w:sz w:val="24"/>
          <w:szCs w:val="24"/>
        </w:rPr>
        <w:t>.</w:t>
      </w:r>
      <w:r w:rsidRPr="0035250D">
        <w:rPr>
          <w:rFonts w:ascii="PT Astra Serif" w:hAnsi="PT Astra Serif"/>
          <w:b/>
          <w:sz w:val="24"/>
          <w:szCs w:val="24"/>
        </w:rPr>
        <w:t>10</w:t>
      </w:r>
      <w:r w:rsidR="00972978" w:rsidRPr="00A834D1">
        <w:rPr>
          <w:rFonts w:ascii="PT Astra Serif" w:hAnsi="PT Astra Serif"/>
          <w:b/>
          <w:sz w:val="24"/>
          <w:szCs w:val="24"/>
        </w:rPr>
        <w:t>.202</w:t>
      </w:r>
      <w:r w:rsidR="00284576">
        <w:rPr>
          <w:rFonts w:ascii="PT Astra Serif" w:hAnsi="PT Astra Serif"/>
          <w:b/>
          <w:sz w:val="24"/>
          <w:szCs w:val="24"/>
        </w:rPr>
        <w:t>4</w:t>
      </w:r>
      <w:r w:rsidR="00972978" w:rsidRPr="00A834D1">
        <w:rPr>
          <w:rFonts w:ascii="PT Astra Serif" w:hAnsi="PT Astra Serif"/>
          <w:b/>
          <w:sz w:val="24"/>
          <w:szCs w:val="24"/>
        </w:rPr>
        <w:t xml:space="preserve">                                                                                                           </w:t>
      </w:r>
      <w:r w:rsidR="0060010E">
        <w:rPr>
          <w:rFonts w:ascii="PT Astra Serif" w:hAnsi="PT Astra Serif"/>
          <w:b/>
          <w:sz w:val="24"/>
          <w:szCs w:val="24"/>
        </w:rPr>
        <w:t xml:space="preserve">                     </w:t>
      </w:r>
      <w:r w:rsidR="00972978" w:rsidRPr="00A834D1">
        <w:rPr>
          <w:rFonts w:ascii="PT Astra Serif" w:hAnsi="PT Astra Serif"/>
          <w:b/>
          <w:sz w:val="24"/>
          <w:szCs w:val="24"/>
        </w:rPr>
        <w:t xml:space="preserve">     № </w:t>
      </w:r>
      <w:r w:rsidRPr="0035250D">
        <w:rPr>
          <w:rFonts w:ascii="PT Astra Serif" w:hAnsi="PT Astra Serif"/>
          <w:b/>
          <w:sz w:val="24"/>
          <w:szCs w:val="24"/>
        </w:rPr>
        <w:t>3</w:t>
      </w: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p>
    <w:p w:rsidR="00972978" w:rsidRPr="00A834D1" w:rsidRDefault="0035250D" w:rsidP="00972978">
      <w:pPr>
        <w:tabs>
          <w:tab w:val="left" w:pos="2436"/>
        </w:tabs>
        <w:rPr>
          <w:rFonts w:ascii="PT Astra Serif" w:hAnsi="PT Astra Serif"/>
          <w:sz w:val="24"/>
          <w:szCs w:val="24"/>
        </w:rPr>
      </w:pPr>
      <w:r>
        <w:rPr>
          <w:rFonts w:ascii="PT Astra Serif" w:hAnsi="PT Astra Serif"/>
          <w:b/>
          <w:sz w:val="24"/>
          <w:szCs w:val="24"/>
        </w:rPr>
        <w:t>Заместитель Председателя</w:t>
      </w:r>
      <w:r w:rsidR="00972978" w:rsidRPr="00A834D1">
        <w:rPr>
          <w:rFonts w:ascii="PT Astra Serif" w:hAnsi="PT Astra Serif"/>
          <w:b/>
          <w:sz w:val="24"/>
          <w:szCs w:val="24"/>
        </w:rPr>
        <w:t xml:space="preserve"> - </w:t>
      </w:r>
      <w:r>
        <w:rPr>
          <w:rFonts w:ascii="PT Astra Serif" w:hAnsi="PT Astra Serif"/>
          <w:sz w:val="24"/>
          <w:szCs w:val="24"/>
        </w:rPr>
        <w:t>Кичигин С.В.</w:t>
      </w: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Секретар</w:t>
      </w:r>
      <w:r w:rsidR="002A6084">
        <w:rPr>
          <w:rFonts w:ascii="PT Astra Serif" w:hAnsi="PT Astra Serif"/>
          <w:b/>
          <w:sz w:val="24"/>
          <w:szCs w:val="24"/>
        </w:rPr>
        <w:t>ь</w:t>
      </w:r>
      <w:r w:rsidRPr="00A834D1">
        <w:rPr>
          <w:rFonts w:ascii="PT Astra Serif" w:hAnsi="PT Astra Serif"/>
          <w:sz w:val="24"/>
          <w:szCs w:val="24"/>
        </w:rPr>
        <w:t xml:space="preserve"> - Булатова Г.Р.</w:t>
      </w: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Присутствовали: </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b/>
          <w:sz w:val="24"/>
          <w:szCs w:val="24"/>
        </w:rPr>
        <w:t>Члены комиссии:</w:t>
      </w:r>
      <w:r w:rsidRPr="00A834D1">
        <w:rPr>
          <w:rFonts w:ascii="PT Astra Serif" w:hAnsi="PT Astra Serif"/>
          <w:sz w:val="24"/>
          <w:szCs w:val="24"/>
        </w:rPr>
        <w:t xml:space="preserve"> Филиппов Н.В., </w:t>
      </w:r>
      <w:proofErr w:type="spellStart"/>
      <w:r w:rsidRPr="00A834D1">
        <w:rPr>
          <w:rFonts w:ascii="PT Astra Serif" w:hAnsi="PT Astra Serif"/>
          <w:sz w:val="24"/>
          <w:szCs w:val="24"/>
        </w:rPr>
        <w:t>Хорькова</w:t>
      </w:r>
      <w:proofErr w:type="spellEnd"/>
      <w:r w:rsidRPr="00A834D1">
        <w:rPr>
          <w:rFonts w:ascii="PT Astra Serif" w:hAnsi="PT Astra Serif"/>
          <w:sz w:val="24"/>
          <w:szCs w:val="24"/>
        </w:rPr>
        <w:t xml:space="preserve"> Л.Н.</w:t>
      </w:r>
      <w:r w:rsidR="00261379" w:rsidRPr="00A834D1">
        <w:rPr>
          <w:rFonts w:ascii="PT Astra Serif" w:hAnsi="PT Astra Serif"/>
          <w:sz w:val="24"/>
          <w:szCs w:val="24"/>
        </w:rPr>
        <w:t xml:space="preserve">, </w:t>
      </w:r>
      <w:r w:rsidR="002E2309" w:rsidRPr="00A834D1">
        <w:rPr>
          <w:rFonts w:ascii="PT Astra Serif" w:hAnsi="PT Astra Serif"/>
          <w:sz w:val="24"/>
          <w:szCs w:val="24"/>
        </w:rPr>
        <w:t>Миронова Г.А.</w:t>
      </w:r>
      <w:r w:rsidR="0060010E">
        <w:rPr>
          <w:rFonts w:ascii="PT Astra Serif" w:hAnsi="PT Astra Serif"/>
          <w:sz w:val="24"/>
          <w:szCs w:val="24"/>
        </w:rPr>
        <w:t>, Сальникова Ю.</w:t>
      </w:r>
      <w:r w:rsidR="006202CD">
        <w:rPr>
          <w:rFonts w:ascii="PT Astra Serif" w:hAnsi="PT Astra Serif"/>
          <w:sz w:val="24"/>
          <w:szCs w:val="24"/>
        </w:rPr>
        <w:t>А., Муратова О.В., Пашина Л.И.</w:t>
      </w:r>
      <w:r w:rsidR="00AC7CC2">
        <w:rPr>
          <w:rFonts w:ascii="PT Astra Serif" w:hAnsi="PT Astra Serif"/>
          <w:sz w:val="24"/>
          <w:szCs w:val="24"/>
        </w:rPr>
        <w:t xml:space="preserve">, </w:t>
      </w:r>
      <w:proofErr w:type="spellStart"/>
      <w:r w:rsidR="00AC7CC2">
        <w:rPr>
          <w:rFonts w:ascii="PT Astra Serif" w:hAnsi="PT Astra Serif"/>
          <w:sz w:val="24"/>
          <w:szCs w:val="24"/>
        </w:rPr>
        <w:t>Асфендиарова</w:t>
      </w:r>
      <w:proofErr w:type="spellEnd"/>
      <w:r w:rsidR="00AC7CC2">
        <w:rPr>
          <w:rFonts w:ascii="PT Astra Serif" w:hAnsi="PT Astra Serif"/>
          <w:sz w:val="24"/>
          <w:szCs w:val="24"/>
        </w:rPr>
        <w:t xml:space="preserve"> М.А., </w:t>
      </w:r>
      <w:r w:rsidR="00465A66">
        <w:rPr>
          <w:rFonts w:ascii="PT Astra Serif" w:hAnsi="PT Astra Serif"/>
          <w:sz w:val="24"/>
          <w:szCs w:val="24"/>
        </w:rPr>
        <w:t xml:space="preserve">Платонова Л.В., Кичигин С.В, </w:t>
      </w:r>
      <w:proofErr w:type="spellStart"/>
      <w:r w:rsidR="00465A66">
        <w:rPr>
          <w:rFonts w:ascii="PT Astra Serif" w:hAnsi="PT Astra Serif"/>
          <w:sz w:val="24"/>
          <w:szCs w:val="24"/>
        </w:rPr>
        <w:t>Болотнова</w:t>
      </w:r>
      <w:proofErr w:type="spellEnd"/>
      <w:r w:rsidR="00465A66">
        <w:rPr>
          <w:rFonts w:ascii="PT Astra Serif" w:hAnsi="PT Astra Serif"/>
          <w:sz w:val="24"/>
          <w:szCs w:val="24"/>
        </w:rPr>
        <w:t xml:space="preserve"> Е.А.</w:t>
      </w:r>
    </w:p>
    <w:p w:rsidR="00972978" w:rsidRPr="00A834D1" w:rsidRDefault="00972978" w:rsidP="00972978">
      <w:pPr>
        <w:tabs>
          <w:tab w:val="left" w:pos="2436"/>
        </w:tabs>
        <w:jc w:val="both"/>
        <w:rPr>
          <w:rFonts w:ascii="PT Astra Serif" w:hAnsi="PT Astra Serif"/>
          <w:sz w:val="24"/>
          <w:szCs w:val="24"/>
        </w:rPr>
      </w:pPr>
    </w:p>
    <w:p w:rsidR="00972978" w:rsidRPr="00A834D1" w:rsidRDefault="00972978" w:rsidP="00972978">
      <w:pPr>
        <w:tabs>
          <w:tab w:val="left" w:pos="2436"/>
        </w:tabs>
        <w:jc w:val="both"/>
        <w:rPr>
          <w:rFonts w:ascii="PT Astra Serif" w:hAnsi="PT Astra Serif"/>
          <w:b/>
          <w:sz w:val="24"/>
          <w:szCs w:val="24"/>
        </w:rPr>
      </w:pPr>
      <w:r w:rsidRPr="00A834D1">
        <w:rPr>
          <w:rFonts w:ascii="PT Astra Serif" w:hAnsi="PT Astra Serif"/>
          <w:b/>
          <w:sz w:val="24"/>
          <w:szCs w:val="24"/>
        </w:rPr>
        <w:t>Приглашенные:</w:t>
      </w:r>
    </w:p>
    <w:p w:rsidR="00972978"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Глава Администрации муниципального образования «Радищевский район»;</w:t>
      </w:r>
    </w:p>
    <w:p w:rsidR="00465A66" w:rsidRPr="00A834D1" w:rsidRDefault="00465A66" w:rsidP="00972978">
      <w:pPr>
        <w:tabs>
          <w:tab w:val="left" w:pos="2436"/>
        </w:tabs>
        <w:jc w:val="both"/>
        <w:rPr>
          <w:rFonts w:ascii="PT Astra Serif" w:hAnsi="PT Astra Serif"/>
          <w:color w:val="000000"/>
          <w:sz w:val="24"/>
          <w:szCs w:val="24"/>
        </w:rPr>
      </w:pPr>
      <w:r>
        <w:rPr>
          <w:rFonts w:ascii="PT Astra Serif" w:hAnsi="PT Astra Serif"/>
          <w:color w:val="000000"/>
          <w:sz w:val="24"/>
          <w:szCs w:val="24"/>
        </w:rPr>
        <w:t>Прокурор Радищевского района;</w:t>
      </w:r>
    </w:p>
    <w:p w:rsidR="002E2309"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Начальник отдала по развитию городского поселения О.В. Кузнецов;</w:t>
      </w:r>
    </w:p>
    <w:p w:rsidR="00F25EC6" w:rsidRPr="00A834D1" w:rsidRDefault="00465A66" w:rsidP="00465A66">
      <w:pPr>
        <w:tabs>
          <w:tab w:val="left" w:pos="2436"/>
        </w:tabs>
        <w:jc w:val="both"/>
        <w:rPr>
          <w:rFonts w:ascii="PT Astra Serif" w:hAnsi="PT Astra Serif"/>
          <w:sz w:val="24"/>
          <w:szCs w:val="24"/>
        </w:rPr>
      </w:pPr>
      <w:r>
        <w:rPr>
          <w:rFonts w:ascii="PT Astra Serif" w:hAnsi="PT Astra Serif"/>
          <w:sz w:val="24"/>
          <w:szCs w:val="24"/>
        </w:rPr>
        <w:t xml:space="preserve">Главы </w:t>
      </w:r>
      <w:r w:rsidR="00972978" w:rsidRPr="00A834D1">
        <w:rPr>
          <w:rFonts w:ascii="PT Astra Serif" w:hAnsi="PT Astra Serif"/>
          <w:sz w:val="24"/>
          <w:szCs w:val="24"/>
        </w:rPr>
        <w:t xml:space="preserve"> администрации </w:t>
      </w:r>
      <w:r>
        <w:rPr>
          <w:rFonts w:ascii="PT Astra Serif" w:hAnsi="PT Astra Serif"/>
          <w:sz w:val="24"/>
          <w:szCs w:val="24"/>
        </w:rPr>
        <w:t>сельских поселений</w:t>
      </w:r>
    </w:p>
    <w:p w:rsidR="00AC7CC2" w:rsidRPr="00A834D1" w:rsidRDefault="00AC7CC2" w:rsidP="00972978">
      <w:pPr>
        <w:tabs>
          <w:tab w:val="left" w:pos="2436"/>
        </w:tabs>
        <w:jc w:val="both"/>
        <w:rPr>
          <w:rFonts w:ascii="PT Astra Serif" w:hAnsi="PT Astra Serif"/>
          <w:sz w:val="24"/>
          <w:szCs w:val="24"/>
        </w:rPr>
      </w:pPr>
    </w:p>
    <w:p w:rsidR="00972978" w:rsidRPr="007218E1" w:rsidRDefault="00972978" w:rsidP="00972978">
      <w:pPr>
        <w:tabs>
          <w:tab w:val="left" w:pos="2436"/>
        </w:tabs>
        <w:jc w:val="center"/>
        <w:rPr>
          <w:rFonts w:ascii="PT Astra Serif" w:hAnsi="PT Astra Serif"/>
          <w:b/>
          <w:sz w:val="28"/>
          <w:szCs w:val="28"/>
        </w:rPr>
      </w:pPr>
      <w:r w:rsidRPr="007218E1">
        <w:rPr>
          <w:rFonts w:ascii="PT Astra Serif" w:hAnsi="PT Astra Serif"/>
          <w:b/>
          <w:sz w:val="28"/>
          <w:szCs w:val="28"/>
        </w:rPr>
        <w:t>ПОВЕСТКА ДНЯ:</w:t>
      </w:r>
    </w:p>
    <w:p w:rsidR="00972978" w:rsidRPr="007218E1" w:rsidRDefault="00972978" w:rsidP="00972978">
      <w:pPr>
        <w:tabs>
          <w:tab w:val="left" w:pos="2436"/>
        </w:tabs>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9714"/>
      </w:tblGrid>
      <w:tr w:rsidR="002E2309" w:rsidRPr="00132E03" w:rsidTr="007F1878">
        <w:trPr>
          <w:trHeight w:val="580"/>
        </w:trPr>
        <w:tc>
          <w:tcPr>
            <w:tcW w:w="9714" w:type="dxa"/>
            <w:hideMark/>
          </w:tcPr>
          <w:p w:rsidR="002E2309" w:rsidRPr="001D28E7" w:rsidRDefault="0035250D" w:rsidP="001D28E7">
            <w:pPr>
              <w:pStyle w:val="af6"/>
              <w:numPr>
                <w:ilvl w:val="0"/>
                <w:numId w:val="43"/>
              </w:numPr>
              <w:ind w:right="-57"/>
              <w:jc w:val="both"/>
              <w:rPr>
                <w:rFonts w:ascii="PT Astra Serif" w:hAnsi="PT Astra Serif"/>
                <w:b/>
                <w:sz w:val="24"/>
                <w:szCs w:val="24"/>
              </w:rPr>
            </w:pPr>
            <w:r w:rsidRPr="001D28E7">
              <w:rPr>
                <w:rFonts w:ascii="PT Astra Serif" w:hAnsi="PT Astra Serif"/>
                <w:b/>
                <w:sz w:val="24"/>
                <w:szCs w:val="24"/>
              </w:rPr>
              <w:t>О мерах, принимаемых по противодействию коррупции в сфере дорожной деятельности на территории МО «Радищевский район»</w:t>
            </w:r>
          </w:p>
        </w:tc>
      </w:tr>
      <w:tr w:rsidR="002E2309" w:rsidRPr="009C7AF4" w:rsidTr="007F1878">
        <w:trPr>
          <w:trHeight w:val="580"/>
        </w:trPr>
        <w:tc>
          <w:tcPr>
            <w:tcW w:w="9714" w:type="dxa"/>
            <w:hideMark/>
          </w:tcPr>
          <w:p w:rsidR="002E2309" w:rsidRPr="009C7AF4" w:rsidRDefault="001D28E7" w:rsidP="007F1878">
            <w:pPr>
              <w:ind w:left="-57" w:right="-57"/>
              <w:jc w:val="both"/>
              <w:rPr>
                <w:rFonts w:ascii="PT Astra Serif" w:hAnsi="PT Astra Serif"/>
                <w:b/>
                <w:sz w:val="24"/>
                <w:szCs w:val="24"/>
              </w:rPr>
            </w:pPr>
            <w:r>
              <w:rPr>
                <w:rFonts w:ascii="PT Astra Serif" w:hAnsi="PT Astra Serif"/>
                <w:b/>
                <w:sz w:val="24"/>
                <w:szCs w:val="24"/>
              </w:rPr>
              <w:t>2</w:t>
            </w:r>
            <w:r w:rsidRPr="00826B4F">
              <w:rPr>
                <w:rFonts w:ascii="PT Astra Serif" w:hAnsi="PT Astra Serif"/>
                <w:b/>
                <w:sz w:val="24"/>
                <w:szCs w:val="24"/>
              </w:rPr>
              <w:t xml:space="preserve">. Об обращениях граждан и организаций, поступивших в администрацию МО «Радищевский  район» Ульяновской области за </w:t>
            </w:r>
            <w:r>
              <w:rPr>
                <w:rFonts w:ascii="PT Astra Serif" w:hAnsi="PT Astra Serif"/>
                <w:b/>
                <w:sz w:val="24"/>
                <w:szCs w:val="24"/>
              </w:rPr>
              <w:t xml:space="preserve">9 месяцев </w:t>
            </w:r>
            <w:r w:rsidRPr="00826B4F">
              <w:rPr>
                <w:rFonts w:ascii="PT Astra Serif" w:hAnsi="PT Astra Serif"/>
                <w:b/>
                <w:sz w:val="24"/>
                <w:szCs w:val="24"/>
              </w:rPr>
              <w:t xml:space="preserve"> 2024 года</w:t>
            </w:r>
          </w:p>
        </w:tc>
      </w:tr>
      <w:tr w:rsidR="002E2309" w:rsidRPr="00B82EFA" w:rsidTr="007F1878">
        <w:trPr>
          <w:trHeight w:val="277"/>
        </w:trPr>
        <w:tc>
          <w:tcPr>
            <w:tcW w:w="9714" w:type="dxa"/>
            <w:hideMark/>
          </w:tcPr>
          <w:p w:rsidR="002E2309" w:rsidRPr="00B82EFA" w:rsidRDefault="002E2309" w:rsidP="007F1878">
            <w:pPr>
              <w:jc w:val="center"/>
              <w:rPr>
                <w:rFonts w:ascii="PT Astra Serif" w:hAnsi="PT Astra Serif"/>
                <w:b/>
                <w:sz w:val="24"/>
                <w:szCs w:val="24"/>
                <w:u w:val="single"/>
              </w:rPr>
            </w:pPr>
          </w:p>
        </w:tc>
      </w:tr>
      <w:tr w:rsidR="002E2309" w:rsidRPr="009C7AF4" w:rsidTr="007F1878">
        <w:trPr>
          <w:trHeight w:val="704"/>
        </w:trPr>
        <w:tc>
          <w:tcPr>
            <w:tcW w:w="9714" w:type="dxa"/>
          </w:tcPr>
          <w:p w:rsidR="001D28E7" w:rsidRPr="00826B4F" w:rsidRDefault="001D28E7" w:rsidP="001D28E7">
            <w:pPr>
              <w:pStyle w:val="af6"/>
              <w:tabs>
                <w:tab w:val="left" w:pos="535"/>
                <w:tab w:val="left" w:pos="2730"/>
              </w:tabs>
              <w:spacing w:after="0" w:line="240" w:lineRule="auto"/>
              <w:ind w:left="0"/>
              <w:jc w:val="both"/>
              <w:rPr>
                <w:rFonts w:ascii="PT Astra Serif" w:hAnsi="PT Astra Serif"/>
                <w:b/>
                <w:sz w:val="24"/>
                <w:szCs w:val="24"/>
              </w:rPr>
            </w:pPr>
            <w:r w:rsidRPr="001D28E7">
              <w:rPr>
                <w:rFonts w:ascii="PT Astra Serif" w:hAnsi="PT Astra Serif"/>
                <w:b/>
                <w:sz w:val="24"/>
                <w:szCs w:val="24"/>
              </w:rPr>
              <w:t>3.</w:t>
            </w:r>
            <w:r w:rsidRPr="00826B4F">
              <w:rPr>
                <w:rFonts w:ascii="PT Astra Serif" w:hAnsi="PT Astra Serif"/>
                <w:b/>
                <w:sz w:val="24"/>
                <w:szCs w:val="24"/>
              </w:rPr>
              <w:t xml:space="preserve"> О </w:t>
            </w:r>
            <w:r w:rsidRPr="00826B4F">
              <w:rPr>
                <w:rFonts w:ascii="PT Astra Serif" w:hAnsi="PT Astra Serif" w:cs="Arial"/>
                <w:b/>
                <w:color w:val="000000"/>
                <w:sz w:val="24"/>
                <w:szCs w:val="24"/>
              </w:rPr>
              <w:t>Реализации антикоррупционной политики в общеобразовательных учреждениях муниципального образования «Радищевский район». Зоны повышенного коррупционного риска в отрасли образования</w:t>
            </w:r>
          </w:p>
          <w:p w:rsidR="00E07538" w:rsidRPr="009C7AF4" w:rsidRDefault="00E07538" w:rsidP="007F1878">
            <w:pPr>
              <w:jc w:val="both"/>
              <w:rPr>
                <w:rFonts w:ascii="PT Astra Serif" w:hAnsi="PT Astra Serif"/>
                <w:b/>
                <w:sz w:val="24"/>
                <w:szCs w:val="24"/>
              </w:rPr>
            </w:pPr>
          </w:p>
        </w:tc>
      </w:tr>
    </w:tbl>
    <w:p w:rsidR="006202CD" w:rsidRPr="006202CD" w:rsidRDefault="006202CD" w:rsidP="006202CD">
      <w:pPr>
        <w:jc w:val="both"/>
        <w:rPr>
          <w:rFonts w:ascii="PT Astra Serif" w:hAnsi="PT Astra Serif"/>
          <w:b/>
          <w:sz w:val="24"/>
          <w:szCs w:val="24"/>
        </w:rPr>
      </w:pPr>
    </w:p>
    <w:p w:rsidR="002E2309"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 xml:space="preserve">Со вступительным словом выступил </w:t>
      </w:r>
      <w:r w:rsidR="001D28E7">
        <w:rPr>
          <w:rFonts w:ascii="PT Astra Serif" w:hAnsi="PT Astra Serif"/>
          <w:sz w:val="24"/>
          <w:szCs w:val="24"/>
        </w:rPr>
        <w:t xml:space="preserve">заместитель </w:t>
      </w:r>
      <w:r w:rsidRPr="00A834D1">
        <w:rPr>
          <w:rFonts w:ascii="PT Astra Serif" w:hAnsi="PT Astra Serif"/>
          <w:sz w:val="24"/>
          <w:szCs w:val="24"/>
        </w:rPr>
        <w:t>председател</w:t>
      </w:r>
      <w:r w:rsidR="001D28E7">
        <w:rPr>
          <w:rFonts w:ascii="PT Astra Serif" w:hAnsi="PT Astra Serif"/>
          <w:sz w:val="24"/>
          <w:szCs w:val="24"/>
        </w:rPr>
        <w:t>я</w:t>
      </w:r>
      <w:r w:rsidRPr="00A834D1">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w:t>
      </w:r>
      <w:r w:rsidR="001D28E7">
        <w:rPr>
          <w:rFonts w:ascii="PT Astra Serif" w:hAnsi="PT Astra Serif"/>
          <w:sz w:val="24"/>
          <w:szCs w:val="24"/>
        </w:rPr>
        <w:t xml:space="preserve">- </w:t>
      </w:r>
      <w:r w:rsidRPr="00A834D1">
        <w:rPr>
          <w:rFonts w:ascii="PT Astra Serif" w:hAnsi="PT Astra Serif"/>
          <w:sz w:val="24"/>
          <w:szCs w:val="24"/>
        </w:rPr>
        <w:t xml:space="preserve">Комиссия) </w:t>
      </w:r>
      <w:proofErr w:type="spellStart"/>
      <w:r w:rsidR="001D28E7">
        <w:rPr>
          <w:rFonts w:ascii="PT Astra Serif" w:hAnsi="PT Astra Serif"/>
          <w:sz w:val="24"/>
          <w:szCs w:val="24"/>
        </w:rPr>
        <w:t>С.В.Кичигин</w:t>
      </w:r>
      <w:proofErr w:type="spellEnd"/>
      <w:r w:rsidR="002E2309" w:rsidRPr="00A834D1">
        <w:rPr>
          <w:rFonts w:ascii="PT Astra Serif" w:hAnsi="PT Astra Serif"/>
          <w:sz w:val="24"/>
          <w:szCs w:val="24"/>
        </w:rPr>
        <w:t>, котор</w:t>
      </w:r>
      <w:r w:rsidR="001D28E7">
        <w:rPr>
          <w:rFonts w:ascii="PT Astra Serif" w:hAnsi="PT Astra Serif"/>
          <w:sz w:val="24"/>
          <w:szCs w:val="24"/>
        </w:rPr>
        <w:t>ый</w:t>
      </w:r>
      <w:r w:rsidRPr="00A834D1">
        <w:rPr>
          <w:rFonts w:ascii="PT Astra Serif" w:hAnsi="PT Astra Serif"/>
          <w:sz w:val="24"/>
          <w:szCs w:val="24"/>
        </w:rPr>
        <w:t xml:space="preserve"> зачитал Повестку дня и предложил открыть заседание Комиссии. </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Вопросов по повестке дня не поступило.</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ГОЛОСОВАЛИ: «ЗА» - </w:t>
      </w:r>
      <w:r w:rsidR="0060010E">
        <w:rPr>
          <w:rFonts w:ascii="PT Astra Serif" w:hAnsi="PT Astra Serif"/>
          <w:sz w:val="24"/>
          <w:szCs w:val="24"/>
        </w:rPr>
        <w:t>1</w:t>
      </w:r>
      <w:r w:rsidR="001D28E7">
        <w:rPr>
          <w:rFonts w:ascii="PT Astra Serif" w:hAnsi="PT Astra Serif"/>
          <w:sz w:val="24"/>
          <w:szCs w:val="24"/>
        </w:rPr>
        <w:t>2</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AC7CC2" w:rsidRDefault="00972978" w:rsidP="006202CD">
      <w:pPr>
        <w:ind w:firstLine="709"/>
        <w:jc w:val="both"/>
        <w:rPr>
          <w:rFonts w:ascii="PT Astra Serif" w:hAnsi="PT Astra Serif"/>
          <w:b/>
          <w:sz w:val="24"/>
          <w:szCs w:val="24"/>
        </w:rPr>
      </w:pPr>
      <w:r w:rsidRPr="00A834D1">
        <w:rPr>
          <w:rFonts w:ascii="PT Astra Serif" w:hAnsi="PT Astra Serif"/>
          <w:b/>
          <w:sz w:val="24"/>
          <w:szCs w:val="24"/>
        </w:rPr>
        <w:t xml:space="preserve">1. По первому вопросу </w:t>
      </w:r>
      <w:r w:rsidR="006202CD">
        <w:rPr>
          <w:rFonts w:ascii="PT Astra Serif" w:hAnsi="PT Astra Serif"/>
          <w:b/>
          <w:sz w:val="24"/>
          <w:szCs w:val="24"/>
        </w:rPr>
        <w:t>«</w:t>
      </w:r>
      <w:r w:rsidR="001D28E7" w:rsidRPr="00826B4F">
        <w:rPr>
          <w:rFonts w:ascii="PT Astra Serif" w:hAnsi="PT Astra Serif"/>
          <w:b/>
          <w:sz w:val="24"/>
          <w:szCs w:val="24"/>
        </w:rPr>
        <w:t>О мерах, принимаемых по противодействию коррупции в сфере дорожной деятельности на территории МО «Радищевский район»</w:t>
      </w:r>
      <w:r w:rsidR="00E07538">
        <w:rPr>
          <w:rFonts w:ascii="PT Astra Serif" w:hAnsi="PT Astra Serif"/>
          <w:b/>
          <w:sz w:val="24"/>
          <w:szCs w:val="24"/>
        </w:rPr>
        <w:t>»</w:t>
      </w:r>
    </w:p>
    <w:p w:rsidR="00E07538" w:rsidRDefault="00972978" w:rsidP="00465A66">
      <w:pPr>
        <w:ind w:firstLine="709"/>
        <w:jc w:val="both"/>
        <w:rPr>
          <w:rFonts w:ascii="PT Astra Serif" w:hAnsi="PT Astra Serif"/>
          <w:b/>
          <w:sz w:val="24"/>
          <w:szCs w:val="24"/>
        </w:rPr>
      </w:pPr>
      <w:r w:rsidRPr="00A834D1">
        <w:rPr>
          <w:rFonts w:ascii="PT Astra Serif" w:hAnsi="PT Astra Serif"/>
          <w:b/>
          <w:sz w:val="24"/>
          <w:szCs w:val="24"/>
        </w:rPr>
        <w:t xml:space="preserve">СЛУШАЛИ: </w:t>
      </w:r>
      <w:proofErr w:type="spellStart"/>
      <w:r w:rsidR="001D28E7">
        <w:rPr>
          <w:rFonts w:ascii="PT Astra Serif" w:hAnsi="PT Astra Serif"/>
          <w:sz w:val="24"/>
          <w:szCs w:val="24"/>
        </w:rPr>
        <w:t>Залозецкую</w:t>
      </w:r>
      <w:proofErr w:type="spellEnd"/>
      <w:r w:rsidR="001D28E7">
        <w:rPr>
          <w:rFonts w:ascii="PT Astra Serif" w:hAnsi="PT Astra Serif"/>
          <w:sz w:val="24"/>
          <w:szCs w:val="24"/>
        </w:rPr>
        <w:t xml:space="preserve"> Н.А.</w:t>
      </w:r>
      <w:r w:rsidR="00465A66" w:rsidRPr="00A834D1">
        <w:rPr>
          <w:rFonts w:ascii="PT Astra Serif" w:hAnsi="PT Astra Serif"/>
          <w:sz w:val="24"/>
          <w:szCs w:val="24"/>
        </w:rPr>
        <w:t xml:space="preserve"> </w:t>
      </w:r>
      <w:r w:rsidRPr="00A834D1">
        <w:rPr>
          <w:rFonts w:ascii="PT Astra Serif" w:hAnsi="PT Astra Serif"/>
          <w:sz w:val="24"/>
          <w:szCs w:val="24"/>
        </w:rPr>
        <w:t xml:space="preserve">- </w:t>
      </w:r>
      <w:r w:rsidR="001D28E7">
        <w:rPr>
          <w:rFonts w:ascii="PT Astra Serif" w:hAnsi="PT Astra Serif"/>
          <w:sz w:val="24"/>
          <w:szCs w:val="24"/>
        </w:rPr>
        <w:t>Начальника отдела по закупкам</w:t>
      </w:r>
      <w:r w:rsidR="00E07538" w:rsidRPr="00AC7CC2">
        <w:rPr>
          <w:rFonts w:ascii="PT Astra Serif" w:hAnsi="PT Astra Serif"/>
          <w:b/>
          <w:sz w:val="24"/>
          <w:szCs w:val="24"/>
          <w:highlight w:val="yellow"/>
        </w:rPr>
        <w:t xml:space="preserve"> </w:t>
      </w:r>
    </w:p>
    <w:p w:rsidR="001D28E7" w:rsidRPr="001D28E7" w:rsidRDefault="001D28E7" w:rsidP="001D28E7">
      <w:pPr>
        <w:tabs>
          <w:tab w:val="left" w:pos="2730"/>
        </w:tabs>
        <w:ind w:firstLine="709"/>
        <w:jc w:val="both"/>
        <w:rPr>
          <w:rFonts w:ascii="PT Astra Serif" w:hAnsi="PT Astra Serif"/>
          <w:sz w:val="24"/>
          <w:szCs w:val="24"/>
        </w:rPr>
      </w:pPr>
      <w:r w:rsidRPr="001D28E7">
        <w:rPr>
          <w:rFonts w:ascii="PT Astra Serif" w:hAnsi="PT Astra Serif"/>
          <w:sz w:val="24"/>
          <w:szCs w:val="24"/>
        </w:rPr>
        <w:t xml:space="preserve">Одной из функций Администрации </w:t>
      </w:r>
      <w:r>
        <w:rPr>
          <w:rFonts w:ascii="PT Astra Serif" w:hAnsi="PT Astra Serif"/>
          <w:sz w:val="24"/>
          <w:szCs w:val="24"/>
        </w:rPr>
        <w:t>МО</w:t>
      </w:r>
      <w:r w:rsidRPr="001D28E7">
        <w:rPr>
          <w:rFonts w:ascii="PT Astra Serif" w:hAnsi="PT Astra Serif"/>
          <w:sz w:val="24"/>
          <w:szCs w:val="24"/>
        </w:rPr>
        <w:t xml:space="preserve"> «Радищевский район» является осуществление строительства, реконструкции, содержания, капитального и текущего ремонта автомобильных дорог муниципального значения Радищевского района  для обеспечения их сохранности и безопасности дорожного движения.</w:t>
      </w:r>
    </w:p>
    <w:p w:rsidR="001D28E7" w:rsidRPr="001D28E7" w:rsidRDefault="001D28E7" w:rsidP="001D28E7">
      <w:pPr>
        <w:tabs>
          <w:tab w:val="left" w:pos="2730"/>
        </w:tabs>
        <w:jc w:val="both"/>
        <w:rPr>
          <w:rFonts w:ascii="PT Astra Serif" w:hAnsi="PT Astra Serif"/>
          <w:sz w:val="24"/>
          <w:szCs w:val="24"/>
        </w:rPr>
      </w:pP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lastRenderedPageBreak/>
        <w:t xml:space="preserve">     В рамках этой работы сотрудники Администрации придерживаются стандартов законности, открытости и прозрачности деятельности, добросовестной конкуренции, применения мер по предупреждению коррупции, сотрудничества с институтами гражданского общества, постоянного контроля и мониторинга деятельности.</w:t>
      </w:r>
    </w:p>
    <w:p w:rsidR="001D28E7" w:rsidRPr="001D28E7" w:rsidRDefault="001D28E7" w:rsidP="001D28E7">
      <w:pPr>
        <w:tabs>
          <w:tab w:val="left" w:pos="2730"/>
        </w:tabs>
        <w:jc w:val="both"/>
        <w:rPr>
          <w:rFonts w:ascii="PT Astra Serif" w:hAnsi="PT Astra Serif"/>
          <w:sz w:val="24"/>
          <w:szCs w:val="24"/>
          <w:u w:val="single"/>
        </w:rPr>
      </w:pPr>
      <w:r w:rsidRPr="001D28E7">
        <w:rPr>
          <w:rFonts w:ascii="PT Astra Serif" w:hAnsi="PT Astra Serif"/>
          <w:sz w:val="24"/>
          <w:szCs w:val="24"/>
          <w:u w:val="single"/>
        </w:rPr>
        <w:t>Правовая основа предупреждения и противодействия коррупции</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xml:space="preserve">     Закон Российской Федерации от 25.12.2008 № 273-ФЗ (далее - ФЗ-273) «О противодействии коррупции» (статья 13.3 – обязанность организаций принимать меры по предупреждению коррупции).</w:t>
      </w:r>
    </w:p>
    <w:p w:rsidR="001D28E7" w:rsidRPr="001D28E7" w:rsidRDefault="001D28E7" w:rsidP="001D28E7">
      <w:pPr>
        <w:tabs>
          <w:tab w:val="left" w:pos="2730"/>
        </w:tabs>
        <w:jc w:val="both"/>
        <w:rPr>
          <w:rFonts w:ascii="PT Astra Serif" w:hAnsi="PT Astra Serif"/>
          <w:sz w:val="24"/>
          <w:szCs w:val="24"/>
          <w:u w:val="single"/>
        </w:rPr>
      </w:pPr>
      <w:r w:rsidRPr="001D28E7">
        <w:rPr>
          <w:rFonts w:ascii="PT Astra Serif" w:hAnsi="PT Astra Serif"/>
          <w:sz w:val="24"/>
          <w:szCs w:val="24"/>
          <w:u w:val="single"/>
        </w:rPr>
        <w:t xml:space="preserve">Основные направления антикоррупционной политики Учреждения </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Предотвращение, выявление и урегулирование конфликта интересов, стороной которого являются работники организации.</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Оценка коррупционных рисков организации (не реже одного раза в год).</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Предупреждение коррупции при взаимодействии с контрагентами.</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Антикоррупционное просвещение работников организации.</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Внутренний контроль и аудит.</w:t>
      </w:r>
    </w:p>
    <w:p w:rsidR="001D28E7" w:rsidRPr="001D28E7" w:rsidRDefault="001D28E7" w:rsidP="001D28E7">
      <w:pPr>
        <w:tabs>
          <w:tab w:val="left" w:pos="2730"/>
        </w:tabs>
        <w:jc w:val="both"/>
        <w:rPr>
          <w:rFonts w:ascii="PT Astra Serif" w:hAnsi="PT Astra Serif"/>
          <w:sz w:val="24"/>
          <w:szCs w:val="24"/>
        </w:rPr>
      </w:pPr>
      <w:r w:rsidRPr="001D28E7">
        <w:rPr>
          <w:rFonts w:ascii="PT Astra Serif" w:hAnsi="PT Astra Serif"/>
          <w:sz w:val="24"/>
          <w:szCs w:val="24"/>
        </w:rPr>
        <w:t>·  Взаимодействие с контрольно-надзорными и правоохранительными органами в сфере противодействия коррупции.</w:t>
      </w:r>
    </w:p>
    <w:p w:rsidR="001D28E7" w:rsidRPr="001D28E7" w:rsidRDefault="001D28E7" w:rsidP="001D28E7">
      <w:pPr>
        <w:tabs>
          <w:tab w:val="left" w:pos="2730"/>
        </w:tabs>
        <w:jc w:val="both"/>
        <w:rPr>
          <w:rFonts w:ascii="PT Astra Serif" w:hAnsi="PT Astra Serif"/>
          <w:sz w:val="24"/>
          <w:szCs w:val="24"/>
        </w:rPr>
      </w:pPr>
    </w:p>
    <w:p w:rsidR="00972978" w:rsidRPr="002A6084" w:rsidRDefault="001D28E7" w:rsidP="006317E8">
      <w:pPr>
        <w:tabs>
          <w:tab w:val="left" w:pos="2730"/>
        </w:tabs>
        <w:jc w:val="both"/>
        <w:rPr>
          <w:rFonts w:ascii="PT Astra Serif" w:hAnsi="PT Astra Serif"/>
          <w:b/>
          <w:sz w:val="24"/>
          <w:szCs w:val="24"/>
        </w:rPr>
      </w:pPr>
      <w:r w:rsidRPr="001D28E7">
        <w:rPr>
          <w:rFonts w:ascii="PT Astra Serif" w:hAnsi="PT Astra Serif"/>
          <w:sz w:val="24"/>
          <w:szCs w:val="24"/>
        </w:rPr>
        <w:t xml:space="preserve"> </w:t>
      </w:r>
      <w:r w:rsidR="00972978" w:rsidRPr="002A6084">
        <w:rPr>
          <w:rFonts w:ascii="PT Astra Serif" w:hAnsi="PT Astra Serif"/>
          <w:b/>
          <w:sz w:val="24"/>
          <w:szCs w:val="24"/>
        </w:rPr>
        <w:t>РЕШИЛИ:</w:t>
      </w:r>
    </w:p>
    <w:p w:rsidR="00972978" w:rsidRPr="002A6084" w:rsidRDefault="00972978" w:rsidP="00972978">
      <w:pPr>
        <w:jc w:val="both"/>
        <w:rPr>
          <w:rFonts w:ascii="PT Astra Serif" w:hAnsi="PT Astra Serif"/>
          <w:sz w:val="24"/>
          <w:szCs w:val="24"/>
        </w:rPr>
      </w:pPr>
      <w:r w:rsidRPr="002A6084">
        <w:rPr>
          <w:rFonts w:ascii="PT Astra Serif" w:hAnsi="PT Astra Serif"/>
          <w:sz w:val="24"/>
          <w:szCs w:val="24"/>
        </w:rPr>
        <w:t>1.1. Информацию принять к сведению;</w:t>
      </w:r>
    </w:p>
    <w:p w:rsidR="00972978" w:rsidRDefault="00972978" w:rsidP="00972978">
      <w:pPr>
        <w:jc w:val="both"/>
        <w:rPr>
          <w:rFonts w:ascii="PT Astra Serif" w:hAnsi="PT Astra Serif"/>
          <w:sz w:val="24"/>
          <w:szCs w:val="24"/>
        </w:rPr>
      </w:pPr>
      <w:r w:rsidRPr="002A6084">
        <w:rPr>
          <w:rFonts w:ascii="PT Astra Serif" w:hAnsi="PT Astra Serif"/>
          <w:sz w:val="24"/>
          <w:szCs w:val="24"/>
        </w:rPr>
        <w:t>1.2. Продолжить работу.</w:t>
      </w:r>
      <w:r w:rsidR="00340FF5">
        <w:rPr>
          <w:rFonts w:ascii="PT Astra Serif" w:hAnsi="PT Astra Serif"/>
          <w:sz w:val="24"/>
          <w:szCs w:val="24"/>
        </w:rPr>
        <w:t xml:space="preserve"> </w:t>
      </w:r>
    </w:p>
    <w:p w:rsidR="001D28E7" w:rsidRDefault="001D28E7" w:rsidP="00972978">
      <w:pPr>
        <w:jc w:val="both"/>
        <w:rPr>
          <w:rFonts w:ascii="PT Astra Serif" w:hAnsi="PT Astra Serif"/>
          <w:sz w:val="24"/>
          <w:szCs w:val="24"/>
        </w:rPr>
      </w:pPr>
      <w:r>
        <w:rPr>
          <w:rFonts w:ascii="PT Astra Serif" w:hAnsi="PT Astra Serif"/>
          <w:sz w:val="24"/>
          <w:szCs w:val="24"/>
        </w:rPr>
        <w:t xml:space="preserve">1.3. Рекомендовать Администрации МО «Радищевский район» </w:t>
      </w:r>
      <w:r w:rsidR="00581FF0">
        <w:rPr>
          <w:rFonts w:ascii="PT Astra Serif" w:hAnsi="PT Astra Serif"/>
          <w:sz w:val="24"/>
          <w:szCs w:val="24"/>
        </w:rPr>
        <w:t>неуко</w:t>
      </w:r>
      <w:r w:rsidR="006317E8">
        <w:rPr>
          <w:rFonts w:ascii="PT Astra Serif" w:hAnsi="PT Astra Serif"/>
          <w:sz w:val="24"/>
          <w:szCs w:val="24"/>
        </w:rPr>
        <w:t>снительно соблюдать методические рекомендации по приемке дорог</w:t>
      </w:r>
      <w:r w:rsidR="00DF4642">
        <w:rPr>
          <w:rFonts w:ascii="PT Astra Serif" w:hAnsi="PT Astra Serif"/>
          <w:sz w:val="24"/>
          <w:szCs w:val="24"/>
        </w:rPr>
        <w:t>.</w:t>
      </w:r>
    </w:p>
    <w:p w:rsidR="00972978" w:rsidRPr="000836AE" w:rsidRDefault="00972978" w:rsidP="00465A66">
      <w:pPr>
        <w:tabs>
          <w:tab w:val="left" w:pos="851"/>
        </w:tabs>
        <w:ind w:firstLine="709"/>
        <w:jc w:val="both"/>
        <w:rPr>
          <w:rFonts w:ascii="PT Astra Serif" w:hAnsi="PT Astra Serif"/>
          <w:sz w:val="24"/>
          <w:szCs w:val="24"/>
        </w:rPr>
      </w:pPr>
      <w:r w:rsidRPr="000836AE">
        <w:rPr>
          <w:rFonts w:ascii="PT Astra Serif" w:hAnsi="PT Astra Serif"/>
          <w:b/>
          <w:sz w:val="24"/>
          <w:szCs w:val="24"/>
        </w:rPr>
        <w:t>ГОЛОСОВАЛИ:</w:t>
      </w:r>
      <w:r w:rsidRPr="000836AE">
        <w:rPr>
          <w:rFonts w:ascii="PT Astra Serif" w:hAnsi="PT Astra Serif"/>
          <w:sz w:val="24"/>
          <w:szCs w:val="24"/>
        </w:rPr>
        <w:t xml:space="preserve">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w:t>
      </w:r>
      <w:r w:rsidR="00E67A3E">
        <w:rPr>
          <w:rFonts w:ascii="PT Astra Serif" w:hAnsi="PT Astra Serif"/>
          <w:sz w:val="24"/>
          <w:szCs w:val="24"/>
        </w:rPr>
        <w:t>2</w:t>
      </w:r>
      <w:r w:rsidRPr="000836AE">
        <w:rPr>
          <w:rFonts w:ascii="PT Astra Serif" w:hAnsi="PT Astra Serif"/>
          <w:sz w:val="24"/>
          <w:szCs w:val="24"/>
        </w:rPr>
        <w:t>, «ПРОТИВ» - 0, «ВОЗДЕРЖАЛИСЬ» - 0</w:t>
      </w:r>
    </w:p>
    <w:p w:rsidR="00972978" w:rsidRPr="000836AE" w:rsidRDefault="00972978" w:rsidP="00972978">
      <w:pPr>
        <w:jc w:val="both"/>
        <w:rPr>
          <w:rFonts w:ascii="PT Astra Serif" w:hAnsi="PT Astra Serif"/>
          <w:sz w:val="24"/>
          <w:szCs w:val="24"/>
        </w:rPr>
      </w:pPr>
    </w:p>
    <w:p w:rsidR="00E67A3E" w:rsidRDefault="00972978" w:rsidP="00E67A3E">
      <w:pPr>
        <w:ind w:firstLine="709"/>
        <w:jc w:val="both"/>
        <w:rPr>
          <w:rFonts w:ascii="PT Astra Serif" w:hAnsi="PT Astra Serif"/>
          <w:b/>
          <w:sz w:val="24"/>
          <w:szCs w:val="24"/>
        </w:rPr>
      </w:pPr>
      <w:r w:rsidRPr="000836AE">
        <w:rPr>
          <w:rFonts w:ascii="PT Astra Serif" w:hAnsi="PT Astra Serif"/>
          <w:b/>
          <w:sz w:val="24"/>
          <w:szCs w:val="24"/>
        </w:rPr>
        <w:t xml:space="preserve">2. По второму вопросу </w:t>
      </w:r>
      <w:r w:rsidR="00AC7CC2">
        <w:rPr>
          <w:rFonts w:ascii="PT Astra Serif" w:hAnsi="PT Astra Serif"/>
          <w:b/>
          <w:sz w:val="24"/>
          <w:szCs w:val="24"/>
        </w:rPr>
        <w:t>«</w:t>
      </w:r>
      <w:r w:rsidR="00E67A3E" w:rsidRPr="00826B4F">
        <w:rPr>
          <w:rFonts w:ascii="PT Astra Serif" w:hAnsi="PT Astra Serif"/>
          <w:b/>
          <w:sz w:val="24"/>
          <w:szCs w:val="24"/>
        </w:rPr>
        <w:t xml:space="preserve">Об обращениях граждан и организаций, поступивших в администрацию МО «Радищевский  район» Ульяновской области за </w:t>
      </w:r>
      <w:r w:rsidR="00E67A3E">
        <w:rPr>
          <w:rFonts w:ascii="PT Astra Serif" w:hAnsi="PT Astra Serif"/>
          <w:b/>
          <w:sz w:val="24"/>
          <w:szCs w:val="24"/>
        </w:rPr>
        <w:t xml:space="preserve">9 месяцев </w:t>
      </w:r>
      <w:r w:rsidR="00E67A3E" w:rsidRPr="00826B4F">
        <w:rPr>
          <w:rFonts w:ascii="PT Astra Serif" w:hAnsi="PT Astra Serif"/>
          <w:b/>
          <w:sz w:val="24"/>
          <w:szCs w:val="24"/>
        </w:rPr>
        <w:t xml:space="preserve"> 2024 года</w:t>
      </w:r>
      <w:r w:rsidR="00E67A3E">
        <w:rPr>
          <w:rFonts w:ascii="PT Astra Serif" w:hAnsi="PT Astra Serif"/>
          <w:b/>
          <w:sz w:val="24"/>
          <w:szCs w:val="24"/>
        </w:rPr>
        <w:t>»</w:t>
      </w:r>
    </w:p>
    <w:p w:rsidR="00465A66" w:rsidRDefault="00972978" w:rsidP="00E67A3E">
      <w:pPr>
        <w:ind w:firstLine="709"/>
        <w:jc w:val="both"/>
        <w:rPr>
          <w:rFonts w:ascii="PT Astra Serif" w:hAnsi="PT Astra Serif"/>
          <w:sz w:val="24"/>
          <w:szCs w:val="24"/>
        </w:rPr>
      </w:pPr>
      <w:r w:rsidRPr="000836AE">
        <w:rPr>
          <w:rFonts w:ascii="PT Astra Serif" w:hAnsi="PT Astra Serif"/>
          <w:b/>
          <w:sz w:val="24"/>
          <w:szCs w:val="24"/>
        </w:rPr>
        <w:t>СЛУШАЛИ:</w:t>
      </w:r>
      <w:r w:rsidRPr="000836AE">
        <w:rPr>
          <w:rFonts w:ascii="PT Astra Serif" w:hAnsi="PT Astra Serif"/>
          <w:sz w:val="24"/>
          <w:szCs w:val="24"/>
        </w:rPr>
        <w:t xml:space="preserve"> </w:t>
      </w:r>
      <w:proofErr w:type="spellStart"/>
      <w:r w:rsidR="00E67A3E">
        <w:rPr>
          <w:rFonts w:ascii="PT Astra Serif" w:hAnsi="PT Astra Serif"/>
          <w:sz w:val="24"/>
          <w:szCs w:val="24"/>
        </w:rPr>
        <w:t>Храмову</w:t>
      </w:r>
      <w:proofErr w:type="spellEnd"/>
      <w:r w:rsidR="00E67A3E">
        <w:rPr>
          <w:rFonts w:ascii="PT Astra Serif" w:hAnsi="PT Astra Serif"/>
          <w:sz w:val="24"/>
          <w:szCs w:val="24"/>
        </w:rPr>
        <w:t xml:space="preserve"> О.С.</w:t>
      </w:r>
      <w:r w:rsidR="00465A66" w:rsidRPr="00AC7CC2">
        <w:rPr>
          <w:rFonts w:ascii="PT Astra Serif" w:hAnsi="PT Astra Serif"/>
          <w:sz w:val="24"/>
          <w:szCs w:val="24"/>
        </w:rPr>
        <w:t xml:space="preserve"> </w:t>
      </w:r>
      <w:r w:rsidRPr="00AC7CC2">
        <w:rPr>
          <w:rFonts w:ascii="PT Astra Serif" w:hAnsi="PT Astra Serif"/>
          <w:sz w:val="24"/>
          <w:szCs w:val="24"/>
        </w:rPr>
        <w:t xml:space="preserve">- </w:t>
      </w:r>
      <w:r w:rsidR="00465A66">
        <w:rPr>
          <w:rFonts w:ascii="PT Astra Serif" w:hAnsi="PT Astra Serif"/>
          <w:sz w:val="24"/>
          <w:szCs w:val="24"/>
        </w:rPr>
        <w:t xml:space="preserve">Начальника отдела </w:t>
      </w:r>
      <w:r w:rsidR="00E67A3E">
        <w:rPr>
          <w:rFonts w:ascii="PT Astra Serif" w:hAnsi="PT Astra Serif"/>
          <w:sz w:val="24"/>
          <w:szCs w:val="24"/>
        </w:rPr>
        <w:t>организационного обеспечения</w:t>
      </w:r>
    </w:p>
    <w:p w:rsidR="00887CDB" w:rsidRPr="00887CDB" w:rsidRDefault="00887CDB" w:rsidP="00887CDB">
      <w:pPr>
        <w:pStyle w:val="aa"/>
        <w:spacing w:after="0" w:line="240" w:lineRule="auto"/>
        <w:ind w:firstLine="709"/>
        <w:jc w:val="both"/>
        <w:rPr>
          <w:rFonts w:ascii="PT Astra Serif" w:hAnsi="PT Astra Serif"/>
          <w:color w:val="0A0808"/>
        </w:rPr>
      </w:pPr>
      <w:r w:rsidRPr="00887CDB">
        <w:rPr>
          <w:rFonts w:ascii="PT Astra Serif" w:hAnsi="PT Astra Serif"/>
          <w:color w:val="0A0808"/>
        </w:rPr>
        <w:t>Работа с обращениями граждан является важнейшим элементом комплексной работы органов местного самоуправления, направленной на формирование условий для реализации принципа открытости власти.</w:t>
      </w:r>
    </w:p>
    <w:p w:rsidR="00887CDB" w:rsidRPr="00887CDB" w:rsidRDefault="00887CDB" w:rsidP="00887CDB">
      <w:pPr>
        <w:pStyle w:val="aa"/>
        <w:spacing w:after="0" w:line="240" w:lineRule="auto"/>
        <w:ind w:firstLine="709"/>
        <w:jc w:val="both"/>
        <w:rPr>
          <w:rFonts w:ascii="PT Astra Serif" w:hAnsi="PT Astra Serif"/>
          <w:color w:val="0A0808"/>
        </w:rPr>
      </w:pPr>
      <w:r w:rsidRPr="00887CDB">
        <w:rPr>
          <w:rFonts w:ascii="PT Astra Serif" w:hAnsi="PT Astra Serif"/>
          <w:color w:val="0A0808"/>
        </w:rPr>
        <w:t>Работа с обращениями граждан позволяет не только решать вопросы жителей, но и получить оперативную информацию о наиболее актуальных проблемах в населённых пунктах района.</w:t>
      </w:r>
    </w:p>
    <w:p w:rsidR="00887CDB" w:rsidRPr="00887CDB" w:rsidRDefault="00887CDB" w:rsidP="00887CDB">
      <w:pPr>
        <w:ind w:firstLine="709"/>
        <w:jc w:val="both"/>
        <w:rPr>
          <w:rFonts w:ascii="PT Astra Serif" w:hAnsi="PT Astra Serif"/>
          <w:sz w:val="24"/>
          <w:szCs w:val="24"/>
        </w:rPr>
      </w:pPr>
      <w:proofErr w:type="gramStart"/>
      <w:r w:rsidRPr="00887CDB">
        <w:rPr>
          <w:rFonts w:ascii="PT Astra Serif" w:hAnsi="PT Astra Serif"/>
          <w:sz w:val="24"/>
          <w:szCs w:val="24"/>
        </w:rPr>
        <w:t>Работа по обращениям граждан в Администрации муниципального образования «Радищевский район» строится на основании Федерального Закона Российской Федерации от 02.05.2006 № 59-ФЗ «О порядке рассмотрения обращений граждан в Российской Федерации», а так же на основании Указа Губернатора Ульяновской области от 12.01.2023 г. № 2 «Об утверждении Инструкции по работе с обращениями и запросами российских и иностранных граждан, лиц без гражданства, объединений граждан, в</w:t>
      </w:r>
      <w:proofErr w:type="gramEnd"/>
      <w:r w:rsidRPr="00887CDB">
        <w:rPr>
          <w:rFonts w:ascii="PT Astra Serif" w:hAnsi="PT Astra Serif"/>
          <w:sz w:val="24"/>
          <w:szCs w:val="24"/>
        </w:rPr>
        <w:t xml:space="preserve"> том числе юридических лиц, в Правительстве Ульяновской области»</w:t>
      </w:r>
    </w:p>
    <w:p w:rsidR="00887CDB" w:rsidRPr="00887CDB" w:rsidRDefault="00887CDB" w:rsidP="00887CDB">
      <w:pPr>
        <w:autoSpaceDE w:val="0"/>
        <w:autoSpaceDN w:val="0"/>
        <w:adjustRightInd w:val="0"/>
        <w:ind w:firstLine="709"/>
        <w:jc w:val="both"/>
        <w:rPr>
          <w:rFonts w:ascii="PT Astra Serif" w:hAnsi="PT Astra Serif"/>
          <w:b/>
          <w:bCs/>
          <w:color w:val="000000"/>
          <w:sz w:val="24"/>
          <w:szCs w:val="24"/>
        </w:rPr>
      </w:pPr>
      <w:r w:rsidRPr="00887CDB">
        <w:rPr>
          <w:rFonts w:ascii="PT Astra Serif" w:hAnsi="PT Astra Serif"/>
          <w:bCs/>
          <w:color w:val="000000"/>
          <w:sz w:val="24"/>
          <w:szCs w:val="24"/>
        </w:rPr>
        <w:t>За 9  месяцев 2024 года в адрес Администрации муниципального образования «Радищевский район» поступило</w:t>
      </w:r>
      <w:r w:rsidRPr="00887CDB">
        <w:rPr>
          <w:rFonts w:ascii="PT Astra Serif" w:hAnsi="PT Astra Serif"/>
          <w:b/>
          <w:bCs/>
          <w:color w:val="000000"/>
          <w:sz w:val="24"/>
          <w:szCs w:val="24"/>
        </w:rPr>
        <w:t xml:space="preserve">   111  обращений, из них:</w:t>
      </w:r>
    </w:p>
    <w:p w:rsidR="00887CDB" w:rsidRPr="00887CDB" w:rsidRDefault="00887CDB" w:rsidP="00887CDB">
      <w:pPr>
        <w:autoSpaceDE w:val="0"/>
        <w:autoSpaceDN w:val="0"/>
        <w:adjustRightInd w:val="0"/>
        <w:ind w:firstLine="709"/>
        <w:jc w:val="both"/>
        <w:rPr>
          <w:rFonts w:ascii="PT Astra Serif" w:hAnsi="PT Astra Serif"/>
          <w:b/>
          <w:bCs/>
          <w:color w:val="000000"/>
          <w:sz w:val="24"/>
          <w:szCs w:val="24"/>
        </w:rPr>
      </w:pPr>
      <w:r w:rsidRPr="00887CDB">
        <w:rPr>
          <w:rFonts w:ascii="PT Astra Serif" w:hAnsi="PT Astra Serif"/>
          <w:b/>
          <w:bCs/>
          <w:color w:val="000000"/>
          <w:sz w:val="24"/>
          <w:szCs w:val="24"/>
        </w:rPr>
        <w:t xml:space="preserve">- 63 обращения поступило по 59-ФЗ (56 </w:t>
      </w:r>
      <w:proofErr w:type="gramStart"/>
      <w:r w:rsidRPr="00887CDB">
        <w:rPr>
          <w:rFonts w:ascii="PT Astra Serif" w:hAnsi="PT Astra Serif"/>
          <w:b/>
          <w:bCs/>
          <w:color w:val="000000"/>
          <w:sz w:val="24"/>
          <w:szCs w:val="24"/>
        </w:rPr>
        <w:t>письменных</w:t>
      </w:r>
      <w:proofErr w:type="gramEnd"/>
      <w:r w:rsidRPr="00887CDB">
        <w:rPr>
          <w:rFonts w:ascii="PT Astra Serif" w:hAnsi="PT Astra Serif"/>
          <w:b/>
          <w:bCs/>
          <w:color w:val="000000"/>
          <w:sz w:val="24"/>
          <w:szCs w:val="24"/>
        </w:rPr>
        <w:t xml:space="preserve"> и 7 устных)</w:t>
      </w:r>
    </w:p>
    <w:p w:rsidR="00887CDB" w:rsidRPr="00887CDB" w:rsidRDefault="00887CDB" w:rsidP="00887CDB">
      <w:pPr>
        <w:ind w:firstLine="709"/>
        <w:jc w:val="both"/>
        <w:rPr>
          <w:rFonts w:ascii="PT Astra Serif" w:hAnsi="PT Astra Serif"/>
          <w:b/>
          <w:bCs/>
          <w:color w:val="000000"/>
          <w:sz w:val="24"/>
          <w:szCs w:val="24"/>
        </w:rPr>
      </w:pPr>
      <w:r w:rsidRPr="00887CDB">
        <w:rPr>
          <w:rFonts w:ascii="PT Astra Serif" w:hAnsi="PT Astra Serif"/>
          <w:b/>
          <w:bCs/>
          <w:color w:val="000000"/>
          <w:sz w:val="24"/>
          <w:szCs w:val="24"/>
        </w:rPr>
        <w:t>- 48 сообщений через платформу «</w:t>
      </w:r>
      <w:proofErr w:type="spellStart"/>
      <w:r w:rsidRPr="00887CDB">
        <w:rPr>
          <w:rFonts w:ascii="PT Astra Serif" w:hAnsi="PT Astra Serif"/>
          <w:b/>
          <w:bCs/>
          <w:color w:val="000000"/>
          <w:sz w:val="24"/>
          <w:szCs w:val="24"/>
        </w:rPr>
        <w:t>Госуслуги</w:t>
      </w:r>
      <w:proofErr w:type="spellEnd"/>
      <w:r w:rsidRPr="00887CDB">
        <w:rPr>
          <w:rFonts w:ascii="PT Astra Serif" w:hAnsi="PT Astra Serif"/>
          <w:b/>
          <w:bCs/>
          <w:color w:val="000000"/>
          <w:sz w:val="24"/>
          <w:szCs w:val="24"/>
        </w:rPr>
        <w:t xml:space="preserve">. Решаем вместе». </w:t>
      </w:r>
    </w:p>
    <w:p w:rsidR="00887CDB" w:rsidRPr="00887CDB" w:rsidRDefault="00887CDB" w:rsidP="00887CDB">
      <w:pPr>
        <w:ind w:firstLine="709"/>
        <w:jc w:val="both"/>
        <w:rPr>
          <w:rFonts w:ascii="PT Astra Serif" w:hAnsi="PT Astra Serif"/>
          <w:sz w:val="24"/>
          <w:szCs w:val="24"/>
        </w:rPr>
      </w:pPr>
      <w:r w:rsidRPr="00887CDB">
        <w:rPr>
          <w:rFonts w:ascii="PT Astra Serif" w:hAnsi="PT Astra Serif"/>
          <w:b/>
          <w:bCs/>
          <w:color w:val="000000"/>
          <w:sz w:val="24"/>
          <w:szCs w:val="24"/>
        </w:rPr>
        <w:t xml:space="preserve">Для сравнения: за 9 месяцев 2023 года поступило </w:t>
      </w:r>
      <w:r w:rsidRPr="00887CDB">
        <w:rPr>
          <w:rFonts w:ascii="PT Astra Serif" w:hAnsi="PT Astra Serif"/>
          <w:b/>
          <w:bCs/>
          <w:color w:val="000000"/>
          <w:sz w:val="24"/>
          <w:szCs w:val="24"/>
          <w:u w:val="single"/>
        </w:rPr>
        <w:t xml:space="preserve">164 </w:t>
      </w:r>
      <w:r w:rsidRPr="00887CDB">
        <w:rPr>
          <w:rFonts w:ascii="PT Astra Serif" w:hAnsi="PT Astra Serif"/>
          <w:b/>
          <w:bCs/>
          <w:color w:val="000000"/>
          <w:sz w:val="24"/>
          <w:szCs w:val="24"/>
        </w:rPr>
        <w:t xml:space="preserve">  обращения. </w:t>
      </w:r>
      <w:r w:rsidRPr="00887CDB">
        <w:rPr>
          <w:rFonts w:ascii="PT Astra Serif" w:hAnsi="PT Astra Serif"/>
          <w:bCs/>
          <w:color w:val="000000"/>
          <w:sz w:val="24"/>
          <w:szCs w:val="24"/>
        </w:rPr>
        <w:t xml:space="preserve">Количество обращений и сообщений,  поступивших за 9 месяцев 2024 года, </w:t>
      </w:r>
      <w:r w:rsidRPr="00887CDB">
        <w:rPr>
          <w:rFonts w:ascii="PT Astra Serif" w:hAnsi="PT Astra Serif"/>
          <w:b/>
          <w:bCs/>
          <w:color w:val="000000"/>
          <w:sz w:val="24"/>
          <w:szCs w:val="24"/>
        </w:rPr>
        <w:t xml:space="preserve">снизилось </w:t>
      </w:r>
      <w:r w:rsidRPr="00887CDB">
        <w:rPr>
          <w:rFonts w:ascii="PT Astra Serif" w:hAnsi="PT Astra Serif"/>
          <w:bCs/>
          <w:color w:val="000000"/>
          <w:sz w:val="24"/>
          <w:szCs w:val="24"/>
        </w:rPr>
        <w:t xml:space="preserve">на </w:t>
      </w:r>
      <w:r w:rsidRPr="00887CDB">
        <w:rPr>
          <w:rFonts w:ascii="PT Astra Serif" w:hAnsi="PT Astra Serif"/>
          <w:b/>
          <w:bCs/>
          <w:color w:val="000000"/>
          <w:sz w:val="24"/>
          <w:szCs w:val="24"/>
        </w:rPr>
        <w:t xml:space="preserve">  </w:t>
      </w:r>
      <w:r w:rsidRPr="00887CDB">
        <w:rPr>
          <w:rFonts w:ascii="PT Astra Serif" w:hAnsi="PT Astra Serif"/>
          <w:b/>
          <w:bCs/>
          <w:color w:val="000000"/>
          <w:sz w:val="24"/>
          <w:szCs w:val="24"/>
          <w:u w:val="single"/>
        </w:rPr>
        <w:t>33 %</w:t>
      </w:r>
      <w:r w:rsidRPr="00887CDB">
        <w:rPr>
          <w:rFonts w:ascii="PT Astra Serif" w:hAnsi="PT Astra Serif"/>
          <w:bCs/>
          <w:color w:val="000000"/>
          <w:sz w:val="24"/>
          <w:szCs w:val="24"/>
        </w:rPr>
        <w:t xml:space="preserve">  по сравнению с аналогичным периодом  2023 года.</w:t>
      </w:r>
      <w:r w:rsidRPr="00887CDB">
        <w:rPr>
          <w:rFonts w:ascii="PT Astra Serif" w:hAnsi="PT Astra Serif"/>
          <w:sz w:val="24"/>
          <w:szCs w:val="24"/>
        </w:rPr>
        <w:t xml:space="preserve"> </w:t>
      </w:r>
    </w:p>
    <w:p w:rsidR="00887CDB" w:rsidRPr="00887CDB" w:rsidRDefault="00887CDB" w:rsidP="00887CDB">
      <w:pPr>
        <w:autoSpaceDE w:val="0"/>
        <w:autoSpaceDN w:val="0"/>
        <w:adjustRightInd w:val="0"/>
        <w:ind w:firstLine="709"/>
        <w:jc w:val="both"/>
        <w:rPr>
          <w:rFonts w:ascii="PT Astra Serif" w:hAnsi="PT Astra Serif"/>
          <w:bCs/>
          <w:color w:val="000000"/>
          <w:sz w:val="24"/>
          <w:szCs w:val="24"/>
        </w:rPr>
      </w:pPr>
      <w:r w:rsidRPr="00887CDB">
        <w:rPr>
          <w:rFonts w:ascii="PT Astra Serif" w:hAnsi="PT Astra Serif"/>
          <w:bCs/>
          <w:color w:val="000000"/>
          <w:sz w:val="24"/>
          <w:szCs w:val="24"/>
        </w:rPr>
        <w:t xml:space="preserve">Непосредственно в Администрацию муниципального образования «Радищевский район» поступило </w:t>
      </w:r>
      <w:r w:rsidRPr="00887CDB">
        <w:rPr>
          <w:rFonts w:ascii="PT Astra Serif" w:hAnsi="PT Astra Serif"/>
          <w:b/>
          <w:bCs/>
          <w:color w:val="000000"/>
          <w:sz w:val="24"/>
          <w:szCs w:val="24"/>
        </w:rPr>
        <w:t>35</w:t>
      </w:r>
      <w:r w:rsidRPr="00887CDB">
        <w:rPr>
          <w:rFonts w:ascii="PT Astra Serif" w:hAnsi="PT Astra Serif"/>
          <w:bCs/>
          <w:color w:val="000000"/>
          <w:sz w:val="24"/>
          <w:szCs w:val="24"/>
        </w:rPr>
        <w:t xml:space="preserve"> обращений, </w:t>
      </w:r>
      <w:r w:rsidRPr="00887CDB">
        <w:rPr>
          <w:rFonts w:ascii="PT Astra Serif" w:hAnsi="PT Astra Serif"/>
          <w:b/>
          <w:bCs/>
          <w:color w:val="000000"/>
          <w:sz w:val="24"/>
          <w:szCs w:val="24"/>
        </w:rPr>
        <w:t>28</w:t>
      </w:r>
      <w:r w:rsidRPr="00887CDB">
        <w:rPr>
          <w:rFonts w:ascii="PT Astra Serif" w:hAnsi="PT Astra Serif"/>
          <w:bCs/>
          <w:color w:val="000000"/>
          <w:sz w:val="24"/>
          <w:szCs w:val="24"/>
        </w:rPr>
        <w:t xml:space="preserve"> обращений были перенаправлены из вышестоящих организаций.</w:t>
      </w:r>
    </w:p>
    <w:p w:rsidR="00887CDB" w:rsidRPr="00887CDB" w:rsidRDefault="00887CDB" w:rsidP="00887CDB">
      <w:pPr>
        <w:autoSpaceDE w:val="0"/>
        <w:autoSpaceDN w:val="0"/>
        <w:adjustRightInd w:val="0"/>
        <w:ind w:firstLine="708"/>
        <w:jc w:val="center"/>
        <w:rPr>
          <w:rFonts w:ascii="PT Astra Serif" w:hAnsi="PT Astra Serif"/>
          <w:b/>
          <w:bCs/>
          <w:i/>
          <w:sz w:val="24"/>
          <w:szCs w:val="24"/>
          <w:u w:val="single"/>
        </w:rPr>
      </w:pPr>
      <w:r w:rsidRPr="00887CDB">
        <w:rPr>
          <w:rFonts w:ascii="PT Astra Serif" w:hAnsi="PT Astra Serif"/>
          <w:b/>
          <w:bCs/>
          <w:i/>
          <w:sz w:val="24"/>
          <w:szCs w:val="24"/>
          <w:u w:val="single"/>
        </w:rPr>
        <w:t>География поступления обращений в разрезе муниципальных образований:</w:t>
      </w:r>
    </w:p>
    <w:p w:rsidR="00887CDB" w:rsidRPr="00887CDB" w:rsidRDefault="00887CDB" w:rsidP="00887CDB">
      <w:pPr>
        <w:autoSpaceDE w:val="0"/>
        <w:autoSpaceDN w:val="0"/>
        <w:adjustRightInd w:val="0"/>
        <w:ind w:firstLine="708"/>
        <w:jc w:val="center"/>
        <w:rPr>
          <w:rFonts w:ascii="PT Astra Serif" w:hAnsi="PT Astra Serif"/>
          <w:b/>
          <w:bCs/>
          <w:i/>
          <w:sz w:val="24"/>
          <w:szCs w:val="24"/>
          <w:u w:val="single"/>
        </w:rPr>
      </w:pPr>
    </w:p>
    <w:p w:rsidR="00887CDB" w:rsidRPr="00887CDB" w:rsidRDefault="00887CDB" w:rsidP="00887CDB">
      <w:pPr>
        <w:autoSpaceDE w:val="0"/>
        <w:autoSpaceDN w:val="0"/>
        <w:adjustRightInd w:val="0"/>
        <w:jc w:val="both"/>
        <w:rPr>
          <w:rFonts w:ascii="PT Astra Serif" w:hAnsi="PT Astra Serif"/>
          <w:b/>
          <w:bCs/>
          <w:sz w:val="24"/>
          <w:szCs w:val="24"/>
        </w:rPr>
      </w:pPr>
      <w:r w:rsidRPr="00887CDB">
        <w:rPr>
          <w:rFonts w:ascii="PT Astra Serif" w:hAnsi="PT Astra Serif"/>
          <w:b/>
          <w:bCs/>
          <w:sz w:val="24"/>
          <w:szCs w:val="24"/>
        </w:rPr>
        <w:lastRenderedPageBreak/>
        <w:t xml:space="preserve">от жителей Радищевского городского поселения –  40 обращений; </w:t>
      </w:r>
    </w:p>
    <w:p w:rsidR="00887CDB" w:rsidRPr="00887CDB" w:rsidRDefault="00887CDB" w:rsidP="00887CDB">
      <w:pPr>
        <w:autoSpaceDE w:val="0"/>
        <w:autoSpaceDN w:val="0"/>
        <w:adjustRightInd w:val="0"/>
        <w:jc w:val="both"/>
        <w:rPr>
          <w:rFonts w:ascii="PT Astra Serif" w:hAnsi="PT Astra Serif"/>
          <w:bCs/>
          <w:sz w:val="24"/>
          <w:szCs w:val="24"/>
        </w:rPr>
      </w:pPr>
      <w:r w:rsidRPr="00887CDB">
        <w:rPr>
          <w:rFonts w:ascii="PT Astra Serif" w:hAnsi="PT Astra Serif"/>
          <w:bCs/>
          <w:sz w:val="24"/>
          <w:szCs w:val="24"/>
        </w:rPr>
        <w:t xml:space="preserve">от жителей </w:t>
      </w:r>
      <w:r w:rsidRPr="00887CDB">
        <w:rPr>
          <w:rFonts w:ascii="PT Astra Serif" w:hAnsi="PT Astra Serif"/>
          <w:b/>
          <w:bCs/>
          <w:sz w:val="24"/>
          <w:szCs w:val="24"/>
        </w:rPr>
        <w:t>Октябрьского сельского поселения</w:t>
      </w:r>
      <w:r w:rsidRPr="00887CDB">
        <w:rPr>
          <w:rFonts w:ascii="PT Astra Serif" w:hAnsi="PT Astra Serif"/>
          <w:bCs/>
          <w:sz w:val="24"/>
          <w:szCs w:val="24"/>
        </w:rPr>
        <w:t xml:space="preserve"> – </w:t>
      </w:r>
      <w:r w:rsidRPr="00887CDB">
        <w:rPr>
          <w:rFonts w:ascii="PT Astra Serif" w:hAnsi="PT Astra Serif"/>
          <w:b/>
          <w:bCs/>
          <w:sz w:val="24"/>
          <w:szCs w:val="24"/>
        </w:rPr>
        <w:t xml:space="preserve">  16 обращений;</w:t>
      </w:r>
      <w:r w:rsidRPr="00887CDB">
        <w:rPr>
          <w:rFonts w:ascii="PT Astra Serif" w:hAnsi="PT Astra Serif"/>
          <w:bCs/>
          <w:sz w:val="24"/>
          <w:szCs w:val="24"/>
        </w:rPr>
        <w:t xml:space="preserve"> </w:t>
      </w:r>
    </w:p>
    <w:p w:rsidR="00887CDB" w:rsidRPr="00887CDB" w:rsidRDefault="00887CDB" w:rsidP="00887CDB">
      <w:pPr>
        <w:autoSpaceDE w:val="0"/>
        <w:autoSpaceDN w:val="0"/>
        <w:adjustRightInd w:val="0"/>
        <w:jc w:val="both"/>
        <w:rPr>
          <w:rFonts w:ascii="PT Astra Serif" w:hAnsi="PT Astra Serif"/>
          <w:b/>
          <w:bCs/>
          <w:sz w:val="24"/>
          <w:szCs w:val="24"/>
        </w:rPr>
      </w:pPr>
      <w:r w:rsidRPr="00887CDB">
        <w:rPr>
          <w:rFonts w:ascii="PT Astra Serif" w:hAnsi="PT Astra Serif"/>
          <w:bCs/>
          <w:sz w:val="24"/>
          <w:szCs w:val="24"/>
        </w:rPr>
        <w:t>от жителей</w:t>
      </w:r>
      <w:r w:rsidRPr="00887CDB">
        <w:rPr>
          <w:rFonts w:ascii="PT Astra Serif" w:hAnsi="PT Astra Serif"/>
          <w:b/>
          <w:bCs/>
          <w:sz w:val="24"/>
          <w:szCs w:val="24"/>
        </w:rPr>
        <w:t xml:space="preserve"> Калиновского сельского поселения –  21 обращение; </w:t>
      </w:r>
    </w:p>
    <w:p w:rsidR="00887CDB" w:rsidRPr="00887CDB" w:rsidRDefault="00887CDB" w:rsidP="00887CDB">
      <w:pPr>
        <w:autoSpaceDE w:val="0"/>
        <w:autoSpaceDN w:val="0"/>
        <w:adjustRightInd w:val="0"/>
        <w:jc w:val="both"/>
        <w:rPr>
          <w:rFonts w:ascii="PT Astra Serif" w:hAnsi="PT Astra Serif"/>
          <w:bCs/>
          <w:sz w:val="24"/>
          <w:szCs w:val="24"/>
        </w:rPr>
      </w:pPr>
      <w:r w:rsidRPr="00887CDB">
        <w:rPr>
          <w:rFonts w:ascii="PT Astra Serif" w:hAnsi="PT Astra Serif"/>
          <w:bCs/>
          <w:sz w:val="24"/>
          <w:szCs w:val="24"/>
        </w:rPr>
        <w:t xml:space="preserve">от жителей </w:t>
      </w:r>
      <w:proofErr w:type="spellStart"/>
      <w:r w:rsidRPr="00887CDB">
        <w:rPr>
          <w:rFonts w:ascii="PT Astra Serif" w:hAnsi="PT Astra Serif"/>
          <w:b/>
          <w:bCs/>
          <w:sz w:val="24"/>
          <w:szCs w:val="24"/>
        </w:rPr>
        <w:t>Ореховского</w:t>
      </w:r>
      <w:proofErr w:type="spellEnd"/>
      <w:r w:rsidRPr="00887CDB">
        <w:rPr>
          <w:rFonts w:ascii="PT Astra Serif" w:hAnsi="PT Astra Serif"/>
          <w:b/>
          <w:bCs/>
          <w:sz w:val="24"/>
          <w:szCs w:val="24"/>
        </w:rPr>
        <w:t xml:space="preserve"> сельского поселения</w:t>
      </w:r>
      <w:r w:rsidRPr="00887CDB">
        <w:rPr>
          <w:rFonts w:ascii="PT Astra Serif" w:hAnsi="PT Astra Serif"/>
          <w:bCs/>
          <w:sz w:val="24"/>
          <w:szCs w:val="24"/>
        </w:rPr>
        <w:t xml:space="preserve"> – </w:t>
      </w:r>
      <w:r w:rsidRPr="00887CDB">
        <w:rPr>
          <w:rFonts w:ascii="PT Astra Serif" w:hAnsi="PT Astra Serif"/>
          <w:b/>
          <w:bCs/>
          <w:sz w:val="24"/>
          <w:szCs w:val="24"/>
        </w:rPr>
        <w:t xml:space="preserve"> 22 </w:t>
      </w:r>
      <w:proofErr w:type="spellStart"/>
      <w:r w:rsidRPr="00887CDB">
        <w:rPr>
          <w:rFonts w:ascii="PT Astra Serif" w:hAnsi="PT Astra Serif"/>
          <w:b/>
          <w:bCs/>
          <w:sz w:val="24"/>
          <w:szCs w:val="24"/>
        </w:rPr>
        <w:t>обращенийя</w:t>
      </w:r>
      <w:proofErr w:type="spellEnd"/>
      <w:r w:rsidRPr="00887CDB">
        <w:rPr>
          <w:rFonts w:ascii="PT Astra Serif" w:hAnsi="PT Astra Serif"/>
          <w:b/>
          <w:bCs/>
          <w:sz w:val="24"/>
          <w:szCs w:val="24"/>
        </w:rPr>
        <w:t>;</w:t>
      </w:r>
      <w:r w:rsidRPr="00887CDB">
        <w:rPr>
          <w:rFonts w:ascii="PT Astra Serif" w:hAnsi="PT Astra Serif"/>
          <w:bCs/>
          <w:sz w:val="24"/>
          <w:szCs w:val="24"/>
        </w:rPr>
        <w:t xml:space="preserve"> </w:t>
      </w:r>
    </w:p>
    <w:p w:rsidR="00887CDB" w:rsidRPr="00887CDB" w:rsidRDefault="00887CDB" w:rsidP="00887CDB">
      <w:pPr>
        <w:autoSpaceDE w:val="0"/>
        <w:autoSpaceDN w:val="0"/>
        <w:adjustRightInd w:val="0"/>
        <w:jc w:val="both"/>
        <w:rPr>
          <w:rFonts w:ascii="PT Astra Serif" w:hAnsi="PT Astra Serif"/>
          <w:bCs/>
          <w:sz w:val="24"/>
          <w:szCs w:val="24"/>
        </w:rPr>
      </w:pPr>
      <w:r w:rsidRPr="00887CDB">
        <w:rPr>
          <w:rFonts w:ascii="PT Astra Serif" w:hAnsi="PT Astra Serif"/>
          <w:bCs/>
          <w:sz w:val="24"/>
          <w:szCs w:val="24"/>
        </w:rPr>
        <w:t xml:space="preserve">от жителей </w:t>
      </w:r>
      <w:r w:rsidRPr="00887CDB">
        <w:rPr>
          <w:rFonts w:ascii="PT Astra Serif" w:hAnsi="PT Astra Serif"/>
          <w:b/>
          <w:bCs/>
          <w:sz w:val="24"/>
          <w:szCs w:val="24"/>
        </w:rPr>
        <w:t>Дмитриевского сельского поселения</w:t>
      </w:r>
      <w:r w:rsidRPr="00887CDB">
        <w:rPr>
          <w:rFonts w:ascii="PT Astra Serif" w:hAnsi="PT Astra Serif"/>
          <w:bCs/>
          <w:sz w:val="24"/>
          <w:szCs w:val="24"/>
        </w:rPr>
        <w:t xml:space="preserve"> – </w:t>
      </w:r>
      <w:r w:rsidRPr="00887CDB">
        <w:rPr>
          <w:rFonts w:ascii="PT Astra Serif" w:hAnsi="PT Astra Serif"/>
          <w:b/>
          <w:bCs/>
          <w:sz w:val="24"/>
          <w:szCs w:val="24"/>
        </w:rPr>
        <w:t xml:space="preserve"> 1 обращение;</w:t>
      </w:r>
    </w:p>
    <w:p w:rsidR="00887CDB" w:rsidRPr="00887CDB" w:rsidRDefault="00887CDB" w:rsidP="00887CDB">
      <w:pPr>
        <w:autoSpaceDE w:val="0"/>
        <w:autoSpaceDN w:val="0"/>
        <w:adjustRightInd w:val="0"/>
        <w:jc w:val="both"/>
        <w:rPr>
          <w:rFonts w:ascii="PT Astra Serif" w:hAnsi="PT Astra Serif"/>
          <w:b/>
          <w:bCs/>
          <w:sz w:val="24"/>
          <w:szCs w:val="24"/>
        </w:rPr>
      </w:pPr>
      <w:r w:rsidRPr="00887CDB">
        <w:rPr>
          <w:rFonts w:ascii="PT Astra Serif" w:hAnsi="PT Astra Serif"/>
          <w:b/>
          <w:bCs/>
          <w:sz w:val="24"/>
          <w:szCs w:val="24"/>
        </w:rPr>
        <w:t xml:space="preserve">от иногородних жителей поступило 11  обращений. </w:t>
      </w:r>
    </w:p>
    <w:tbl>
      <w:tblPr>
        <w:tblStyle w:val="ad"/>
        <w:tblW w:w="0" w:type="auto"/>
        <w:tblLook w:val="04A0" w:firstRow="1" w:lastRow="0" w:firstColumn="1" w:lastColumn="0" w:noHBand="0" w:noVBand="1"/>
      </w:tblPr>
      <w:tblGrid>
        <w:gridCol w:w="2463"/>
        <w:gridCol w:w="2463"/>
        <w:gridCol w:w="2464"/>
        <w:gridCol w:w="2464"/>
      </w:tblGrid>
      <w:tr w:rsidR="00887CDB" w:rsidRPr="00887CDB" w:rsidTr="00887CDB">
        <w:tc>
          <w:tcPr>
            <w:tcW w:w="2463" w:type="dxa"/>
            <w:tcBorders>
              <w:top w:val="single" w:sz="4" w:space="0" w:color="auto"/>
              <w:left w:val="single" w:sz="4" w:space="0" w:color="auto"/>
              <w:bottom w:val="single" w:sz="4" w:space="0" w:color="auto"/>
              <w:right w:val="single" w:sz="4" w:space="0" w:color="auto"/>
            </w:tcBorders>
          </w:tcPr>
          <w:p w:rsidR="00887CDB" w:rsidRPr="00887CDB" w:rsidRDefault="00887CDB" w:rsidP="00887CDB">
            <w:pPr>
              <w:autoSpaceDE w:val="0"/>
              <w:autoSpaceDN w:val="0"/>
              <w:adjustRightInd w:val="0"/>
              <w:jc w:val="center"/>
              <w:rPr>
                <w:rFonts w:ascii="PT Astra Serif" w:hAnsi="PT Astra Serif"/>
                <w:bCs/>
                <w:sz w:val="24"/>
                <w:szCs w:val="24"/>
              </w:rPr>
            </w:pPr>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59-ФЗ</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proofErr w:type="gramStart"/>
            <w:r w:rsidRPr="00887CDB">
              <w:rPr>
                <w:rFonts w:ascii="PT Astra Serif" w:hAnsi="PT Astra Serif"/>
                <w:b/>
                <w:bCs/>
                <w:sz w:val="24"/>
                <w:szCs w:val="24"/>
              </w:rPr>
              <w:t>ПОС</w:t>
            </w:r>
            <w:proofErr w:type="gramEnd"/>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всего</w:t>
            </w:r>
          </w:p>
        </w:tc>
      </w:tr>
      <w:tr w:rsidR="00887CDB" w:rsidRPr="00887CDB" w:rsidTr="00887CDB">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Cs/>
                <w:sz w:val="24"/>
                <w:szCs w:val="24"/>
              </w:rPr>
            </w:pPr>
            <w:r w:rsidRPr="00887CDB">
              <w:rPr>
                <w:rFonts w:ascii="PT Astra Serif" w:hAnsi="PT Astra Serif"/>
                <w:bCs/>
                <w:sz w:val="24"/>
                <w:szCs w:val="24"/>
              </w:rPr>
              <w:t xml:space="preserve">Радищевского </w:t>
            </w:r>
            <w:proofErr w:type="spellStart"/>
            <w:r w:rsidRPr="00887CDB">
              <w:rPr>
                <w:rFonts w:ascii="PT Astra Serif" w:hAnsi="PT Astra Serif"/>
                <w:bCs/>
                <w:sz w:val="24"/>
                <w:szCs w:val="24"/>
              </w:rPr>
              <w:t>гп</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23</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17</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40</w:t>
            </w:r>
          </w:p>
        </w:tc>
      </w:tr>
      <w:tr w:rsidR="00887CDB" w:rsidRPr="00887CDB" w:rsidTr="00887CDB">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Cs/>
                <w:sz w:val="24"/>
                <w:szCs w:val="24"/>
              </w:rPr>
            </w:pPr>
            <w:r w:rsidRPr="00887CDB">
              <w:rPr>
                <w:rFonts w:ascii="PT Astra Serif" w:hAnsi="PT Astra Serif"/>
                <w:bCs/>
                <w:sz w:val="24"/>
                <w:szCs w:val="24"/>
              </w:rPr>
              <w:t xml:space="preserve">Дмитриевское </w:t>
            </w:r>
            <w:proofErr w:type="spellStart"/>
            <w:r w:rsidRPr="00887CDB">
              <w:rPr>
                <w:rFonts w:ascii="PT Astra Serif" w:hAnsi="PT Astra Serif"/>
                <w:bCs/>
                <w:sz w:val="24"/>
                <w:szCs w:val="24"/>
              </w:rPr>
              <w:t>сп</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0</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w:t>
            </w:r>
          </w:p>
        </w:tc>
      </w:tr>
      <w:tr w:rsidR="00887CDB" w:rsidRPr="00887CDB" w:rsidTr="00887CDB">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Cs/>
                <w:sz w:val="24"/>
                <w:szCs w:val="24"/>
              </w:rPr>
            </w:pPr>
            <w:proofErr w:type="spellStart"/>
            <w:r w:rsidRPr="00887CDB">
              <w:rPr>
                <w:rFonts w:ascii="PT Astra Serif" w:hAnsi="PT Astra Serif"/>
                <w:bCs/>
                <w:sz w:val="24"/>
                <w:szCs w:val="24"/>
              </w:rPr>
              <w:t>Калиновское</w:t>
            </w:r>
            <w:proofErr w:type="spellEnd"/>
            <w:r w:rsidRPr="00887CDB">
              <w:rPr>
                <w:rFonts w:ascii="PT Astra Serif" w:hAnsi="PT Astra Serif"/>
                <w:bCs/>
                <w:sz w:val="24"/>
                <w:szCs w:val="24"/>
              </w:rPr>
              <w:t xml:space="preserve"> </w:t>
            </w:r>
            <w:proofErr w:type="spellStart"/>
            <w:r w:rsidRPr="00887CDB">
              <w:rPr>
                <w:rFonts w:ascii="PT Astra Serif" w:hAnsi="PT Astra Serif"/>
                <w:bCs/>
                <w:sz w:val="24"/>
                <w:szCs w:val="24"/>
              </w:rPr>
              <w:t>сп</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12</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9</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21</w:t>
            </w:r>
          </w:p>
        </w:tc>
      </w:tr>
      <w:tr w:rsidR="00887CDB" w:rsidRPr="00887CDB" w:rsidTr="00887CDB">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Cs/>
                <w:sz w:val="24"/>
                <w:szCs w:val="24"/>
              </w:rPr>
            </w:pPr>
            <w:r w:rsidRPr="00887CDB">
              <w:rPr>
                <w:rFonts w:ascii="PT Astra Serif" w:hAnsi="PT Astra Serif"/>
                <w:bCs/>
                <w:sz w:val="24"/>
                <w:szCs w:val="24"/>
              </w:rPr>
              <w:t xml:space="preserve">Октябрьское </w:t>
            </w:r>
            <w:proofErr w:type="spellStart"/>
            <w:r w:rsidRPr="00887CDB">
              <w:rPr>
                <w:rFonts w:ascii="PT Astra Serif" w:hAnsi="PT Astra Serif"/>
                <w:bCs/>
                <w:sz w:val="24"/>
                <w:szCs w:val="24"/>
              </w:rPr>
              <w:t>сп</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3</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13</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16</w:t>
            </w:r>
          </w:p>
        </w:tc>
      </w:tr>
      <w:tr w:rsidR="00887CDB" w:rsidRPr="00887CDB" w:rsidTr="00887CDB">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Cs/>
                <w:sz w:val="24"/>
                <w:szCs w:val="24"/>
              </w:rPr>
            </w:pPr>
            <w:proofErr w:type="spellStart"/>
            <w:r w:rsidRPr="00887CDB">
              <w:rPr>
                <w:rFonts w:ascii="PT Astra Serif" w:hAnsi="PT Astra Serif"/>
                <w:bCs/>
                <w:sz w:val="24"/>
                <w:szCs w:val="24"/>
              </w:rPr>
              <w:t>Ореховское</w:t>
            </w:r>
            <w:proofErr w:type="spellEnd"/>
            <w:r w:rsidRPr="00887CDB">
              <w:rPr>
                <w:rFonts w:ascii="PT Astra Serif" w:hAnsi="PT Astra Serif"/>
                <w:bCs/>
                <w:sz w:val="24"/>
                <w:szCs w:val="24"/>
              </w:rPr>
              <w:t xml:space="preserve"> </w:t>
            </w:r>
            <w:proofErr w:type="spellStart"/>
            <w:r w:rsidRPr="00887CDB">
              <w:rPr>
                <w:rFonts w:ascii="PT Astra Serif" w:hAnsi="PT Astra Serif"/>
                <w:bCs/>
                <w:sz w:val="24"/>
                <w:szCs w:val="24"/>
              </w:rPr>
              <w:t>сп</w:t>
            </w:r>
            <w:proofErr w:type="spellEnd"/>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15</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7</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22</w:t>
            </w:r>
          </w:p>
        </w:tc>
      </w:tr>
      <w:tr w:rsidR="00887CDB" w:rsidRPr="00887CDB" w:rsidTr="00887CDB">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Cs/>
                <w:sz w:val="24"/>
                <w:szCs w:val="24"/>
              </w:rPr>
            </w:pPr>
            <w:r w:rsidRPr="00887CDB">
              <w:rPr>
                <w:rFonts w:ascii="PT Astra Serif" w:hAnsi="PT Astra Serif"/>
                <w:bCs/>
                <w:sz w:val="24"/>
                <w:szCs w:val="24"/>
              </w:rPr>
              <w:t>иногородние</w:t>
            </w:r>
          </w:p>
        </w:tc>
        <w:tc>
          <w:tcPr>
            <w:tcW w:w="2463"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9</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887CDB" w:rsidRPr="00887CDB" w:rsidRDefault="00887CDB" w:rsidP="00887CDB">
            <w:pPr>
              <w:autoSpaceDE w:val="0"/>
              <w:autoSpaceDN w:val="0"/>
              <w:adjustRightInd w:val="0"/>
              <w:jc w:val="center"/>
              <w:rPr>
                <w:rFonts w:ascii="PT Astra Serif" w:hAnsi="PT Astra Serif"/>
                <w:b/>
                <w:bCs/>
                <w:sz w:val="24"/>
                <w:szCs w:val="24"/>
              </w:rPr>
            </w:pPr>
            <w:r w:rsidRPr="00887CDB">
              <w:rPr>
                <w:rFonts w:ascii="PT Astra Serif" w:hAnsi="PT Astra Serif"/>
                <w:b/>
                <w:bCs/>
                <w:sz w:val="24"/>
                <w:szCs w:val="24"/>
              </w:rPr>
              <w:t>11</w:t>
            </w:r>
          </w:p>
        </w:tc>
      </w:tr>
    </w:tbl>
    <w:p w:rsidR="00887CDB" w:rsidRPr="00887CDB" w:rsidRDefault="00887CDB" w:rsidP="00887CDB">
      <w:pPr>
        <w:autoSpaceDE w:val="0"/>
        <w:autoSpaceDN w:val="0"/>
        <w:adjustRightInd w:val="0"/>
        <w:ind w:firstLine="709"/>
        <w:jc w:val="center"/>
        <w:rPr>
          <w:rFonts w:ascii="PT Astra Serif" w:hAnsi="PT Astra Serif"/>
          <w:b/>
          <w:bCs/>
          <w:i/>
          <w:sz w:val="24"/>
          <w:szCs w:val="24"/>
          <w:u w:val="single"/>
        </w:rPr>
      </w:pPr>
      <w:r w:rsidRPr="00887CDB">
        <w:rPr>
          <w:rFonts w:ascii="PT Astra Serif" w:hAnsi="PT Astra Serif"/>
          <w:b/>
          <w:bCs/>
          <w:i/>
          <w:sz w:val="24"/>
          <w:szCs w:val="24"/>
          <w:u w:val="single"/>
        </w:rPr>
        <w:t>Коллективные и повторные обращения</w:t>
      </w:r>
    </w:p>
    <w:p w:rsidR="00887CDB" w:rsidRPr="00887CDB" w:rsidRDefault="00887CDB" w:rsidP="00887CDB">
      <w:pPr>
        <w:autoSpaceDE w:val="0"/>
        <w:autoSpaceDN w:val="0"/>
        <w:adjustRightInd w:val="0"/>
        <w:ind w:firstLine="709"/>
        <w:jc w:val="both"/>
        <w:rPr>
          <w:rFonts w:ascii="PT Astra Serif" w:hAnsi="PT Astra Serif"/>
          <w:bCs/>
          <w:sz w:val="24"/>
          <w:szCs w:val="24"/>
        </w:rPr>
      </w:pPr>
      <w:r w:rsidRPr="00887CDB">
        <w:rPr>
          <w:rFonts w:ascii="PT Astra Serif" w:hAnsi="PT Astra Serif"/>
          <w:b/>
          <w:bCs/>
          <w:sz w:val="24"/>
          <w:szCs w:val="24"/>
        </w:rPr>
        <w:t>Коллективные обращения</w:t>
      </w:r>
      <w:r w:rsidRPr="00887CDB">
        <w:rPr>
          <w:rFonts w:ascii="PT Astra Serif" w:hAnsi="PT Astra Serif"/>
          <w:bCs/>
          <w:sz w:val="24"/>
          <w:szCs w:val="24"/>
        </w:rPr>
        <w:t xml:space="preserve"> составляют </w:t>
      </w:r>
      <w:r w:rsidRPr="00887CDB">
        <w:rPr>
          <w:rFonts w:ascii="PT Astra Serif" w:hAnsi="PT Astra Serif"/>
          <w:b/>
          <w:bCs/>
          <w:sz w:val="24"/>
          <w:szCs w:val="24"/>
        </w:rPr>
        <w:t xml:space="preserve">11,7 % </w:t>
      </w:r>
      <w:r w:rsidRPr="00887CDB">
        <w:rPr>
          <w:rFonts w:ascii="PT Astra Serif" w:hAnsi="PT Astra Serif"/>
          <w:bCs/>
          <w:sz w:val="24"/>
          <w:szCs w:val="24"/>
        </w:rPr>
        <w:t>от общего количества поступивших обращений  (</w:t>
      </w:r>
      <w:r w:rsidRPr="00887CDB">
        <w:rPr>
          <w:rFonts w:ascii="PT Astra Serif" w:hAnsi="PT Astra Serif"/>
          <w:b/>
          <w:bCs/>
          <w:sz w:val="24"/>
          <w:szCs w:val="24"/>
        </w:rPr>
        <w:t>13  из 111</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9"/>
        <w:jc w:val="both"/>
        <w:rPr>
          <w:rFonts w:ascii="PT Astra Serif" w:hAnsi="PT Astra Serif"/>
          <w:bCs/>
          <w:sz w:val="24"/>
          <w:szCs w:val="24"/>
        </w:rPr>
      </w:pPr>
      <w:r w:rsidRPr="00887CDB">
        <w:rPr>
          <w:rFonts w:ascii="PT Astra Serif" w:hAnsi="PT Astra Serif"/>
          <w:bCs/>
          <w:sz w:val="24"/>
          <w:szCs w:val="24"/>
        </w:rPr>
        <w:t xml:space="preserve">Количество  </w:t>
      </w:r>
      <w:r w:rsidRPr="00887CDB">
        <w:rPr>
          <w:rFonts w:ascii="PT Astra Serif" w:hAnsi="PT Astra Serif"/>
          <w:b/>
          <w:bCs/>
          <w:sz w:val="24"/>
          <w:szCs w:val="24"/>
        </w:rPr>
        <w:t>повторных  обращений</w:t>
      </w:r>
      <w:r w:rsidRPr="00887CDB">
        <w:rPr>
          <w:rFonts w:ascii="PT Astra Serif" w:hAnsi="PT Astra Serif"/>
          <w:bCs/>
          <w:sz w:val="24"/>
          <w:szCs w:val="24"/>
        </w:rPr>
        <w:t xml:space="preserve"> в обзорном периоде составляет </w:t>
      </w:r>
      <w:r w:rsidRPr="00887CDB">
        <w:rPr>
          <w:rFonts w:ascii="PT Astra Serif" w:hAnsi="PT Astra Serif"/>
          <w:b/>
          <w:bCs/>
          <w:sz w:val="24"/>
          <w:szCs w:val="24"/>
        </w:rPr>
        <w:t>16,2 %</w:t>
      </w:r>
      <w:r w:rsidRPr="00887CDB">
        <w:rPr>
          <w:rFonts w:ascii="PT Astra Serif" w:hAnsi="PT Astra Serif"/>
          <w:bCs/>
          <w:sz w:val="24"/>
          <w:szCs w:val="24"/>
        </w:rPr>
        <w:t xml:space="preserve"> (</w:t>
      </w:r>
      <w:r w:rsidRPr="00887CDB">
        <w:rPr>
          <w:rFonts w:ascii="PT Astra Serif" w:hAnsi="PT Astra Serif"/>
          <w:b/>
          <w:bCs/>
          <w:sz w:val="24"/>
          <w:szCs w:val="24"/>
        </w:rPr>
        <w:t>18 из 111</w:t>
      </w:r>
      <w:r w:rsidRPr="00887CDB">
        <w:rPr>
          <w:rFonts w:ascii="PT Astra Serif" w:hAnsi="PT Astra Serif"/>
          <w:bCs/>
          <w:sz w:val="24"/>
          <w:szCs w:val="24"/>
        </w:rPr>
        <w:t>).</w:t>
      </w:r>
    </w:p>
    <w:p w:rsidR="00887CDB" w:rsidRPr="00887CDB" w:rsidRDefault="00887CDB" w:rsidP="00887CDB">
      <w:pPr>
        <w:autoSpaceDE w:val="0"/>
        <w:autoSpaceDN w:val="0"/>
        <w:adjustRightInd w:val="0"/>
        <w:jc w:val="center"/>
        <w:rPr>
          <w:rFonts w:ascii="PT Astra Serif" w:hAnsi="PT Astra Serif"/>
          <w:b/>
          <w:bCs/>
          <w:i/>
          <w:sz w:val="24"/>
          <w:szCs w:val="24"/>
          <w:u w:val="single"/>
        </w:rPr>
      </w:pPr>
      <w:r w:rsidRPr="00887CDB">
        <w:rPr>
          <w:rFonts w:ascii="PT Astra Serif" w:hAnsi="PT Astra Serif"/>
          <w:b/>
          <w:bCs/>
          <w:i/>
          <w:sz w:val="24"/>
          <w:szCs w:val="24"/>
          <w:u w:val="single"/>
        </w:rPr>
        <w:t>ТЕМАТИКА ОБРАЩЕНИЙ</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Анализ поступивших обращений в исследуемом периоде показал актуальность следующих тем:</w:t>
      </w:r>
    </w:p>
    <w:p w:rsidR="00887CDB" w:rsidRPr="00887CDB" w:rsidRDefault="00887CDB" w:rsidP="00887CDB">
      <w:pPr>
        <w:autoSpaceDE w:val="0"/>
        <w:autoSpaceDN w:val="0"/>
        <w:adjustRightInd w:val="0"/>
        <w:ind w:firstLine="708"/>
        <w:jc w:val="both"/>
        <w:rPr>
          <w:rFonts w:ascii="PT Astra Serif" w:hAnsi="PT Astra Serif"/>
          <w:bCs/>
          <w:sz w:val="24"/>
          <w:szCs w:val="24"/>
          <w:u w:val="single"/>
        </w:rPr>
      </w:pPr>
      <w:r w:rsidRPr="00887CDB">
        <w:rPr>
          <w:rFonts w:ascii="PT Astra Serif" w:hAnsi="PT Astra Serif"/>
          <w:b/>
          <w:bCs/>
          <w:sz w:val="24"/>
          <w:szCs w:val="24"/>
          <w:u w:val="single"/>
          <w:lang w:val="en-US"/>
        </w:rPr>
        <w:t>I</w:t>
      </w:r>
      <w:r w:rsidRPr="00887CDB">
        <w:rPr>
          <w:rFonts w:ascii="PT Astra Serif" w:hAnsi="PT Astra Serif"/>
          <w:b/>
          <w:bCs/>
          <w:sz w:val="24"/>
          <w:szCs w:val="24"/>
          <w:u w:val="single"/>
        </w:rPr>
        <w:t xml:space="preserve"> место</w:t>
      </w:r>
      <w:r w:rsidRPr="00887CDB">
        <w:rPr>
          <w:rFonts w:ascii="PT Astra Serif" w:hAnsi="PT Astra Serif"/>
          <w:bCs/>
          <w:sz w:val="24"/>
          <w:szCs w:val="24"/>
        </w:rPr>
        <w:t xml:space="preserve"> </w:t>
      </w:r>
      <w:r w:rsidRPr="00887CDB">
        <w:rPr>
          <w:rFonts w:ascii="PT Astra Serif" w:hAnsi="PT Astra Serif"/>
          <w:b/>
          <w:bCs/>
          <w:sz w:val="24"/>
          <w:szCs w:val="24"/>
        </w:rPr>
        <w:t xml:space="preserve">«Жилищно-коммунальная сфера» </w:t>
      </w:r>
      <w:proofErr w:type="gramStart"/>
      <w:r w:rsidRPr="00887CDB">
        <w:rPr>
          <w:rFonts w:ascii="PT Astra Serif" w:hAnsi="PT Astra Serif"/>
          <w:b/>
          <w:bCs/>
          <w:sz w:val="24"/>
          <w:szCs w:val="24"/>
        </w:rPr>
        <w:t>-  46</w:t>
      </w:r>
      <w:proofErr w:type="gramEnd"/>
      <w:r w:rsidRPr="00887CDB">
        <w:rPr>
          <w:rFonts w:ascii="PT Astra Serif" w:hAnsi="PT Astra Serif"/>
          <w:b/>
          <w:bCs/>
          <w:sz w:val="24"/>
          <w:szCs w:val="24"/>
        </w:rPr>
        <w:t xml:space="preserve">  обращений (41,4  %), </w:t>
      </w:r>
      <w:r w:rsidRPr="00887CDB">
        <w:rPr>
          <w:rFonts w:ascii="PT Astra Serif" w:hAnsi="PT Astra Serif"/>
          <w:bCs/>
          <w:sz w:val="24"/>
          <w:szCs w:val="24"/>
        </w:rPr>
        <w:t>в</w:t>
      </w:r>
      <w:r w:rsidRPr="00887CDB">
        <w:rPr>
          <w:rFonts w:ascii="PT Astra Serif" w:hAnsi="PT Astra Serif"/>
          <w:bCs/>
          <w:sz w:val="24"/>
          <w:szCs w:val="24"/>
          <w:u w:val="single"/>
        </w:rPr>
        <w:t xml:space="preserve"> том числе:</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содержание дорог (ремонт) – </w:t>
      </w:r>
      <w:r w:rsidRPr="00887CDB">
        <w:rPr>
          <w:rFonts w:ascii="PT Astra Serif" w:hAnsi="PT Astra Serif"/>
          <w:b/>
          <w:bCs/>
          <w:sz w:val="24"/>
          <w:szCs w:val="24"/>
        </w:rPr>
        <w:t>23</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экология, землепользование – </w:t>
      </w:r>
      <w:r w:rsidRPr="00887CDB">
        <w:rPr>
          <w:rFonts w:ascii="PT Astra Serif" w:hAnsi="PT Astra Serif"/>
          <w:b/>
          <w:bCs/>
          <w:sz w:val="24"/>
          <w:szCs w:val="24"/>
        </w:rPr>
        <w:t>6</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освещение – </w:t>
      </w:r>
      <w:r w:rsidRPr="00887CDB">
        <w:rPr>
          <w:rFonts w:ascii="PT Astra Serif" w:hAnsi="PT Astra Serif"/>
          <w:b/>
          <w:bCs/>
          <w:sz w:val="24"/>
          <w:szCs w:val="24"/>
        </w:rPr>
        <w:t>6</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комплексное благоустройство – </w:t>
      </w:r>
      <w:r w:rsidRPr="00887CDB">
        <w:rPr>
          <w:rFonts w:ascii="PT Astra Serif" w:hAnsi="PT Astra Serif"/>
          <w:b/>
          <w:bCs/>
          <w:sz w:val="24"/>
          <w:szCs w:val="24"/>
        </w:rPr>
        <w:t>10</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газификация поселений – </w:t>
      </w:r>
      <w:r w:rsidRPr="00887CDB">
        <w:rPr>
          <w:rFonts w:ascii="PT Astra Serif" w:hAnsi="PT Astra Serif"/>
          <w:b/>
          <w:bCs/>
          <w:sz w:val="24"/>
          <w:szCs w:val="24"/>
        </w:rPr>
        <w:t>1</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и т.д.</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
          <w:bCs/>
          <w:sz w:val="24"/>
          <w:szCs w:val="24"/>
          <w:u w:val="single"/>
          <w:lang w:val="en-US"/>
        </w:rPr>
        <w:t>II</w:t>
      </w:r>
      <w:r w:rsidRPr="00887CDB">
        <w:rPr>
          <w:rFonts w:ascii="PT Astra Serif" w:hAnsi="PT Astra Serif"/>
          <w:b/>
          <w:bCs/>
          <w:sz w:val="24"/>
          <w:szCs w:val="24"/>
          <w:u w:val="single"/>
        </w:rPr>
        <w:t xml:space="preserve"> место</w:t>
      </w:r>
      <w:r w:rsidRPr="00887CDB">
        <w:rPr>
          <w:rFonts w:ascii="PT Astra Serif" w:hAnsi="PT Astra Serif"/>
          <w:b/>
          <w:bCs/>
          <w:sz w:val="24"/>
          <w:szCs w:val="24"/>
        </w:rPr>
        <w:t xml:space="preserve"> «Хозяйственная деятельность» - 45   </w:t>
      </w:r>
      <w:proofErr w:type="gramStart"/>
      <w:r w:rsidRPr="00887CDB">
        <w:rPr>
          <w:rFonts w:ascii="PT Astra Serif" w:hAnsi="PT Astra Serif"/>
          <w:b/>
          <w:bCs/>
          <w:sz w:val="24"/>
          <w:szCs w:val="24"/>
        </w:rPr>
        <w:t>обращений  (</w:t>
      </w:r>
      <w:proofErr w:type="gramEnd"/>
      <w:r w:rsidRPr="00887CDB">
        <w:rPr>
          <w:rFonts w:ascii="PT Astra Serif" w:hAnsi="PT Astra Serif"/>
          <w:b/>
          <w:bCs/>
          <w:sz w:val="24"/>
          <w:szCs w:val="24"/>
        </w:rPr>
        <w:t xml:space="preserve">40,5%), </w:t>
      </w:r>
      <w:r w:rsidRPr="00887CDB">
        <w:rPr>
          <w:rFonts w:ascii="PT Astra Serif" w:hAnsi="PT Astra Serif"/>
          <w:bCs/>
          <w:sz w:val="24"/>
          <w:szCs w:val="24"/>
        </w:rPr>
        <w:t>в том числе:</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перебои в водоснабжении -</w:t>
      </w:r>
      <w:r w:rsidRPr="00887CDB">
        <w:rPr>
          <w:rFonts w:ascii="PT Astra Serif" w:hAnsi="PT Astra Serif"/>
          <w:b/>
          <w:bCs/>
          <w:sz w:val="24"/>
          <w:szCs w:val="24"/>
        </w:rPr>
        <w:t>29</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улучшение жилищных условий, в том числе ремонт жилья – </w:t>
      </w:r>
      <w:r w:rsidRPr="00887CDB">
        <w:rPr>
          <w:rFonts w:ascii="PT Astra Serif" w:hAnsi="PT Astra Serif"/>
          <w:b/>
          <w:bCs/>
          <w:sz w:val="24"/>
          <w:szCs w:val="24"/>
        </w:rPr>
        <w:t>7</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перебои в водоотведении и </w:t>
      </w:r>
      <w:proofErr w:type="spellStart"/>
      <w:r w:rsidRPr="00887CDB">
        <w:rPr>
          <w:rFonts w:ascii="PT Astra Serif" w:hAnsi="PT Astra Serif"/>
          <w:bCs/>
          <w:sz w:val="24"/>
          <w:szCs w:val="24"/>
        </w:rPr>
        <w:t>канализовании</w:t>
      </w:r>
      <w:proofErr w:type="spellEnd"/>
      <w:r w:rsidRPr="00887CDB">
        <w:rPr>
          <w:rFonts w:ascii="PT Astra Serif" w:hAnsi="PT Astra Serif"/>
          <w:bCs/>
          <w:sz w:val="24"/>
          <w:szCs w:val="24"/>
        </w:rPr>
        <w:t xml:space="preserve"> – </w:t>
      </w:r>
      <w:r w:rsidRPr="00887CDB">
        <w:rPr>
          <w:rFonts w:ascii="PT Astra Serif" w:hAnsi="PT Astra Serif"/>
          <w:b/>
          <w:bCs/>
          <w:sz w:val="24"/>
          <w:szCs w:val="24"/>
        </w:rPr>
        <w:t>4</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обращение с ТКО –</w:t>
      </w:r>
      <w:r w:rsidRPr="00887CDB">
        <w:rPr>
          <w:rFonts w:ascii="PT Astra Serif" w:hAnsi="PT Astra Serif"/>
          <w:b/>
          <w:bCs/>
          <w:sz w:val="24"/>
          <w:szCs w:val="24"/>
        </w:rPr>
        <w:t>5</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
          <w:bCs/>
          <w:sz w:val="24"/>
          <w:szCs w:val="24"/>
        </w:rPr>
      </w:pPr>
      <w:r w:rsidRPr="00887CDB">
        <w:rPr>
          <w:rFonts w:ascii="PT Astra Serif" w:hAnsi="PT Astra Serif"/>
          <w:b/>
          <w:bCs/>
          <w:sz w:val="24"/>
          <w:szCs w:val="24"/>
        </w:rPr>
        <w:t xml:space="preserve"> </w:t>
      </w:r>
      <w:r w:rsidRPr="00887CDB">
        <w:rPr>
          <w:rFonts w:ascii="PT Astra Serif" w:hAnsi="PT Astra Serif"/>
          <w:b/>
          <w:bCs/>
          <w:sz w:val="24"/>
          <w:szCs w:val="24"/>
          <w:u w:val="single"/>
          <w:lang w:val="en-US"/>
        </w:rPr>
        <w:t>III</w:t>
      </w:r>
      <w:r w:rsidRPr="00887CDB">
        <w:rPr>
          <w:rFonts w:ascii="PT Astra Serif" w:hAnsi="PT Astra Serif"/>
          <w:b/>
          <w:bCs/>
          <w:sz w:val="24"/>
          <w:szCs w:val="24"/>
          <w:u w:val="single"/>
        </w:rPr>
        <w:t xml:space="preserve"> место</w:t>
      </w:r>
      <w:r w:rsidRPr="00887CDB">
        <w:rPr>
          <w:rFonts w:ascii="PT Astra Serif" w:hAnsi="PT Astra Serif"/>
          <w:b/>
          <w:bCs/>
          <w:sz w:val="24"/>
          <w:szCs w:val="24"/>
        </w:rPr>
        <w:t xml:space="preserve"> «Социальная сфера» - 7 вопросов </w:t>
      </w:r>
      <w:proofErr w:type="gramStart"/>
      <w:r w:rsidRPr="00887CDB">
        <w:rPr>
          <w:rFonts w:ascii="PT Astra Serif" w:hAnsi="PT Astra Serif"/>
          <w:b/>
          <w:bCs/>
          <w:sz w:val="24"/>
          <w:szCs w:val="24"/>
        </w:rPr>
        <w:t>( 6,3</w:t>
      </w:r>
      <w:proofErr w:type="gramEnd"/>
      <w:r w:rsidRPr="00887CDB">
        <w:rPr>
          <w:rFonts w:ascii="PT Astra Serif" w:hAnsi="PT Astra Serif"/>
          <w:b/>
          <w:bCs/>
          <w:sz w:val="24"/>
          <w:szCs w:val="24"/>
        </w:rPr>
        <w:t xml:space="preserve">%), </w:t>
      </w:r>
      <w:r w:rsidRPr="00887CDB">
        <w:rPr>
          <w:rFonts w:ascii="PT Astra Serif" w:hAnsi="PT Astra Serif"/>
          <w:bCs/>
          <w:sz w:val="24"/>
          <w:szCs w:val="24"/>
        </w:rPr>
        <w:t>в том числе:</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образование – </w:t>
      </w:r>
      <w:r w:rsidRPr="00887CDB">
        <w:rPr>
          <w:rFonts w:ascii="PT Astra Serif" w:hAnsi="PT Astra Serif"/>
          <w:b/>
          <w:bCs/>
          <w:sz w:val="24"/>
          <w:szCs w:val="24"/>
        </w:rPr>
        <w:t>2</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об оказании финансовой помощи – 0;</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здравоохранение – 0;</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культура – </w:t>
      </w:r>
      <w:r w:rsidRPr="00887CDB">
        <w:rPr>
          <w:rFonts w:ascii="PT Astra Serif" w:hAnsi="PT Astra Serif"/>
          <w:b/>
          <w:bCs/>
          <w:sz w:val="24"/>
          <w:szCs w:val="24"/>
        </w:rPr>
        <w:t>1</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xml:space="preserve">- труд, зарплата, занятость – </w:t>
      </w:r>
      <w:r w:rsidRPr="00887CDB">
        <w:rPr>
          <w:rFonts w:ascii="PT Astra Serif" w:hAnsi="PT Astra Serif"/>
          <w:b/>
          <w:bCs/>
          <w:sz w:val="24"/>
          <w:szCs w:val="24"/>
        </w:rPr>
        <w:t>1;</w:t>
      </w:r>
    </w:p>
    <w:p w:rsidR="00887CDB" w:rsidRPr="00887CDB" w:rsidRDefault="00887CDB" w:rsidP="00887CDB">
      <w:pPr>
        <w:autoSpaceDE w:val="0"/>
        <w:autoSpaceDN w:val="0"/>
        <w:adjustRightInd w:val="0"/>
        <w:ind w:firstLine="708"/>
        <w:jc w:val="both"/>
        <w:rPr>
          <w:rFonts w:ascii="PT Astra Serif" w:hAnsi="PT Astra Serif"/>
          <w:bCs/>
          <w:sz w:val="24"/>
          <w:szCs w:val="24"/>
        </w:rPr>
      </w:pPr>
      <w:r w:rsidRPr="00887CDB">
        <w:rPr>
          <w:rFonts w:ascii="PT Astra Serif" w:hAnsi="PT Astra Serif"/>
          <w:bCs/>
          <w:sz w:val="24"/>
          <w:szCs w:val="24"/>
        </w:rPr>
        <w:t>- связь -</w:t>
      </w:r>
      <w:r w:rsidRPr="00887CDB">
        <w:rPr>
          <w:rFonts w:ascii="PT Astra Serif" w:hAnsi="PT Astra Serif"/>
          <w:b/>
          <w:bCs/>
          <w:sz w:val="24"/>
          <w:szCs w:val="24"/>
        </w:rPr>
        <w:t>3</w:t>
      </w:r>
      <w:r w:rsidRPr="00887CDB">
        <w:rPr>
          <w:rFonts w:ascii="PT Astra Serif" w:hAnsi="PT Astra Serif"/>
          <w:bCs/>
          <w:sz w:val="24"/>
          <w:szCs w:val="24"/>
        </w:rPr>
        <w:t>;</w:t>
      </w:r>
    </w:p>
    <w:p w:rsidR="00887CDB" w:rsidRPr="00887CDB" w:rsidRDefault="00887CDB" w:rsidP="00887CDB">
      <w:pPr>
        <w:autoSpaceDE w:val="0"/>
        <w:autoSpaceDN w:val="0"/>
        <w:adjustRightInd w:val="0"/>
        <w:ind w:firstLine="708"/>
        <w:jc w:val="both"/>
        <w:rPr>
          <w:rFonts w:ascii="PT Astra Serif" w:hAnsi="PT Astra Serif"/>
          <w:b/>
          <w:bCs/>
          <w:sz w:val="24"/>
          <w:szCs w:val="24"/>
        </w:rPr>
      </w:pPr>
      <w:r w:rsidRPr="00887CDB">
        <w:rPr>
          <w:rFonts w:ascii="PT Astra Serif" w:hAnsi="PT Astra Serif"/>
          <w:b/>
          <w:bCs/>
          <w:sz w:val="24"/>
          <w:szCs w:val="24"/>
        </w:rPr>
        <w:t xml:space="preserve">Разное: 13 обращений </w:t>
      </w:r>
      <w:proofErr w:type="gramStart"/>
      <w:r w:rsidRPr="00887CDB">
        <w:rPr>
          <w:rFonts w:ascii="PT Astra Serif" w:hAnsi="PT Astra Serif"/>
          <w:b/>
          <w:bCs/>
          <w:sz w:val="24"/>
          <w:szCs w:val="24"/>
        </w:rPr>
        <w:t xml:space="preserve">( </w:t>
      </w:r>
      <w:proofErr w:type="gramEnd"/>
      <w:r w:rsidRPr="00887CDB">
        <w:rPr>
          <w:rFonts w:ascii="PT Astra Serif" w:hAnsi="PT Astra Serif"/>
          <w:b/>
          <w:bCs/>
          <w:sz w:val="24"/>
          <w:szCs w:val="24"/>
        </w:rPr>
        <w:t>11,7%).</w:t>
      </w:r>
    </w:p>
    <w:p w:rsidR="00887CDB" w:rsidRPr="00887CDB" w:rsidRDefault="00887CDB" w:rsidP="00887CDB">
      <w:pPr>
        <w:ind w:firstLine="709"/>
        <w:jc w:val="both"/>
        <w:rPr>
          <w:rFonts w:ascii="PT Astra Serif" w:hAnsi="PT Astra Serif"/>
          <w:sz w:val="24"/>
          <w:szCs w:val="24"/>
        </w:rPr>
      </w:pPr>
      <w:r w:rsidRPr="00887CDB">
        <w:rPr>
          <w:rFonts w:ascii="PT Astra Serif" w:hAnsi="PT Astra Serif"/>
          <w:sz w:val="24"/>
          <w:szCs w:val="24"/>
        </w:rPr>
        <w:t>Большинство обращений граждан рассматривалось с выездом на место Главой Администрации муниципального образования «Радищевский район» и специалистами Администрации</w:t>
      </w:r>
      <w:proofErr w:type="gramStart"/>
      <w:r w:rsidRPr="00887CDB">
        <w:rPr>
          <w:rFonts w:ascii="PT Astra Serif" w:hAnsi="PT Astra Serif"/>
          <w:sz w:val="24"/>
          <w:szCs w:val="24"/>
        </w:rPr>
        <w:t xml:space="preserve"> .</w:t>
      </w:r>
      <w:proofErr w:type="gramEnd"/>
    </w:p>
    <w:p w:rsidR="00887CDB" w:rsidRPr="00887CDB" w:rsidRDefault="00887CDB" w:rsidP="00887CDB">
      <w:pPr>
        <w:tabs>
          <w:tab w:val="left" w:pos="912"/>
          <w:tab w:val="center" w:pos="5173"/>
        </w:tabs>
        <w:jc w:val="center"/>
        <w:rPr>
          <w:rFonts w:ascii="PT Astra Serif" w:hAnsi="PT Astra Serif"/>
          <w:b/>
          <w:i/>
          <w:sz w:val="24"/>
          <w:szCs w:val="24"/>
          <w:u w:val="single"/>
        </w:rPr>
      </w:pPr>
      <w:r w:rsidRPr="00887CDB">
        <w:rPr>
          <w:rFonts w:ascii="PT Astra Serif" w:hAnsi="PT Astra Serif"/>
          <w:b/>
          <w:i/>
          <w:sz w:val="24"/>
          <w:szCs w:val="24"/>
          <w:u w:val="single"/>
        </w:rPr>
        <w:t>Результативность рассмотрения обращений граждан и организаций:</w:t>
      </w:r>
    </w:p>
    <w:p w:rsidR="00887CDB" w:rsidRPr="00887CDB" w:rsidRDefault="00887CDB" w:rsidP="00887CDB">
      <w:pPr>
        <w:ind w:firstLine="709"/>
        <w:jc w:val="both"/>
        <w:rPr>
          <w:rFonts w:ascii="PT Astra Serif" w:hAnsi="PT Astra Serif"/>
          <w:sz w:val="24"/>
          <w:szCs w:val="24"/>
        </w:rPr>
      </w:pPr>
      <w:r w:rsidRPr="00887CDB">
        <w:rPr>
          <w:rFonts w:ascii="PT Astra Serif" w:hAnsi="PT Astra Serif"/>
          <w:sz w:val="24"/>
          <w:szCs w:val="24"/>
        </w:rPr>
        <w:t xml:space="preserve">- положительно решено </w:t>
      </w:r>
      <w:r w:rsidRPr="00887CDB">
        <w:rPr>
          <w:rFonts w:ascii="PT Astra Serif" w:hAnsi="PT Astra Serif"/>
          <w:b/>
          <w:sz w:val="24"/>
          <w:szCs w:val="24"/>
        </w:rPr>
        <w:t>25</w:t>
      </w:r>
      <w:r w:rsidRPr="00887CDB">
        <w:rPr>
          <w:rFonts w:ascii="PT Astra Serif" w:hAnsi="PT Astra Serif"/>
          <w:sz w:val="24"/>
          <w:szCs w:val="24"/>
        </w:rPr>
        <w:t xml:space="preserve">   обращений </w:t>
      </w:r>
      <w:r w:rsidRPr="00887CDB">
        <w:rPr>
          <w:rFonts w:ascii="PT Astra Serif" w:hAnsi="PT Astra Serif"/>
          <w:b/>
          <w:sz w:val="24"/>
          <w:szCs w:val="24"/>
        </w:rPr>
        <w:t>(22,5%)</w:t>
      </w:r>
      <w:r w:rsidRPr="00887CDB">
        <w:rPr>
          <w:rFonts w:ascii="PT Astra Serif" w:hAnsi="PT Astra Serif"/>
          <w:sz w:val="24"/>
          <w:szCs w:val="24"/>
        </w:rPr>
        <w:t xml:space="preserve">, </w:t>
      </w:r>
    </w:p>
    <w:p w:rsidR="00887CDB" w:rsidRPr="00887CDB" w:rsidRDefault="00887CDB" w:rsidP="00887CDB">
      <w:pPr>
        <w:ind w:firstLine="709"/>
        <w:jc w:val="both"/>
        <w:rPr>
          <w:rFonts w:ascii="PT Astra Serif" w:hAnsi="PT Astra Serif"/>
          <w:sz w:val="24"/>
          <w:szCs w:val="24"/>
        </w:rPr>
      </w:pPr>
      <w:r w:rsidRPr="00887CDB">
        <w:rPr>
          <w:rFonts w:ascii="PT Astra Serif" w:hAnsi="PT Astra Serif"/>
          <w:sz w:val="24"/>
          <w:szCs w:val="24"/>
        </w:rPr>
        <w:t xml:space="preserve">- даны разъяснения на    </w:t>
      </w:r>
      <w:r w:rsidRPr="00887CDB">
        <w:rPr>
          <w:rFonts w:ascii="PT Astra Serif" w:hAnsi="PT Astra Serif"/>
          <w:b/>
          <w:sz w:val="24"/>
          <w:szCs w:val="24"/>
        </w:rPr>
        <w:t>86</w:t>
      </w:r>
      <w:r w:rsidRPr="00887CDB">
        <w:rPr>
          <w:rFonts w:ascii="PT Astra Serif" w:hAnsi="PT Astra Serif"/>
          <w:sz w:val="24"/>
          <w:szCs w:val="24"/>
        </w:rPr>
        <w:t xml:space="preserve"> обращений </w:t>
      </w:r>
      <w:r w:rsidRPr="00887CDB">
        <w:rPr>
          <w:rFonts w:ascii="PT Astra Serif" w:hAnsi="PT Astra Serif"/>
          <w:b/>
          <w:sz w:val="24"/>
          <w:szCs w:val="24"/>
        </w:rPr>
        <w:t>(77,5%)</w:t>
      </w:r>
      <w:r w:rsidRPr="00887CDB">
        <w:rPr>
          <w:rFonts w:ascii="PT Astra Serif" w:hAnsi="PT Astra Serif"/>
          <w:sz w:val="24"/>
          <w:szCs w:val="24"/>
        </w:rPr>
        <w:t>.</w:t>
      </w:r>
    </w:p>
    <w:p w:rsidR="00887CDB" w:rsidRPr="00887CDB" w:rsidRDefault="00887CDB" w:rsidP="00887CDB">
      <w:pPr>
        <w:jc w:val="both"/>
        <w:rPr>
          <w:rFonts w:ascii="PT Astra Serif" w:hAnsi="PT Astra Serif"/>
          <w:sz w:val="24"/>
          <w:szCs w:val="24"/>
        </w:rPr>
      </w:pPr>
      <w:bookmarkStart w:id="0" w:name="_GoBack"/>
      <w:bookmarkEnd w:id="0"/>
      <w:r w:rsidRPr="00887CDB">
        <w:rPr>
          <w:rFonts w:ascii="PT Astra Serif" w:hAnsi="PT Astra Serif"/>
          <w:sz w:val="24"/>
          <w:szCs w:val="24"/>
        </w:rPr>
        <w:t xml:space="preserve">         За 9 месяцев 2024  года  Главой администрации МО «Радищевский район» было проведено 13 встреч с населением района. Встречи состоялись с жителями сёл  Новая Дмитриевка, п. Октябрьский, с. </w:t>
      </w:r>
      <w:proofErr w:type="spellStart"/>
      <w:r w:rsidRPr="00887CDB">
        <w:rPr>
          <w:rFonts w:ascii="PT Astra Serif" w:hAnsi="PT Astra Serif"/>
          <w:sz w:val="24"/>
          <w:szCs w:val="24"/>
        </w:rPr>
        <w:t>Адоевщина</w:t>
      </w:r>
      <w:proofErr w:type="spellEnd"/>
      <w:r w:rsidRPr="00887CDB">
        <w:rPr>
          <w:rFonts w:ascii="PT Astra Serif" w:hAnsi="PT Astra Serif"/>
          <w:sz w:val="24"/>
          <w:szCs w:val="24"/>
        </w:rPr>
        <w:t xml:space="preserve">, с. Верхняя Маза, с. Нижняя Маза, с. Ореховка, с. </w:t>
      </w:r>
      <w:proofErr w:type="spellStart"/>
      <w:r w:rsidRPr="00887CDB">
        <w:rPr>
          <w:rFonts w:ascii="PT Astra Serif" w:hAnsi="PT Astra Serif"/>
          <w:sz w:val="24"/>
          <w:szCs w:val="24"/>
        </w:rPr>
        <w:t>Соловчиха</w:t>
      </w:r>
      <w:proofErr w:type="spellEnd"/>
      <w:r w:rsidRPr="00887CDB">
        <w:rPr>
          <w:rFonts w:ascii="PT Astra Serif" w:hAnsi="PT Astra Serif"/>
          <w:sz w:val="24"/>
          <w:szCs w:val="24"/>
        </w:rPr>
        <w:t xml:space="preserve">, с. Калиновка, п. </w:t>
      </w:r>
      <w:proofErr w:type="spellStart"/>
      <w:r w:rsidRPr="00887CDB">
        <w:rPr>
          <w:rFonts w:ascii="PT Astra Serif" w:hAnsi="PT Astra Serif"/>
          <w:sz w:val="24"/>
          <w:szCs w:val="24"/>
        </w:rPr>
        <w:t>Кубра</w:t>
      </w:r>
      <w:proofErr w:type="spellEnd"/>
      <w:r w:rsidRPr="00887CDB">
        <w:rPr>
          <w:rFonts w:ascii="PT Astra Serif" w:hAnsi="PT Astra Serif"/>
          <w:sz w:val="24"/>
          <w:szCs w:val="24"/>
        </w:rPr>
        <w:t xml:space="preserve">, </w:t>
      </w:r>
      <w:proofErr w:type="spellStart"/>
      <w:r w:rsidRPr="00887CDB">
        <w:rPr>
          <w:rFonts w:ascii="PT Astra Serif" w:hAnsi="PT Astra Serif"/>
          <w:sz w:val="24"/>
          <w:szCs w:val="24"/>
        </w:rPr>
        <w:t>р.п</w:t>
      </w:r>
      <w:proofErr w:type="gramStart"/>
      <w:r w:rsidRPr="00887CDB">
        <w:rPr>
          <w:rFonts w:ascii="PT Astra Serif" w:hAnsi="PT Astra Serif"/>
          <w:sz w:val="24"/>
          <w:szCs w:val="24"/>
        </w:rPr>
        <w:t>.Р</w:t>
      </w:r>
      <w:proofErr w:type="gramEnd"/>
      <w:r w:rsidRPr="00887CDB">
        <w:rPr>
          <w:rFonts w:ascii="PT Astra Serif" w:hAnsi="PT Astra Serif"/>
          <w:sz w:val="24"/>
          <w:szCs w:val="24"/>
        </w:rPr>
        <w:t>адищево</w:t>
      </w:r>
      <w:proofErr w:type="spellEnd"/>
      <w:r w:rsidRPr="00887CDB">
        <w:rPr>
          <w:rFonts w:ascii="PT Astra Serif" w:hAnsi="PT Astra Serif"/>
          <w:sz w:val="24"/>
          <w:szCs w:val="24"/>
        </w:rPr>
        <w:t>, Софьино, с. Дмитриевка, п. Гремячий.</w:t>
      </w:r>
    </w:p>
    <w:p w:rsidR="00887CDB" w:rsidRPr="00887CDB" w:rsidRDefault="00887CDB" w:rsidP="00887CDB">
      <w:pPr>
        <w:jc w:val="both"/>
        <w:rPr>
          <w:rFonts w:ascii="PT Astra Serif" w:hAnsi="PT Astra Serif"/>
          <w:sz w:val="24"/>
          <w:szCs w:val="24"/>
        </w:rPr>
      </w:pPr>
      <w:r w:rsidRPr="00887CDB">
        <w:rPr>
          <w:rFonts w:ascii="PT Astra Serif" w:hAnsi="PT Astra Serif"/>
          <w:sz w:val="24"/>
          <w:szCs w:val="24"/>
        </w:rPr>
        <w:t xml:space="preserve">        В ходе проведения встреч были даны поручения ответственным лицам. Всего было дано 62 поручения. </w:t>
      </w:r>
    </w:p>
    <w:p w:rsidR="00887CDB" w:rsidRPr="00887CDB" w:rsidRDefault="00887CDB" w:rsidP="00887CDB">
      <w:pPr>
        <w:jc w:val="both"/>
        <w:rPr>
          <w:rFonts w:ascii="PT Astra Serif" w:hAnsi="PT Astra Serif"/>
          <w:sz w:val="24"/>
          <w:szCs w:val="24"/>
        </w:rPr>
      </w:pPr>
      <w:r w:rsidRPr="00887CDB">
        <w:rPr>
          <w:rFonts w:ascii="PT Astra Serif" w:hAnsi="PT Astra Serif"/>
          <w:sz w:val="24"/>
          <w:szCs w:val="24"/>
        </w:rPr>
        <w:t xml:space="preserve">        Основные вопросы, указанные в ходе встреч в обращениях жителей района, это ремонт водопроводных сетей, перебои с водоснабжением, газификация, ремонт дорог, </w:t>
      </w:r>
      <w:r w:rsidRPr="00887CDB">
        <w:rPr>
          <w:rFonts w:ascii="PT Astra Serif" w:hAnsi="PT Astra Serif"/>
          <w:sz w:val="24"/>
          <w:szCs w:val="24"/>
        </w:rPr>
        <w:lastRenderedPageBreak/>
        <w:t>благоустройство населённых пунктов, уличное освещение, организация регулярного вывоза твёрдых коммунальных отходов в населённых пунктах района.</w:t>
      </w:r>
    </w:p>
    <w:p w:rsidR="0095478E" w:rsidRPr="0095478E" w:rsidRDefault="0095478E" w:rsidP="00465A66">
      <w:pPr>
        <w:tabs>
          <w:tab w:val="left" w:pos="851"/>
        </w:tabs>
        <w:ind w:firstLine="709"/>
        <w:jc w:val="both"/>
        <w:rPr>
          <w:rFonts w:ascii="PT Astra Serif" w:hAnsi="PT Astra Serif"/>
          <w:b/>
          <w:sz w:val="24"/>
          <w:szCs w:val="24"/>
        </w:rPr>
      </w:pPr>
      <w:r w:rsidRPr="0095478E">
        <w:rPr>
          <w:rFonts w:ascii="PT Astra Serif" w:hAnsi="PT Astra Serif"/>
          <w:b/>
          <w:sz w:val="24"/>
          <w:szCs w:val="24"/>
        </w:rPr>
        <w:t>РЕШИЛИ:</w:t>
      </w:r>
    </w:p>
    <w:p w:rsidR="0095478E" w:rsidRDefault="0095478E" w:rsidP="0095478E">
      <w:pPr>
        <w:tabs>
          <w:tab w:val="left" w:pos="851"/>
        </w:tabs>
        <w:jc w:val="both"/>
        <w:rPr>
          <w:rFonts w:ascii="PT Astra Serif" w:hAnsi="PT Astra Serif"/>
          <w:sz w:val="24"/>
          <w:szCs w:val="24"/>
        </w:rPr>
      </w:pPr>
      <w:r w:rsidRPr="000836AE">
        <w:rPr>
          <w:rFonts w:ascii="PT Astra Serif" w:hAnsi="PT Astra Serif"/>
          <w:sz w:val="24"/>
          <w:szCs w:val="24"/>
        </w:rPr>
        <w:t>2.1. Информацию принять к сведению</w:t>
      </w:r>
    </w:p>
    <w:p w:rsidR="0095478E" w:rsidRDefault="0095478E" w:rsidP="0095478E">
      <w:pPr>
        <w:jc w:val="both"/>
        <w:rPr>
          <w:rFonts w:ascii="PT Astra Serif" w:hAnsi="PT Astra Serif"/>
          <w:sz w:val="24"/>
          <w:szCs w:val="24"/>
        </w:rPr>
      </w:pPr>
      <w:r w:rsidRPr="00492E49">
        <w:rPr>
          <w:rFonts w:ascii="PT Astra Serif" w:hAnsi="PT Astra Serif"/>
          <w:sz w:val="24"/>
          <w:szCs w:val="24"/>
        </w:rPr>
        <w:t>2.2. Продолжить работу.</w:t>
      </w:r>
      <w:r>
        <w:rPr>
          <w:rFonts w:ascii="PT Astra Serif" w:hAnsi="PT Astra Serif"/>
          <w:sz w:val="24"/>
          <w:szCs w:val="24"/>
        </w:rPr>
        <w:t xml:space="preserve"> </w:t>
      </w:r>
    </w:p>
    <w:p w:rsidR="00E67A3E" w:rsidRDefault="00E67A3E" w:rsidP="0095478E">
      <w:pPr>
        <w:jc w:val="both"/>
        <w:rPr>
          <w:rFonts w:ascii="PT Astra Serif" w:hAnsi="PT Astra Serif"/>
          <w:sz w:val="24"/>
          <w:szCs w:val="24"/>
        </w:rPr>
      </w:pPr>
      <w:r>
        <w:rPr>
          <w:rFonts w:ascii="PT Astra Serif" w:hAnsi="PT Astra Serif"/>
          <w:sz w:val="24"/>
          <w:szCs w:val="24"/>
        </w:rPr>
        <w:t>2.3. Провести мониторинг по посту</w:t>
      </w:r>
      <w:r w:rsidR="006317E8">
        <w:rPr>
          <w:rFonts w:ascii="PT Astra Serif" w:hAnsi="PT Astra Serif"/>
          <w:sz w:val="24"/>
          <w:szCs w:val="24"/>
        </w:rPr>
        <w:t>пившим обращениям по поселениям</w:t>
      </w:r>
      <w:r w:rsidR="00581FF0">
        <w:rPr>
          <w:rFonts w:ascii="PT Astra Serif" w:hAnsi="PT Astra Serif"/>
          <w:sz w:val="24"/>
          <w:szCs w:val="24"/>
        </w:rPr>
        <w:t>,</w:t>
      </w:r>
      <w:r w:rsidR="006317E8">
        <w:rPr>
          <w:rFonts w:ascii="PT Astra Serif" w:hAnsi="PT Astra Serif"/>
          <w:sz w:val="24"/>
          <w:szCs w:val="24"/>
        </w:rPr>
        <w:t xml:space="preserve"> в том числе по количеству жалоб на одну т</w:t>
      </w:r>
      <w:r w:rsidR="00581FF0">
        <w:rPr>
          <w:rFonts w:ascii="PT Astra Serif" w:hAnsi="PT Astra Serif"/>
          <w:sz w:val="24"/>
          <w:szCs w:val="24"/>
        </w:rPr>
        <w:t>ы</w:t>
      </w:r>
      <w:r w:rsidR="006317E8">
        <w:rPr>
          <w:rFonts w:ascii="PT Astra Serif" w:hAnsi="PT Astra Serif"/>
          <w:sz w:val="24"/>
          <w:szCs w:val="24"/>
        </w:rPr>
        <w:t>сяч</w:t>
      </w:r>
      <w:r w:rsidR="00581FF0">
        <w:rPr>
          <w:rFonts w:ascii="PT Astra Serif" w:hAnsi="PT Astra Serif"/>
          <w:sz w:val="24"/>
          <w:szCs w:val="24"/>
        </w:rPr>
        <w:t>у</w:t>
      </w:r>
      <w:r w:rsidR="006317E8">
        <w:rPr>
          <w:rFonts w:ascii="PT Astra Serif" w:hAnsi="PT Astra Serif"/>
          <w:sz w:val="24"/>
          <w:szCs w:val="24"/>
        </w:rPr>
        <w:t xml:space="preserve"> населения</w:t>
      </w:r>
      <w:r w:rsidR="00581FF0">
        <w:rPr>
          <w:rFonts w:ascii="PT Astra Serif" w:hAnsi="PT Astra Serif"/>
          <w:sz w:val="24"/>
          <w:szCs w:val="24"/>
        </w:rPr>
        <w:t>.</w:t>
      </w:r>
    </w:p>
    <w:p w:rsidR="00E67A3E" w:rsidRDefault="00E67A3E" w:rsidP="0095478E">
      <w:pPr>
        <w:jc w:val="both"/>
        <w:rPr>
          <w:rFonts w:ascii="PT Astra Serif" w:hAnsi="PT Astra Serif"/>
          <w:sz w:val="24"/>
          <w:szCs w:val="24"/>
        </w:rPr>
      </w:pPr>
      <w:r>
        <w:rPr>
          <w:rFonts w:ascii="PT Astra Serif" w:hAnsi="PT Astra Serif"/>
          <w:sz w:val="24"/>
          <w:szCs w:val="24"/>
        </w:rPr>
        <w:t>2.4. Заслушать информацию  по итогам 12 месяцев с приведением анализа по аналогичному периоду предыдущего года</w:t>
      </w:r>
      <w:r w:rsidR="002F44D4">
        <w:rPr>
          <w:rFonts w:ascii="PT Astra Serif" w:hAnsi="PT Astra Serif"/>
          <w:sz w:val="24"/>
          <w:szCs w:val="24"/>
        </w:rPr>
        <w:t>.</w:t>
      </w:r>
    </w:p>
    <w:p w:rsidR="00E67A3E" w:rsidRDefault="00E67A3E" w:rsidP="0095478E">
      <w:pPr>
        <w:jc w:val="both"/>
        <w:rPr>
          <w:rFonts w:ascii="PT Astra Serif" w:hAnsi="PT Astra Serif"/>
          <w:sz w:val="24"/>
          <w:szCs w:val="24"/>
        </w:rPr>
      </w:pPr>
      <w:r>
        <w:rPr>
          <w:rFonts w:ascii="PT Astra Serif" w:hAnsi="PT Astra Serif"/>
          <w:sz w:val="24"/>
          <w:szCs w:val="24"/>
        </w:rPr>
        <w:t>2.5. Рекомендовать Администрации МО «Радищевский район» внести изменения в должностн</w:t>
      </w:r>
      <w:r w:rsidR="00581FF0">
        <w:rPr>
          <w:rFonts w:ascii="PT Astra Serif" w:hAnsi="PT Astra Serif"/>
          <w:sz w:val="24"/>
          <w:szCs w:val="24"/>
        </w:rPr>
        <w:t>ые инструкции ответственных лиц, в части обращения граждан  соответствующему  направлению их деятельности.</w:t>
      </w:r>
    </w:p>
    <w:p w:rsidR="0095478E" w:rsidRPr="000836AE" w:rsidRDefault="0095478E" w:rsidP="0095478E">
      <w:pPr>
        <w:tabs>
          <w:tab w:val="left" w:pos="851"/>
        </w:tabs>
        <w:jc w:val="both"/>
        <w:rPr>
          <w:rFonts w:ascii="PT Astra Serif" w:hAnsi="PT Astra Serif"/>
          <w:sz w:val="24"/>
          <w:szCs w:val="24"/>
        </w:rPr>
      </w:pPr>
      <w:r w:rsidRPr="000836AE">
        <w:rPr>
          <w:rFonts w:ascii="PT Astra Serif" w:hAnsi="PT Astra Serif"/>
          <w:sz w:val="24"/>
          <w:szCs w:val="24"/>
        </w:rPr>
        <w:t>«ЗА» - 1</w:t>
      </w:r>
      <w:r w:rsidR="002F44D4">
        <w:rPr>
          <w:rFonts w:ascii="PT Astra Serif" w:hAnsi="PT Astra Serif"/>
          <w:sz w:val="24"/>
          <w:szCs w:val="24"/>
        </w:rPr>
        <w:t>2</w:t>
      </w:r>
      <w:r w:rsidRPr="000836AE">
        <w:rPr>
          <w:rFonts w:ascii="PT Astra Serif" w:hAnsi="PT Astra Serif"/>
          <w:sz w:val="24"/>
          <w:szCs w:val="24"/>
        </w:rPr>
        <w:t>, «ПРОТИВ» - 0, «ВОЗДЕРЖАЛИСЬ» - 0</w:t>
      </w:r>
    </w:p>
    <w:p w:rsidR="00972978" w:rsidRPr="000836AE" w:rsidRDefault="00972978" w:rsidP="00972978">
      <w:pPr>
        <w:ind w:firstLine="709"/>
        <w:jc w:val="both"/>
        <w:rPr>
          <w:rFonts w:ascii="PT Astra Serif" w:hAnsi="PT Astra Serif"/>
          <w:b/>
          <w:sz w:val="24"/>
          <w:szCs w:val="24"/>
        </w:rPr>
      </w:pPr>
    </w:p>
    <w:p w:rsidR="00753164" w:rsidRDefault="00972978" w:rsidP="002F44D4">
      <w:pPr>
        <w:pStyle w:val="af6"/>
        <w:tabs>
          <w:tab w:val="left" w:pos="535"/>
          <w:tab w:val="left" w:pos="2730"/>
        </w:tabs>
        <w:spacing w:after="0" w:line="240" w:lineRule="auto"/>
        <w:ind w:left="0"/>
        <w:jc w:val="both"/>
        <w:rPr>
          <w:rFonts w:ascii="PT Astra Serif" w:hAnsi="PT Astra Serif"/>
          <w:b/>
          <w:sz w:val="24"/>
          <w:szCs w:val="24"/>
        </w:rPr>
      </w:pPr>
      <w:r w:rsidRPr="00A834D1">
        <w:rPr>
          <w:rFonts w:ascii="PT Astra Serif" w:hAnsi="PT Astra Serif"/>
          <w:b/>
          <w:sz w:val="24"/>
          <w:szCs w:val="24"/>
        </w:rPr>
        <w:t>3. По третьему вопросу «</w:t>
      </w:r>
      <w:r w:rsidR="002F44D4" w:rsidRPr="00826B4F">
        <w:rPr>
          <w:rFonts w:ascii="PT Astra Serif" w:hAnsi="PT Astra Serif"/>
          <w:b/>
          <w:sz w:val="24"/>
          <w:szCs w:val="24"/>
        </w:rPr>
        <w:t xml:space="preserve">О </w:t>
      </w:r>
      <w:r w:rsidR="002F44D4" w:rsidRPr="00826B4F">
        <w:rPr>
          <w:rFonts w:ascii="PT Astra Serif" w:hAnsi="PT Astra Serif" w:cs="Arial"/>
          <w:b/>
          <w:color w:val="000000"/>
          <w:sz w:val="24"/>
          <w:szCs w:val="24"/>
        </w:rPr>
        <w:t>Реализации антикоррупционной политики в общеобразовательных учреждениях муниципального образования «Радищевский район». Зоны повышенного коррупционного риска в отрасли образования</w:t>
      </w:r>
      <w:r w:rsidR="0095478E">
        <w:rPr>
          <w:rFonts w:ascii="PT Astra Serif" w:hAnsi="PT Astra Serif"/>
          <w:b/>
          <w:sz w:val="24"/>
          <w:szCs w:val="24"/>
        </w:rPr>
        <w:t>»</w:t>
      </w:r>
    </w:p>
    <w:p w:rsidR="00465A66" w:rsidRDefault="00972978" w:rsidP="00465A66">
      <w:pPr>
        <w:ind w:firstLine="709"/>
        <w:jc w:val="both"/>
        <w:rPr>
          <w:rFonts w:ascii="PT Astra Serif" w:hAnsi="PT Astra Serif"/>
          <w:sz w:val="24"/>
          <w:szCs w:val="24"/>
        </w:rPr>
      </w:pPr>
      <w:r w:rsidRPr="0095478E">
        <w:rPr>
          <w:rFonts w:ascii="PT Astra Serif" w:hAnsi="PT Astra Serif"/>
          <w:b/>
          <w:sz w:val="24"/>
          <w:szCs w:val="24"/>
        </w:rPr>
        <w:t>СЛУШАЛИ:</w:t>
      </w:r>
      <w:r w:rsidR="003876FB">
        <w:rPr>
          <w:rFonts w:ascii="PT Astra Serif" w:hAnsi="PT Astra Serif"/>
          <w:b/>
          <w:sz w:val="24"/>
          <w:szCs w:val="24"/>
        </w:rPr>
        <w:t xml:space="preserve"> </w:t>
      </w:r>
      <w:r w:rsidR="002F44D4">
        <w:rPr>
          <w:rFonts w:ascii="PT Astra Serif" w:hAnsi="PT Astra Serif"/>
          <w:sz w:val="24"/>
          <w:szCs w:val="24"/>
        </w:rPr>
        <w:t>Родионову Л.Ф.</w:t>
      </w:r>
      <w:r w:rsidR="003876FB">
        <w:rPr>
          <w:rFonts w:ascii="PT Astra Serif" w:hAnsi="PT Astra Serif"/>
          <w:b/>
          <w:sz w:val="24"/>
          <w:szCs w:val="24"/>
        </w:rPr>
        <w:t xml:space="preserve"> - </w:t>
      </w:r>
      <w:r w:rsidR="002F44D4">
        <w:rPr>
          <w:rFonts w:ascii="PT Astra Serif" w:hAnsi="PT Astra Serif"/>
          <w:sz w:val="24"/>
          <w:szCs w:val="24"/>
        </w:rPr>
        <w:t>Заместителя</w:t>
      </w:r>
      <w:r w:rsidR="002F44D4" w:rsidRPr="00826B4F">
        <w:rPr>
          <w:rFonts w:ascii="PT Astra Serif" w:hAnsi="PT Astra Serif"/>
          <w:sz w:val="24"/>
          <w:szCs w:val="24"/>
        </w:rPr>
        <w:t xml:space="preserve"> Главы Администрации - начальник</w:t>
      </w:r>
      <w:r w:rsidR="002F44D4">
        <w:rPr>
          <w:rFonts w:ascii="PT Astra Serif" w:hAnsi="PT Astra Serif"/>
          <w:sz w:val="24"/>
          <w:szCs w:val="24"/>
        </w:rPr>
        <w:t>а</w:t>
      </w:r>
      <w:r w:rsidR="002F44D4" w:rsidRPr="00826B4F">
        <w:rPr>
          <w:rFonts w:ascii="PT Astra Serif" w:hAnsi="PT Astra Serif"/>
          <w:sz w:val="24"/>
          <w:szCs w:val="24"/>
        </w:rPr>
        <w:t xml:space="preserve"> отдела образования и дошкольного образования</w:t>
      </w:r>
    </w:p>
    <w:p w:rsidR="002F44D4" w:rsidRPr="002F44D4" w:rsidRDefault="002F44D4" w:rsidP="002F44D4">
      <w:pPr>
        <w:pStyle w:val="aa"/>
        <w:shd w:val="clear" w:color="auto" w:fill="FFFFFF"/>
        <w:spacing w:after="0" w:line="276" w:lineRule="auto"/>
        <w:ind w:firstLine="567"/>
        <w:jc w:val="both"/>
        <w:rPr>
          <w:rFonts w:ascii="PT Astra Serif" w:hAnsi="PT Astra Serif"/>
        </w:rPr>
      </w:pPr>
      <w:r w:rsidRPr="002F44D4">
        <w:rPr>
          <w:rFonts w:ascii="PT Astra Serif" w:hAnsi="PT Astra Serif"/>
        </w:rPr>
        <w:t xml:space="preserve">Отделом образования и образовательными организациями проводится работа с несколькими категориями граждан: педагогами, обучающимися и родителями. </w:t>
      </w:r>
    </w:p>
    <w:p w:rsidR="002F44D4" w:rsidRPr="002F44D4" w:rsidRDefault="002F44D4" w:rsidP="002F44D4">
      <w:pPr>
        <w:pStyle w:val="aa"/>
        <w:shd w:val="clear" w:color="auto" w:fill="FFFFFF"/>
        <w:spacing w:after="0" w:line="276" w:lineRule="auto"/>
        <w:ind w:firstLine="708"/>
        <w:jc w:val="both"/>
        <w:rPr>
          <w:rFonts w:ascii="PT Astra Serif" w:hAnsi="PT Astra Serif"/>
        </w:rPr>
      </w:pPr>
      <w:r w:rsidRPr="002F44D4">
        <w:rPr>
          <w:rFonts w:ascii="PT Astra Serif" w:hAnsi="PT Astra Serif"/>
        </w:rPr>
        <w:t>Работа с педагогическими коллективами начинается с работы с руководителями образовательных организаций. Вопрос противодействия коррупции рассматривается и обсуждается на совещаниях с руководителями ОО.</w:t>
      </w:r>
    </w:p>
    <w:p w:rsidR="002F44D4" w:rsidRPr="002F44D4" w:rsidRDefault="002F44D4" w:rsidP="002F44D4">
      <w:pPr>
        <w:pStyle w:val="aa"/>
        <w:shd w:val="clear" w:color="auto" w:fill="FFFFFF"/>
        <w:spacing w:after="0" w:line="276" w:lineRule="auto"/>
        <w:ind w:firstLine="708"/>
        <w:jc w:val="both"/>
        <w:rPr>
          <w:rFonts w:ascii="PT Astra Serif" w:hAnsi="PT Astra Serif"/>
        </w:rPr>
      </w:pPr>
      <w:r w:rsidRPr="002F44D4">
        <w:rPr>
          <w:rFonts w:ascii="PT Astra Serif" w:hAnsi="PT Astra Serif"/>
        </w:rPr>
        <w:t>Принят «Кодекс профессиональной этики работников, осуществляющих образовательную деятельность»  на общих собраниях коллективов.</w:t>
      </w:r>
    </w:p>
    <w:p w:rsidR="002F44D4" w:rsidRPr="002F44D4" w:rsidRDefault="002F44D4" w:rsidP="002F44D4">
      <w:pPr>
        <w:ind w:firstLine="709"/>
        <w:jc w:val="both"/>
        <w:rPr>
          <w:rFonts w:ascii="PT Astra Serif" w:eastAsia="Calibri" w:hAnsi="PT Astra Serif"/>
          <w:sz w:val="24"/>
          <w:szCs w:val="24"/>
        </w:rPr>
      </w:pPr>
      <w:r w:rsidRPr="002F44D4">
        <w:rPr>
          <w:rFonts w:ascii="PT Astra Serif" w:eastAsia="Calibri" w:hAnsi="PT Astra Serif"/>
          <w:sz w:val="24"/>
          <w:szCs w:val="24"/>
        </w:rPr>
        <w:t>В организациях созданы и работают комиссии о противодействии коррупции, комиссии по организации питания, инвентаризации имущества с привлечением родителей, комиссия по урегулированию споров между участниками образовательного процесса.</w:t>
      </w:r>
    </w:p>
    <w:p w:rsidR="002F44D4" w:rsidRPr="002F44D4" w:rsidRDefault="002F44D4" w:rsidP="002F44D4">
      <w:pPr>
        <w:pStyle w:val="aa"/>
        <w:shd w:val="clear" w:color="auto" w:fill="FFFFFF"/>
        <w:spacing w:after="0" w:line="276" w:lineRule="auto"/>
        <w:ind w:firstLine="709"/>
        <w:jc w:val="both"/>
        <w:rPr>
          <w:rFonts w:ascii="PT Astra Serif" w:hAnsi="PT Astra Serif"/>
        </w:rPr>
      </w:pPr>
      <w:r w:rsidRPr="002F44D4">
        <w:rPr>
          <w:rFonts w:ascii="PT Astra Serif" w:hAnsi="PT Astra Serif"/>
        </w:rPr>
        <w:t xml:space="preserve"> Организована работа «телефона доверия» (тел.: 2-11-93) по вопросам случаев коррупции в системе образования муниципального образования «Радищевский район» с режимом работы: понедельник-пятница с 08.00 до 17.00. Во всех образовательных организациях заведены ящики обращений граждан по фактам коррупции и оформлены стенды. В состав комиссий включены представители общественности. Обращений по фактам коррупции в образовательные организации не поступало. </w:t>
      </w:r>
    </w:p>
    <w:p w:rsidR="002F44D4" w:rsidRPr="002F44D4" w:rsidRDefault="002F44D4" w:rsidP="002F44D4">
      <w:pPr>
        <w:pStyle w:val="aa"/>
        <w:shd w:val="clear" w:color="auto" w:fill="FFFFFF"/>
        <w:spacing w:after="0" w:line="276" w:lineRule="auto"/>
        <w:ind w:firstLine="709"/>
        <w:jc w:val="both"/>
        <w:rPr>
          <w:rFonts w:ascii="PT Astra Serif" w:hAnsi="PT Astra Serif"/>
        </w:rPr>
      </w:pPr>
      <w:r w:rsidRPr="002F44D4">
        <w:rPr>
          <w:rFonts w:ascii="PT Astra Serif" w:hAnsi="PT Astra Serif"/>
        </w:rPr>
        <w:t xml:space="preserve">В каждой образовательной организации имеется утверждённый план работы по противодействию коррупции на учебный год. Планы размещены на сайтах образовательных организаций. </w:t>
      </w:r>
    </w:p>
    <w:p w:rsidR="002F44D4" w:rsidRPr="002F44D4" w:rsidRDefault="002F44D4" w:rsidP="002F44D4">
      <w:pPr>
        <w:ind w:firstLine="709"/>
        <w:jc w:val="both"/>
        <w:rPr>
          <w:sz w:val="24"/>
          <w:szCs w:val="24"/>
        </w:rPr>
      </w:pPr>
      <w:r w:rsidRPr="002F44D4">
        <w:rPr>
          <w:rFonts w:ascii="PT Astra Serif" w:hAnsi="PT Astra Serif"/>
          <w:sz w:val="24"/>
          <w:szCs w:val="24"/>
        </w:rPr>
        <w:t xml:space="preserve">Так, в школах проведены классные часы «Скажем коррупции НЕТ!», «Человек и общество»; беседы с </w:t>
      </w:r>
      <w:proofErr w:type="gramStart"/>
      <w:r w:rsidRPr="002F44D4">
        <w:rPr>
          <w:rFonts w:ascii="PT Astra Serif" w:hAnsi="PT Astra Serif"/>
          <w:sz w:val="24"/>
          <w:szCs w:val="24"/>
        </w:rPr>
        <w:t>обучающимися</w:t>
      </w:r>
      <w:proofErr w:type="gramEnd"/>
      <w:r w:rsidRPr="002F44D4">
        <w:rPr>
          <w:rFonts w:ascii="PT Astra Serif" w:hAnsi="PT Astra Serif"/>
          <w:sz w:val="24"/>
          <w:szCs w:val="24"/>
        </w:rPr>
        <w:t xml:space="preserve"> о вреде коррупции с целью выпуска плакатов по данной теме и размещения их в социальных</w:t>
      </w:r>
      <w:r w:rsidRPr="002F44D4">
        <w:rPr>
          <w:sz w:val="24"/>
          <w:szCs w:val="24"/>
        </w:rPr>
        <w:t xml:space="preserve"> сетях общеобразовательных организациях; «Что такое коррупция? Коррупция в произведениях», цель: сформировать атмосферу неприятия коррупции в любых её формах. Также проходят мероприятия по антикоррупционной деятельности: Диспут «Подарки и другие способы благодарности».</w:t>
      </w:r>
    </w:p>
    <w:p w:rsidR="002F44D4" w:rsidRPr="006F00E2" w:rsidRDefault="002F44D4" w:rsidP="002F44D4">
      <w:pPr>
        <w:ind w:firstLine="709"/>
        <w:jc w:val="both"/>
        <w:rPr>
          <w:color w:val="000000" w:themeColor="text1"/>
          <w:sz w:val="24"/>
          <w:szCs w:val="24"/>
        </w:rPr>
      </w:pPr>
      <w:r w:rsidRPr="002F44D4">
        <w:rPr>
          <w:sz w:val="24"/>
          <w:szCs w:val="24"/>
        </w:rPr>
        <w:t xml:space="preserve">В ходе классных часов обсуждаются </w:t>
      </w:r>
      <w:r w:rsidRPr="006F00E2">
        <w:rPr>
          <w:color w:val="000000" w:themeColor="text1"/>
          <w:sz w:val="24"/>
          <w:szCs w:val="24"/>
        </w:rPr>
        <w:t xml:space="preserve">жизненные ситуации, в которые они могут попасть сами, и в итоге ребята приходят к выводу, что человек, знающий свои права и обязанности, имеет гораздо меньший шанс нарушить закон, </w:t>
      </w:r>
      <w:proofErr w:type="gramStart"/>
      <w:r w:rsidRPr="006F00E2">
        <w:rPr>
          <w:color w:val="000000" w:themeColor="text1"/>
          <w:sz w:val="24"/>
          <w:szCs w:val="24"/>
        </w:rPr>
        <w:t>понести ответственность</w:t>
      </w:r>
      <w:proofErr w:type="gramEnd"/>
      <w:r w:rsidRPr="006F00E2">
        <w:rPr>
          <w:color w:val="000000" w:themeColor="text1"/>
          <w:sz w:val="24"/>
          <w:szCs w:val="24"/>
        </w:rPr>
        <w:t xml:space="preserve">, а главное, сможет защитить себя и своих близких. </w:t>
      </w:r>
    </w:p>
    <w:p w:rsidR="002F44D4" w:rsidRPr="006F00E2" w:rsidRDefault="002F44D4" w:rsidP="002F44D4">
      <w:pPr>
        <w:ind w:firstLine="708"/>
        <w:jc w:val="both"/>
        <w:rPr>
          <w:sz w:val="24"/>
          <w:szCs w:val="24"/>
        </w:rPr>
      </w:pPr>
      <w:r w:rsidRPr="006F00E2">
        <w:rPr>
          <w:sz w:val="24"/>
          <w:szCs w:val="24"/>
        </w:rPr>
        <w:t xml:space="preserve">Ежегодно образовательные организации МО «Радищевский район» принимают участие в конкурсе проектов социальной рекламы антикоррупционной направленности: представляют работы (рисунки и видеоролики) в номинации «Лучшие проект социальной рекламы антикоррупционной направленности». Срок подачи заявок на участие до 9.12.2024.  </w:t>
      </w:r>
    </w:p>
    <w:p w:rsidR="002F44D4" w:rsidRDefault="002F44D4" w:rsidP="002F44D4">
      <w:pPr>
        <w:ind w:firstLine="708"/>
        <w:jc w:val="both"/>
        <w:rPr>
          <w:color w:val="000000" w:themeColor="text1"/>
          <w:sz w:val="24"/>
          <w:szCs w:val="24"/>
        </w:rPr>
      </w:pPr>
      <w:r w:rsidRPr="006F00E2">
        <w:rPr>
          <w:color w:val="000000" w:themeColor="text1"/>
          <w:sz w:val="24"/>
          <w:szCs w:val="24"/>
        </w:rPr>
        <w:lastRenderedPageBreak/>
        <w:t>В образовательных организация МО «Радищевский район» также запланированы к проведению мероприятия в рамках  «Недели антикоррупционных инициатив», мероприятия, приуроченные к Международному Дню борьбы с коррупцией, Дню Конституции РФ. Школьники примут участие в Правовом (юридическом) диктанте.</w:t>
      </w:r>
    </w:p>
    <w:p w:rsidR="002F44D4" w:rsidRDefault="002F44D4" w:rsidP="002F44D4">
      <w:pPr>
        <w:ind w:firstLine="708"/>
        <w:jc w:val="both"/>
        <w:rPr>
          <w:color w:val="000000" w:themeColor="text1"/>
          <w:sz w:val="24"/>
          <w:szCs w:val="24"/>
        </w:rPr>
      </w:pPr>
      <w:r w:rsidRPr="00223ADE">
        <w:rPr>
          <w:color w:val="000000" w:themeColor="text1"/>
          <w:sz w:val="24"/>
          <w:szCs w:val="24"/>
        </w:rPr>
        <w:t>Во всех образовательных организациях организована систематическая работа по правовому просвещению несовершеннолетних, их родителей (законных представителе</w:t>
      </w:r>
      <w:r>
        <w:rPr>
          <w:color w:val="000000" w:themeColor="text1"/>
          <w:sz w:val="24"/>
          <w:szCs w:val="24"/>
        </w:rPr>
        <w:t>й) и педагогических работников.</w:t>
      </w:r>
    </w:p>
    <w:p w:rsidR="002F44D4" w:rsidRPr="002F44D4" w:rsidRDefault="002F44D4" w:rsidP="002F44D4">
      <w:pPr>
        <w:ind w:firstLine="708"/>
        <w:jc w:val="both"/>
        <w:rPr>
          <w:color w:val="000000" w:themeColor="text1"/>
          <w:sz w:val="24"/>
          <w:szCs w:val="24"/>
        </w:rPr>
      </w:pPr>
      <w:r w:rsidRPr="006F00E2">
        <w:rPr>
          <w:color w:val="000000" w:themeColor="text1"/>
          <w:sz w:val="24"/>
          <w:szCs w:val="24"/>
        </w:rPr>
        <w:t>Целью всех профилактических мероприятий является формирование атмосферы неприятия в обществе коррупции в любых её формах, обеспечение открытости мер по противодействию коррупции, воспитание ценностных установок в формировании негативного отношения к коррупционным проявлениям в обществе у молодого поколения.</w:t>
      </w:r>
    </w:p>
    <w:p w:rsidR="00972978" w:rsidRPr="00443A26" w:rsidRDefault="00972978" w:rsidP="00492E49">
      <w:pPr>
        <w:ind w:firstLine="709"/>
        <w:jc w:val="both"/>
        <w:rPr>
          <w:rFonts w:ascii="PT Astra Serif" w:hAnsi="PT Astra Serif"/>
          <w:b/>
          <w:sz w:val="24"/>
          <w:szCs w:val="24"/>
        </w:rPr>
      </w:pPr>
      <w:r w:rsidRPr="00443A26">
        <w:rPr>
          <w:rFonts w:ascii="PT Astra Serif" w:hAnsi="PT Astra Serif"/>
          <w:b/>
          <w:sz w:val="24"/>
          <w:szCs w:val="24"/>
        </w:rPr>
        <w:t>РЕШИЛИ:</w:t>
      </w:r>
    </w:p>
    <w:p w:rsidR="00972978" w:rsidRPr="00443A26" w:rsidRDefault="00972978" w:rsidP="00465A66">
      <w:pPr>
        <w:ind w:firstLine="709"/>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972978" w:rsidRPr="00443A26" w:rsidRDefault="00972978" w:rsidP="00465A66">
      <w:pPr>
        <w:ind w:firstLine="709"/>
        <w:jc w:val="both"/>
        <w:rPr>
          <w:rFonts w:ascii="PT Astra Serif" w:hAnsi="PT Astra Serif"/>
          <w:sz w:val="24"/>
          <w:szCs w:val="24"/>
        </w:rPr>
      </w:pPr>
      <w:r w:rsidRPr="00443A26">
        <w:rPr>
          <w:rFonts w:ascii="PT Astra Serif" w:hAnsi="PT Astra Serif"/>
          <w:sz w:val="24"/>
          <w:szCs w:val="24"/>
        </w:rPr>
        <w:t>3.</w:t>
      </w:r>
      <w:r w:rsidR="00492E49">
        <w:rPr>
          <w:rFonts w:ascii="PT Astra Serif" w:hAnsi="PT Astra Serif"/>
          <w:sz w:val="24"/>
          <w:szCs w:val="24"/>
        </w:rPr>
        <w:t>2</w:t>
      </w:r>
      <w:r w:rsidRPr="00443A26">
        <w:rPr>
          <w:rFonts w:ascii="PT Astra Serif" w:hAnsi="PT Astra Serif"/>
          <w:sz w:val="24"/>
          <w:szCs w:val="24"/>
        </w:rPr>
        <w:t xml:space="preserve">. </w:t>
      </w:r>
      <w:r w:rsidR="00492E49">
        <w:rPr>
          <w:rFonts w:ascii="PT Astra Serif" w:hAnsi="PT Astra Serif"/>
          <w:sz w:val="24"/>
          <w:szCs w:val="24"/>
        </w:rPr>
        <w:t>Продолжить работу.</w:t>
      </w:r>
    </w:p>
    <w:p w:rsidR="00972978" w:rsidRPr="00443A26" w:rsidRDefault="00972978" w:rsidP="00492E49">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972978" w:rsidRDefault="00972978" w:rsidP="0095478E">
      <w:pPr>
        <w:widowControl w:val="0"/>
        <w:tabs>
          <w:tab w:val="left" w:pos="851"/>
        </w:tabs>
        <w:jc w:val="both"/>
        <w:rPr>
          <w:rFonts w:ascii="PT Astra Serif" w:hAnsi="PT Astra Serif"/>
          <w:sz w:val="24"/>
          <w:szCs w:val="24"/>
        </w:rPr>
      </w:pPr>
      <w:r w:rsidRPr="00443A26">
        <w:rPr>
          <w:rFonts w:ascii="PT Astra Serif" w:hAnsi="PT Astra Serif"/>
          <w:sz w:val="24"/>
          <w:szCs w:val="24"/>
        </w:rPr>
        <w:t xml:space="preserve">«ЗА» - </w:t>
      </w:r>
      <w:r w:rsidR="000135C2" w:rsidRPr="00443A26">
        <w:rPr>
          <w:rFonts w:ascii="PT Astra Serif" w:hAnsi="PT Astra Serif"/>
          <w:sz w:val="24"/>
          <w:szCs w:val="24"/>
        </w:rPr>
        <w:t>1</w:t>
      </w:r>
      <w:r w:rsidR="002F44D4">
        <w:rPr>
          <w:rFonts w:ascii="PT Astra Serif" w:hAnsi="PT Astra Serif"/>
          <w:sz w:val="24"/>
          <w:szCs w:val="24"/>
        </w:rPr>
        <w:t>2</w:t>
      </w:r>
      <w:r w:rsidRPr="00443A26">
        <w:rPr>
          <w:rFonts w:ascii="PT Astra Serif" w:hAnsi="PT Astra Serif"/>
          <w:sz w:val="24"/>
          <w:szCs w:val="24"/>
        </w:rPr>
        <w:t>, «ПРОТИВ» - 0, «ВОЗДЕРЖАЛИСЬ» - 0</w:t>
      </w:r>
    </w:p>
    <w:p w:rsidR="0095478E" w:rsidRDefault="002F44D4" w:rsidP="0095478E">
      <w:pPr>
        <w:widowControl w:val="0"/>
        <w:tabs>
          <w:tab w:val="left" w:pos="851"/>
        </w:tabs>
        <w:jc w:val="both"/>
        <w:rPr>
          <w:rFonts w:ascii="PT Astra Serif" w:hAnsi="PT Astra Serif"/>
          <w:sz w:val="24"/>
          <w:szCs w:val="24"/>
        </w:rPr>
      </w:pPr>
      <w:r>
        <w:rPr>
          <w:rFonts w:ascii="PT Astra Serif" w:hAnsi="PT Astra Serif"/>
          <w:sz w:val="24"/>
          <w:szCs w:val="24"/>
        </w:rPr>
        <w:t>В рамках заседания выявлен</w:t>
      </w:r>
      <w:r w:rsidR="006317E8">
        <w:rPr>
          <w:rFonts w:ascii="PT Astra Serif" w:hAnsi="PT Astra Serif"/>
          <w:sz w:val="24"/>
          <w:szCs w:val="24"/>
        </w:rPr>
        <w:t>ы</w:t>
      </w:r>
      <w:r>
        <w:rPr>
          <w:rFonts w:ascii="PT Astra Serif" w:hAnsi="PT Astra Serif"/>
          <w:sz w:val="24"/>
          <w:szCs w:val="24"/>
        </w:rPr>
        <w:t xml:space="preserve"> </w:t>
      </w:r>
      <w:r w:rsidR="006317E8">
        <w:rPr>
          <w:rFonts w:ascii="PT Astra Serif" w:hAnsi="PT Astra Serif"/>
          <w:sz w:val="24"/>
          <w:szCs w:val="24"/>
        </w:rPr>
        <w:t>3</w:t>
      </w:r>
      <w:r>
        <w:rPr>
          <w:rFonts w:ascii="PT Astra Serif" w:hAnsi="PT Astra Serif"/>
          <w:sz w:val="24"/>
          <w:szCs w:val="24"/>
        </w:rPr>
        <w:t xml:space="preserve"> зоны коррупционного риска в сфере дорожной деятельности и в сфере образования.</w:t>
      </w:r>
    </w:p>
    <w:p w:rsidR="00492E49" w:rsidRDefault="00492E49" w:rsidP="0095478E">
      <w:pPr>
        <w:tabs>
          <w:tab w:val="left" w:pos="851"/>
        </w:tabs>
        <w:jc w:val="both"/>
        <w:rPr>
          <w:rFonts w:ascii="PT Astra Serif" w:hAnsi="PT Astra Serif"/>
          <w:sz w:val="24"/>
          <w:szCs w:val="24"/>
        </w:rPr>
      </w:pPr>
    </w:p>
    <w:p w:rsidR="002A6084" w:rsidRPr="00A834D1" w:rsidRDefault="002A6084" w:rsidP="002A6084">
      <w:pPr>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972978" w:rsidRDefault="00972978" w:rsidP="00972978">
      <w:pPr>
        <w:rPr>
          <w:rFonts w:ascii="PT Astra Serif" w:hAnsi="PT Astra Serif"/>
          <w:sz w:val="24"/>
          <w:szCs w:val="24"/>
        </w:rPr>
      </w:pPr>
    </w:p>
    <w:p w:rsidR="002A6084" w:rsidRDefault="002A6084" w:rsidP="00972978">
      <w:pPr>
        <w:rPr>
          <w:rFonts w:ascii="PT Astra Serif" w:hAnsi="PT Astra Serif"/>
          <w:sz w:val="24"/>
          <w:szCs w:val="24"/>
        </w:rPr>
      </w:pPr>
    </w:p>
    <w:p w:rsidR="002A6084" w:rsidRPr="00443A26" w:rsidRDefault="002A6084" w:rsidP="00972978">
      <w:pPr>
        <w:rPr>
          <w:rFonts w:ascii="PT Astra Serif" w:hAnsi="PT Astra Serif"/>
          <w:sz w:val="24"/>
          <w:szCs w:val="24"/>
        </w:rPr>
      </w:pPr>
    </w:p>
    <w:p w:rsidR="00972978" w:rsidRDefault="002F44D4" w:rsidP="00972978">
      <w:pPr>
        <w:rPr>
          <w:rFonts w:ascii="PT Astra Serif" w:hAnsi="PT Astra Serif"/>
          <w:sz w:val="24"/>
          <w:szCs w:val="24"/>
        </w:rPr>
      </w:pPr>
      <w:r>
        <w:rPr>
          <w:rFonts w:ascii="PT Astra Serif" w:hAnsi="PT Astra Serif"/>
          <w:sz w:val="24"/>
          <w:szCs w:val="24"/>
        </w:rPr>
        <w:t>Заместитель п</w:t>
      </w:r>
      <w:r w:rsidR="00972978" w:rsidRPr="00443A26">
        <w:rPr>
          <w:rFonts w:ascii="PT Astra Serif" w:hAnsi="PT Astra Serif"/>
          <w:sz w:val="24"/>
          <w:szCs w:val="24"/>
        </w:rPr>
        <w:t>редседател</w:t>
      </w:r>
      <w:r w:rsidR="00A834D1"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Pr>
          <w:rFonts w:ascii="PT Astra Serif" w:hAnsi="PT Astra Serif"/>
          <w:sz w:val="24"/>
          <w:szCs w:val="24"/>
        </w:rPr>
        <w:t xml:space="preserve">   </w:t>
      </w:r>
      <w:r w:rsidR="00972978" w:rsidRPr="00A834D1">
        <w:rPr>
          <w:rFonts w:ascii="PT Astra Serif" w:hAnsi="PT Astra Serif"/>
          <w:sz w:val="24"/>
          <w:szCs w:val="24"/>
        </w:rPr>
        <w:t xml:space="preserve"> </w:t>
      </w:r>
      <w:r w:rsidR="00A834D1" w:rsidRPr="00A834D1">
        <w:rPr>
          <w:rFonts w:ascii="PT Astra Serif" w:hAnsi="PT Astra Serif"/>
          <w:sz w:val="24"/>
          <w:szCs w:val="24"/>
        </w:rPr>
        <w:t xml:space="preserve">  </w:t>
      </w:r>
      <w:r w:rsidR="00972978" w:rsidRPr="00A834D1">
        <w:rPr>
          <w:rFonts w:ascii="PT Astra Serif" w:hAnsi="PT Astra Serif"/>
          <w:sz w:val="24"/>
          <w:szCs w:val="24"/>
        </w:rPr>
        <w:t xml:space="preserve"> </w:t>
      </w:r>
      <w:r>
        <w:rPr>
          <w:rFonts w:ascii="PT Astra Serif" w:hAnsi="PT Astra Serif"/>
          <w:sz w:val="24"/>
          <w:szCs w:val="24"/>
        </w:rPr>
        <w:t xml:space="preserve">     </w:t>
      </w:r>
      <w:proofErr w:type="spellStart"/>
      <w:r>
        <w:rPr>
          <w:rFonts w:ascii="PT Astra Serif" w:hAnsi="PT Astra Serif"/>
          <w:sz w:val="24"/>
          <w:szCs w:val="24"/>
        </w:rPr>
        <w:t>С.В.Кичигин</w:t>
      </w:r>
      <w:proofErr w:type="spellEnd"/>
    </w:p>
    <w:p w:rsidR="009A1363" w:rsidRDefault="009A1363" w:rsidP="00972978">
      <w:pPr>
        <w:rPr>
          <w:rFonts w:ascii="PT Astra Serif" w:hAnsi="PT Astra Serif"/>
          <w:sz w:val="24"/>
          <w:szCs w:val="24"/>
        </w:rPr>
      </w:pPr>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2A6084">
      <w:pgSz w:w="11906" w:h="16838"/>
      <w:pgMar w:top="1134" w:right="566" w:bottom="426"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33" w:rsidRDefault="002D5E33">
      <w:r>
        <w:separator/>
      </w:r>
    </w:p>
  </w:endnote>
  <w:endnote w:type="continuationSeparator" w:id="0">
    <w:p w:rsidR="002D5E33" w:rsidRDefault="002D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33" w:rsidRDefault="002D5E33">
      <w:r>
        <w:separator/>
      </w:r>
    </w:p>
  </w:footnote>
  <w:footnote w:type="continuationSeparator" w:id="0">
    <w:p w:rsidR="002D5E33" w:rsidRDefault="002D5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218"/>
        </w:tabs>
        <w:ind w:left="1582"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846B68"/>
    <w:multiLevelType w:val="hybridMultilevel"/>
    <w:tmpl w:val="96640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768C7"/>
    <w:multiLevelType w:val="multilevel"/>
    <w:tmpl w:val="A61C1DFA"/>
    <w:lvl w:ilvl="0">
      <w:start w:val="1"/>
      <w:numFmt w:val="decimal"/>
      <w:lvlText w:val="%1."/>
      <w:lvlJc w:val="left"/>
      <w:pPr>
        <w:ind w:left="927" w:hanging="360"/>
      </w:pPr>
    </w:lvl>
    <w:lvl w:ilvl="1">
      <w:start w:val="1"/>
      <w:numFmt w:val="decimal"/>
      <w:isLgl/>
      <w:lvlText w:val="%1.%2."/>
      <w:lvlJc w:val="left"/>
      <w:pPr>
        <w:ind w:left="1287" w:hanging="720"/>
      </w:pPr>
      <w:rPr>
        <w:rFonts w:cs="PT Astra Serif"/>
      </w:rPr>
    </w:lvl>
    <w:lvl w:ilvl="2">
      <w:start w:val="1"/>
      <w:numFmt w:val="decimal"/>
      <w:isLgl/>
      <w:lvlText w:val="%1.%2.%3."/>
      <w:lvlJc w:val="left"/>
      <w:pPr>
        <w:ind w:left="1287" w:hanging="720"/>
      </w:pPr>
      <w:rPr>
        <w:rFonts w:cs="PT Astra Serif"/>
      </w:rPr>
    </w:lvl>
    <w:lvl w:ilvl="3">
      <w:start w:val="1"/>
      <w:numFmt w:val="decimal"/>
      <w:isLgl/>
      <w:lvlText w:val="%1.%2.%3.%4."/>
      <w:lvlJc w:val="left"/>
      <w:pPr>
        <w:ind w:left="1647" w:hanging="1080"/>
      </w:pPr>
      <w:rPr>
        <w:rFonts w:cs="PT Astra Serif"/>
      </w:rPr>
    </w:lvl>
    <w:lvl w:ilvl="4">
      <w:start w:val="1"/>
      <w:numFmt w:val="decimal"/>
      <w:isLgl/>
      <w:lvlText w:val="%1.%2.%3.%4.%5."/>
      <w:lvlJc w:val="left"/>
      <w:pPr>
        <w:ind w:left="1647" w:hanging="1080"/>
      </w:pPr>
      <w:rPr>
        <w:rFonts w:cs="PT Astra Serif"/>
      </w:rPr>
    </w:lvl>
    <w:lvl w:ilvl="5">
      <w:start w:val="1"/>
      <w:numFmt w:val="decimal"/>
      <w:isLgl/>
      <w:lvlText w:val="%1.%2.%3.%4.%5.%6."/>
      <w:lvlJc w:val="left"/>
      <w:pPr>
        <w:ind w:left="2007" w:hanging="1440"/>
      </w:pPr>
      <w:rPr>
        <w:rFonts w:cs="PT Astra Serif"/>
      </w:rPr>
    </w:lvl>
    <w:lvl w:ilvl="6">
      <w:start w:val="1"/>
      <w:numFmt w:val="decimal"/>
      <w:isLgl/>
      <w:lvlText w:val="%1.%2.%3.%4.%5.%6.%7."/>
      <w:lvlJc w:val="left"/>
      <w:pPr>
        <w:ind w:left="2367" w:hanging="1800"/>
      </w:pPr>
      <w:rPr>
        <w:rFonts w:cs="PT Astra Serif"/>
      </w:rPr>
    </w:lvl>
    <w:lvl w:ilvl="7">
      <w:start w:val="1"/>
      <w:numFmt w:val="decimal"/>
      <w:isLgl/>
      <w:lvlText w:val="%1.%2.%3.%4.%5.%6.%7.%8."/>
      <w:lvlJc w:val="left"/>
      <w:pPr>
        <w:ind w:left="2367" w:hanging="1800"/>
      </w:pPr>
      <w:rPr>
        <w:rFonts w:cs="PT Astra Serif"/>
      </w:rPr>
    </w:lvl>
    <w:lvl w:ilvl="8">
      <w:start w:val="1"/>
      <w:numFmt w:val="decimal"/>
      <w:isLgl/>
      <w:lvlText w:val="%1.%2.%3.%4.%5.%6.%7.%8.%9."/>
      <w:lvlJc w:val="left"/>
      <w:pPr>
        <w:ind w:left="2727" w:hanging="2160"/>
      </w:pPr>
      <w:rPr>
        <w:rFonts w:cs="PT Astra Serif"/>
      </w:rPr>
    </w:lvl>
  </w:abstractNum>
  <w:abstractNum w:abstractNumId="15">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B11F0B"/>
    <w:multiLevelType w:val="multilevel"/>
    <w:tmpl w:val="53E4E5CA"/>
    <w:lvl w:ilvl="0">
      <w:start w:val="2"/>
      <w:numFmt w:val="decimal"/>
      <w:lvlText w:val="%1."/>
      <w:lvlJc w:val="left"/>
      <w:pPr>
        <w:ind w:left="435" w:hanging="435"/>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18">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B5555"/>
    <w:multiLevelType w:val="hybridMultilevel"/>
    <w:tmpl w:val="9BBE5B0E"/>
    <w:lvl w:ilvl="0" w:tplc="32F43B12">
      <w:start w:val="1"/>
      <w:numFmt w:val="decimal"/>
      <w:lvlText w:val="%1."/>
      <w:lvlJc w:val="left"/>
      <w:pPr>
        <w:tabs>
          <w:tab w:val="num" w:pos="1875"/>
        </w:tabs>
        <w:ind w:left="1875" w:hanging="375"/>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2">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C11BB3"/>
    <w:multiLevelType w:val="hybridMultilevel"/>
    <w:tmpl w:val="C00AB568"/>
    <w:lvl w:ilvl="0" w:tplc="FDC4F1C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1">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6">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8">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41">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6"/>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25"/>
  </w:num>
  <w:num w:numId="19">
    <w:abstractNumId w:val="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1"/>
  </w:num>
  <w:num w:numId="25">
    <w:abstractNumId w:val="33"/>
  </w:num>
  <w:num w:numId="26">
    <w:abstractNumId w:val="10"/>
  </w:num>
  <w:num w:numId="27">
    <w:abstractNumId w:val="38"/>
  </w:num>
  <w:num w:numId="28">
    <w:abstractNumId w:val="34"/>
  </w:num>
  <w:num w:numId="29">
    <w:abstractNumId w:val="6"/>
  </w:num>
  <w:num w:numId="30">
    <w:abstractNumId w:val="7"/>
  </w:num>
  <w:num w:numId="31">
    <w:abstractNumId w:val="5"/>
  </w:num>
  <w:num w:numId="32">
    <w:abstractNumId w:val="27"/>
  </w:num>
  <w:num w:numId="33">
    <w:abstractNumId w:val="29"/>
  </w:num>
  <w:num w:numId="34">
    <w:abstractNumId w:val="23"/>
  </w:num>
  <w:num w:numId="35">
    <w:abstractNumId w:val="19"/>
  </w:num>
  <w:num w:numId="36">
    <w:abstractNumId w:val="16"/>
  </w:num>
  <w:num w:numId="37">
    <w:abstractNumId w:val="28"/>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D28E7"/>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4576"/>
    <w:rsid w:val="002877EC"/>
    <w:rsid w:val="00290FF8"/>
    <w:rsid w:val="002914EA"/>
    <w:rsid w:val="00292530"/>
    <w:rsid w:val="0029505B"/>
    <w:rsid w:val="002A0375"/>
    <w:rsid w:val="002A0AE8"/>
    <w:rsid w:val="002A0BAE"/>
    <w:rsid w:val="002A187D"/>
    <w:rsid w:val="002A435A"/>
    <w:rsid w:val="002A493C"/>
    <w:rsid w:val="002A4E37"/>
    <w:rsid w:val="002A5255"/>
    <w:rsid w:val="002A6084"/>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5E33"/>
    <w:rsid w:val="002D6977"/>
    <w:rsid w:val="002D6D9A"/>
    <w:rsid w:val="002E0408"/>
    <w:rsid w:val="002E1B3A"/>
    <w:rsid w:val="002E1DF6"/>
    <w:rsid w:val="002E2309"/>
    <w:rsid w:val="002E26D3"/>
    <w:rsid w:val="002E3C3B"/>
    <w:rsid w:val="002E5111"/>
    <w:rsid w:val="002F16C9"/>
    <w:rsid w:val="002F1B8D"/>
    <w:rsid w:val="002F27E7"/>
    <w:rsid w:val="002F2953"/>
    <w:rsid w:val="002F44D4"/>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250D"/>
    <w:rsid w:val="00357BAB"/>
    <w:rsid w:val="003642C4"/>
    <w:rsid w:val="00366948"/>
    <w:rsid w:val="0036732A"/>
    <w:rsid w:val="003720F4"/>
    <w:rsid w:val="003731E5"/>
    <w:rsid w:val="00373D20"/>
    <w:rsid w:val="00376288"/>
    <w:rsid w:val="00380457"/>
    <w:rsid w:val="003876FB"/>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76EC"/>
    <w:rsid w:val="004608E4"/>
    <w:rsid w:val="00464D10"/>
    <w:rsid w:val="00465A66"/>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1FF0"/>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7E8"/>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D6F52"/>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87CDB"/>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478E"/>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C10FD"/>
    <w:rsid w:val="009D2875"/>
    <w:rsid w:val="009D3FEB"/>
    <w:rsid w:val="009D4631"/>
    <w:rsid w:val="009D7455"/>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72D83"/>
    <w:rsid w:val="00D8016E"/>
    <w:rsid w:val="00D84AFB"/>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4642"/>
    <w:rsid w:val="00DF7CBB"/>
    <w:rsid w:val="00E07538"/>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67A3E"/>
    <w:rsid w:val="00E7149B"/>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0AC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Обычный (веб) Знак2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9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 w:type="character" w:customStyle="1" w:styleId="95pt0pt">
    <w:name w:val="Основной текст + 9;5 pt;Интервал 0 pt"/>
    <w:rsid w:val="001D28E7"/>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78909381">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0209583">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60007344">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6DA0-C445-4C2F-B6CB-E28BCA09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72</cp:revision>
  <cp:lastPrinted>2024-11-01T07:25:00Z</cp:lastPrinted>
  <dcterms:created xsi:type="dcterms:W3CDTF">2021-09-16T13:51:00Z</dcterms:created>
  <dcterms:modified xsi:type="dcterms:W3CDTF">2024-11-01T07:25:00Z</dcterms:modified>
</cp:coreProperties>
</file>