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263C17" w:rsidP="00263C17">
            <w:pPr>
              <w:pStyle w:val="1"/>
              <w:rPr>
                <w:rFonts w:ascii="PT Astra Serif" w:hAnsi="PT Astra Serif"/>
                <w:szCs w:val="40"/>
              </w:rPr>
            </w:pPr>
            <w:proofErr w:type="gramStart"/>
            <w:r>
              <w:rPr>
                <w:rFonts w:ascii="PT Astra Serif" w:hAnsi="PT Astra Serif"/>
                <w:szCs w:val="40"/>
              </w:rPr>
              <w:t>П</w:t>
            </w:r>
            <w:proofErr w:type="gramEnd"/>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4C69BC">
              <w:rPr>
                <w:rFonts w:ascii="PT Astra Serif" w:hAnsi="PT Astra Serif"/>
                <w:szCs w:val="40"/>
              </w:rPr>
              <w:t xml:space="preserve"> </w:t>
            </w:r>
            <w:r>
              <w:rPr>
                <w:rFonts w:ascii="PT Astra Serif" w:hAnsi="PT Astra Serif"/>
                <w:szCs w:val="40"/>
              </w:rPr>
              <w:t>Л</w:t>
            </w:r>
            <w:r w:rsidR="007C39FE" w:rsidRPr="00C42D02">
              <w:rPr>
                <w:rFonts w:ascii="PT Astra Serif" w:hAnsi="PT Astra Serif"/>
                <w:szCs w:val="40"/>
              </w:rPr>
              <w:t xml:space="preserve"> </w:t>
            </w:r>
            <w:r>
              <w:rPr>
                <w:rFonts w:ascii="PT Astra Serif" w:hAnsi="PT Astra Serif"/>
                <w:szCs w:val="40"/>
              </w:rPr>
              <w:t xml:space="preserve">Е </w:t>
            </w:r>
            <w:r w:rsidR="007C39FE" w:rsidRPr="00C42D02">
              <w:rPr>
                <w:rFonts w:ascii="PT Astra Serif" w:hAnsi="PT Astra Serif"/>
                <w:szCs w:val="40"/>
              </w:rPr>
              <w:t>Н И Е</w:t>
            </w:r>
          </w:p>
        </w:tc>
      </w:tr>
    </w:tbl>
    <w:p w:rsidR="00DB17A4" w:rsidRPr="00B4276D" w:rsidRDefault="00DB17A4" w:rsidP="00C014B5">
      <w:pPr>
        <w:ind w:right="-24"/>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B06716" w:rsidRDefault="00B06716" w:rsidP="00357BAB">
      <w:pPr>
        <w:pStyle w:val="23"/>
        <w:spacing w:after="0" w:line="240" w:lineRule="auto"/>
        <w:ind w:left="0"/>
        <w:jc w:val="both"/>
        <w:rPr>
          <w:rFonts w:ascii="PT Astra Serif" w:hAnsi="PT Astra Serif"/>
          <w:b/>
          <w:sz w:val="24"/>
          <w:szCs w:val="24"/>
        </w:rPr>
      </w:pPr>
    </w:p>
    <w:p w:rsidR="00DF3AF6" w:rsidRPr="00167477" w:rsidRDefault="00DF3AF6" w:rsidP="00357BAB">
      <w:pPr>
        <w:pStyle w:val="23"/>
        <w:spacing w:after="0" w:line="240" w:lineRule="auto"/>
        <w:ind w:left="0"/>
        <w:jc w:val="both"/>
        <w:rPr>
          <w:rFonts w:ascii="PT Astra Serif" w:hAnsi="PT Astra Serif"/>
          <w:b/>
          <w:sz w:val="24"/>
          <w:szCs w:val="24"/>
        </w:rPr>
      </w:pPr>
    </w:p>
    <w:p w:rsidR="00B05DCF" w:rsidRPr="00167477" w:rsidRDefault="00B05DCF" w:rsidP="00357BAB">
      <w:pPr>
        <w:pStyle w:val="23"/>
        <w:spacing w:after="0" w:line="240" w:lineRule="auto"/>
        <w:ind w:left="0"/>
        <w:jc w:val="both"/>
        <w:rPr>
          <w:rFonts w:ascii="PT Astra Serif" w:hAnsi="PT Astra Serif"/>
          <w:b/>
          <w:sz w:val="24"/>
          <w:szCs w:val="24"/>
        </w:rPr>
      </w:pPr>
    </w:p>
    <w:p w:rsidR="002E18C6" w:rsidRPr="006F7FFA" w:rsidRDefault="002E18C6" w:rsidP="002E18C6">
      <w:pPr>
        <w:autoSpaceDE w:val="0"/>
        <w:autoSpaceDN w:val="0"/>
        <w:adjustRightInd w:val="0"/>
        <w:jc w:val="center"/>
        <w:rPr>
          <w:rFonts w:ascii="PT Astra Serif" w:hAnsi="PT Astra Serif"/>
          <w:b/>
          <w:bCs/>
          <w:sz w:val="28"/>
          <w:szCs w:val="28"/>
        </w:rPr>
      </w:pPr>
      <w:bookmarkStart w:id="0" w:name="_Hlk174957712"/>
      <w:r>
        <w:rPr>
          <w:rFonts w:ascii="PT Astra Serif" w:hAnsi="PT Astra Serif"/>
          <w:b/>
          <w:bCs/>
          <w:sz w:val="28"/>
          <w:szCs w:val="28"/>
        </w:rPr>
        <w:t xml:space="preserve">Об утверждении </w:t>
      </w:r>
      <w:proofErr w:type="gramStart"/>
      <w:r>
        <w:rPr>
          <w:rFonts w:ascii="PT Astra Serif" w:hAnsi="PT Astra Serif"/>
          <w:b/>
          <w:bCs/>
          <w:sz w:val="28"/>
          <w:szCs w:val="28"/>
        </w:rPr>
        <w:t>П</w:t>
      </w:r>
      <w:r w:rsidRPr="006F7FFA">
        <w:rPr>
          <w:rFonts w:ascii="PT Astra Serif" w:hAnsi="PT Astra Serif"/>
          <w:b/>
          <w:bCs/>
          <w:sz w:val="28"/>
          <w:szCs w:val="28"/>
        </w:rPr>
        <w:t>орядка установления фактов проживания</w:t>
      </w:r>
      <w:r>
        <w:rPr>
          <w:rFonts w:ascii="PT Astra Serif" w:hAnsi="PT Astra Serif"/>
          <w:b/>
          <w:bCs/>
          <w:sz w:val="28"/>
          <w:szCs w:val="28"/>
        </w:rPr>
        <w:t xml:space="preserve"> граждан Российской</w:t>
      </w:r>
      <w:proofErr w:type="gramEnd"/>
      <w:r>
        <w:rPr>
          <w:rFonts w:ascii="PT Astra Serif" w:hAnsi="PT Astra Serif"/>
          <w:b/>
          <w:bCs/>
          <w:sz w:val="28"/>
          <w:szCs w:val="28"/>
        </w:rPr>
        <w:t xml:space="preserve"> Федерации, иностранных граждан и лиц без гражданства</w:t>
      </w:r>
      <w:r w:rsidRPr="006F7FFA">
        <w:rPr>
          <w:rFonts w:ascii="PT Astra Serif" w:hAnsi="PT Astra Serif"/>
          <w:b/>
          <w:bCs/>
          <w:sz w:val="28"/>
          <w:szCs w:val="28"/>
        </w:rPr>
        <w:t xml:space="preserve"> в жилых помещениях, находящихся в зоне чрезвычайной ситуации, нарушения условий </w:t>
      </w:r>
      <w:r w:rsidR="005D0521">
        <w:rPr>
          <w:rFonts w:ascii="PT Astra Serif" w:hAnsi="PT Astra Serif"/>
          <w:b/>
          <w:bCs/>
          <w:sz w:val="28"/>
          <w:szCs w:val="28"/>
        </w:rPr>
        <w:t xml:space="preserve">их </w:t>
      </w:r>
      <w:r w:rsidRPr="006F7FFA">
        <w:rPr>
          <w:rFonts w:ascii="PT Astra Serif" w:hAnsi="PT Astra Serif"/>
          <w:b/>
          <w:bCs/>
          <w:sz w:val="28"/>
          <w:szCs w:val="28"/>
        </w:rPr>
        <w:t>жизнедеятельности и утраты</w:t>
      </w:r>
      <w:r>
        <w:rPr>
          <w:rFonts w:ascii="PT Astra Serif" w:hAnsi="PT Astra Serif"/>
          <w:b/>
          <w:bCs/>
          <w:sz w:val="28"/>
          <w:szCs w:val="28"/>
        </w:rPr>
        <w:t xml:space="preserve"> ими</w:t>
      </w:r>
      <w:r w:rsidRPr="006F7FFA">
        <w:rPr>
          <w:rFonts w:ascii="PT Astra Serif" w:hAnsi="PT Astra Serif"/>
          <w:b/>
          <w:bCs/>
          <w:sz w:val="28"/>
          <w:szCs w:val="28"/>
        </w:rPr>
        <w:t xml:space="preserve"> имущества первой необходимости</w:t>
      </w:r>
      <w:r>
        <w:rPr>
          <w:rFonts w:ascii="PT Astra Serif" w:hAnsi="PT Astra Serif"/>
          <w:b/>
          <w:bCs/>
          <w:sz w:val="28"/>
          <w:szCs w:val="28"/>
        </w:rPr>
        <w:t xml:space="preserve"> </w:t>
      </w:r>
      <w:r w:rsidRPr="006F7FFA">
        <w:rPr>
          <w:rFonts w:ascii="PT Astra Serif" w:hAnsi="PT Astra Serif"/>
          <w:b/>
          <w:bCs/>
          <w:sz w:val="28"/>
          <w:szCs w:val="28"/>
        </w:rPr>
        <w:t>в результате чрезвычайной ситуации</w:t>
      </w:r>
      <w:bookmarkEnd w:id="0"/>
      <w:r>
        <w:rPr>
          <w:rFonts w:ascii="PT Astra Serif" w:hAnsi="PT Astra Serif"/>
          <w:b/>
          <w:bCs/>
          <w:sz w:val="28"/>
          <w:szCs w:val="28"/>
        </w:rPr>
        <w:t xml:space="preserve"> на территории муниципального образования «Радищевский район» Ульяновской области</w:t>
      </w:r>
    </w:p>
    <w:p w:rsidR="002E18C6" w:rsidRDefault="002E18C6" w:rsidP="002E18C6">
      <w:pPr>
        <w:autoSpaceDE w:val="0"/>
        <w:autoSpaceDN w:val="0"/>
        <w:adjustRightInd w:val="0"/>
        <w:jc w:val="center"/>
        <w:rPr>
          <w:rFonts w:ascii="PT Astra Serif" w:eastAsia="Calibri" w:hAnsi="PT Astra Serif"/>
          <w:sz w:val="28"/>
          <w:szCs w:val="28"/>
          <w:lang w:eastAsia="en-US"/>
        </w:rPr>
      </w:pPr>
    </w:p>
    <w:p w:rsidR="002E18C6" w:rsidRPr="006F7FFA" w:rsidRDefault="002E18C6" w:rsidP="002E18C6">
      <w:pPr>
        <w:autoSpaceDE w:val="0"/>
        <w:autoSpaceDN w:val="0"/>
        <w:adjustRightInd w:val="0"/>
        <w:jc w:val="center"/>
        <w:rPr>
          <w:rFonts w:ascii="PT Astra Serif" w:eastAsia="Calibri" w:hAnsi="PT Astra Serif"/>
          <w:sz w:val="28"/>
          <w:szCs w:val="28"/>
          <w:lang w:eastAsia="en-US"/>
        </w:rPr>
      </w:pPr>
    </w:p>
    <w:p w:rsidR="002E18C6" w:rsidRPr="006F7FFA" w:rsidRDefault="002E18C6" w:rsidP="005D0521">
      <w:pPr>
        <w:widowControl w:val="0"/>
        <w:ind w:firstLine="709"/>
        <w:jc w:val="both"/>
        <w:rPr>
          <w:rFonts w:ascii="PT Astra Serif" w:hAnsi="PT Astra Serif"/>
          <w:sz w:val="28"/>
          <w:szCs w:val="28"/>
        </w:rPr>
      </w:pPr>
      <w:proofErr w:type="gramStart"/>
      <w:r w:rsidRPr="006F7FFA">
        <w:rPr>
          <w:rFonts w:ascii="PT Astra Serif" w:hAnsi="PT Astra Serif"/>
          <w:sz w:val="28"/>
          <w:szCs w:val="28"/>
        </w:rPr>
        <w:t xml:space="preserve">В соответствии с Федеральным законом от 06.10.2003 № 131-ФЗ </w:t>
      </w:r>
      <w:r w:rsidRPr="006F7FFA">
        <w:rPr>
          <w:rFonts w:ascii="PT Astra Serif" w:hAnsi="PT Astra Serif"/>
          <w:sz w:val="28"/>
          <w:szCs w:val="28"/>
        </w:rPr>
        <w:br/>
        <w:t>«Об общих принципах организации местного самоуправления в Российс</w:t>
      </w:r>
      <w:r>
        <w:rPr>
          <w:rFonts w:ascii="PT Astra Serif" w:hAnsi="PT Astra Serif"/>
          <w:sz w:val="28"/>
          <w:szCs w:val="28"/>
        </w:rPr>
        <w:t>кой Федерации»,</w:t>
      </w:r>
      <w:r w:rsidRPr="006F7FFA">
        <w:rPr>
          <w:rFonts w:ascii="PT Astra Serif" w:hAnsi="PT Astra Serif"/>
          <w:sz w:val="28"/>
          <w:szCs w:val="28"/>
        </w:rPr>
        <w:t xml:space="preserve"> постановлением Правительства Российско</w:t>
      </w:r>
      <w:r w:rsidR="005D0521">
        <w:rPr>
          <w:rFonts w:ascii="PT Astra Serif" w:hAnsi="PT Astra Serif"/>
          <w:sz w:val="28"/>
          <w:szCs w:val="28"/>
        </w:rPr>
        <w:t xml:space="preserve">й Федерации от 28.12.2019 </w:t>
      </w:r>
      <w:r w:rsidRPr="006F7FFA">
        <w:rPr>
          <w:rFonts w:ascii="PT Astra Serif" w:hAnsi="PT Astra Serif"/>
          <w:sz w:val="28"/>
          <w:szCs w:val="28"/>
        </w:rPr>
        <w:t>№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w:t>
      </w:r>
      <w:proofErr w:type="gramEnd"/>
      <w:r w:rsidRPr="006F7FFA">
        <w:rPr>
          <w:rFonts w:ascii="PT Astra Serif" w:hAnsi="PT Astra Serif"/>
          <w:sz w:val="28"/>
          <w:szCs w:val="28"/>
        </w:rPr>
        <w:t xml:space="preserve"> </w:t>
      </w:r>
      <w:proofErr w:type="gramStart"/>
      <w:r w:rsidRPr="006F7FFA">
        <w:rPr>
          <w:rFonts w:ascii="PT Astra Serif" w:hAnsi="PT Astra Serif"/>
          <w:sz w:val="28"/>
          <w:szCs w:val="28"/>
        </w:rPr>
        <w:t>и техногенного характера, осуществления компенсационных выплат физическим и юридическим лиц</w:t>
      </w:r>
      <w:r>
        <w:rPr>
          <w:rFonts w:ascii="PT Astra Serif" w:hAnsi="PT Astra Serif"/>
          <w:sz w:val="28"/>
          <w:szCs w:val="28"/>
        </w:rPr>
        <w:t xml:space="preserve">ам, которым был причинен ущерб </w:t>
      </w:r>
      <w:r w:rsidRPr="006F7FFA">
        <w:rPr>
          <w:rFonts w:ascii="PT Astra Serif" w:hAnsi="PT Astra Serif"/>
          <w:sz w:val="28"/>
          <w:szCs w:val="28"/>
        </w:rPr>
        <w:t>в результате террористического акта, и возмещения вреда, причиненного при пресечении террористического акта правомерными действиями», руководствуясь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w:t>
      </w:r>
      <w:proofErr w:type="gramEnd"/>
      <w:r w:rsidRPr="006F7FFA">
        <w:rPr>
          <w:rFonts w:ascii="PT Astra Serif" w:hAnsi="PT Astra Serif"/>
          <w:sz w:val="28"/>
          <w:szCs w:val="28"/>
        </w:rPr>
        <w:t xml:space="preserve"> семьи (включая пособие на погребение погибшего (умершего) члена </w:t>
      </w:r>
      <w:r>
        <w:rPr>
          <w:rFonts w:ascii="PT Astra Serif" w:hAnsi="PT Astra Serif"/>
          <w:sz w:val="28"/>
          <w:szCs w:val="28"/>
        </w:rPr>
        <w:t xml:space="preserve">семьи) </w:t>
      </w:r>
      <w:r w:rsidRPr="006F7FFA">
        <w:rPr>
          <w:rFonts w:ascii="PT Astra Serif" w:hAnsi="PT Astra Serif"/>
          <w:sz w:val="28"/>
          <w:szCs w:val="28"/>
        </w:rPr>
        <w:t>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(утверждены МЧС Ро</w:t>
      </w:r>
      <w:r>
        <w:rPr>
          <w:rFonts w:ascii="PT Astra Serif" w:hAnsi="PT Astra Serif"/>
          <w:sz w:val="28"/>
          <w:szCs w:val="28"/>
        </w:rPr>
        <w:t xml:space="preserve">ссии 03.03.2022 </w:t>
      </w:r>
      <w:r w:rsidR="005D0521">
        <w:rPr>
          <w:rFonts w:ascii="PT Astra Serif" w:hAnsi="PT Astra Serif"/>
          <w:sz w:val="28"/>
          <w:szCs w:val="28"/>
        </w:rPr>
        <w:t xml:space="preserve">                                      </w:t>
      </w:r>
      <w:r>
        <w:rPr>
          <w:rFonts w:ascii="PT Astra Serif" w:hAnsi="PT Astra Serif"/>
          <w:sz w:val="28"/>
          <w:szCs w:val="28"/>
        </w:rPr>
        <w:t>№ 2-4-71-7-11),</w:t>
      </w:r>
      <w:r>
        <w:rPr>
          <w:rFonts w:ascii="PT Astra Serif" w:hAnsi="PT Astra Serif"/>
          <w:sz w:val="28"/>
          <w:szCs w:val="28"/>
        </w:rPr>
        <w:t xml:space="preserve"> А</w:t>
      </w:r>
      <w:r w:rsidRPr="006F7FFA">
        <w:rPr>
          <w:rFonts w:ascii="PT Astra Serif" w:hAnsi="PT Astra Serif"/>
          <w:sz w:val="28"/>
          <w:szCs w:val="28"/>
        </w:rPr>
        <w:t>дминистрация</w:t>
      </w:r>
      <w:r>
        <w:rPr>
          <w:rFonts w:ascii="PT Astra Serif" w:hAnsi="PT Astra Serif"/>
          <w:sz w:val="28"/>
          <w:szCs w:val="28"/>
        </w:rPr>
        <w:t xml:space="preserve"> муниципального образования «Радищевский район» Ульяновской области  </w:t>
      </w:r>
      <w:proofErr w:type="gramStart"/>
      <w:r w:rsidRPr="006F7FFA">
        <w:rPr>
          <w:rFonts w:ascii="PT Astra Serif" w:hAnsi="PT Astra Serif"/>
          <w:sz w:val="28"/>
          <w:szCs w:val="28"/>
        </w:rPr>
        <w:t>п</w:t>
      </w:r>
      <w:proofErr w:type="gramEnd"/>
      <w:r w:rsidRPr="006F7FFA">
        <w:rPr>
          <w:rFonts w:ascii="PT Astra Serif" w:hAnsi="PT Astra Serif"/>
          <w:sz w:val="28"/>
          <w:szCs w:val="28"/>
        </w:rPr>
        <w:t xml:space="preserve"> о с т а н о в л я е т:</w:t>
      </w:r>
    </w:p>
    <w:p w:rsidR="002E18C6" w:rsidRPr="005D0521" w:rsidRDefault="002E18C6" w:rsidP="005D0521">
      <w:pPr>
        <w:pStyle w:val="a5"/>
        <w:spacing w:after="0"/>
        <w:ind w:firstLine="709"/>
        <w:jc w:val="both"/>
        <w:rPr>
          <w:rFonts w:ascii="PT Astra Serif" w:hAnsi="PT Astra Serif"/>
          <w:b/>
          <w:bCs/>
          <w:sz w:val="28"/>
          <w:szCs w:val="28"/>
        </w:rPr>
      </w:pPr>
      <w:r>
        <w:rPr>
          <w:rFonts w:ascii="PT Astra Serif" w:hAnsi="PT Astra Serif"/>
          <w:sz w:val="28"/>
          <w:szCs w:val="28"/>
        </w:rPr>
        <w:lastRenderedPageBreak/>
        <w:t>1. Утвердить П</w:t>
      </w:r>
      <w:r w:rsidRPr="006F7FFA">
        <w:rPr>
          <w:rFonts w:ascii="PT Astra Serif" w:hAnsi="PT Astra Serif"/>
          <w:sz w:val="28"/>
          <w:szCs w:val="28"/>
        </w:rPr>
        <w:t xml:space="preserve">орядок </w:t>
      </w:r>
      <w:r w:rsidR="005D0521" w:rsidRPr="005D0521">
        <w:rPr>
          <w:rFonts w:ascii="PT Astra Serif" w:hAnsi="PT Astra Serif"/>
          <w:bCs/>
          <w:sz w:val="28"/>
          <w:szCs w:val="28"/>
        </w:rPr>
        <w:t>установления фактов проживания граждан Российской Федерации, иностранных граждан и лиц без гражданства в жилых помещениях,</w:t>
      </w:r>
      <w:r w:rsidR="005D0521" w:rsidRPr="005D0521">
        <w:rPr>
          <w:rFonts w:ascii="PT Astra Serif" w:hAnsi="PT Astra Serif"/>
          <w:bCs/>
          <w:sz w:val="28"/>
          <w:szCs w:val="28"/>
        </w:rPr>
        <w:t xml:space="preserve"> </w:t>
      </w:r>
      <w:r w:rsidR="005D0521" w:rsidRPr="005D0521">
        <w:rPr>
          <w:rFonts w:ascii="PT Astra Serif" w:hAnsi="PT Astra Serif"/>
          <w:bCs/>
          <w:sz w:val="28"/>
          <w:szCs w:val="28"/>
        </w:rPr>
        <w:t>находящихся в зоне чрезвычайной ситуации, нарушения условий их</w:t>
      </w:r>
      <w:r w:rsidR="005D0521" w:rsidRPr="005D0521">
        <w:rPr>
          <w:rFonts w:ascii="PT Astra Serif" w:hAnsi="PT Astra Serif"/>
          <w:bCs/>
          <w:sz w:val="28"/>
          <w:szCs w:val="28"/>
        </w:rPr>
        <w:t xml:space="preserve"> </w:t>
      </w:r>
      <w:r w:rsidR="005D0521" w:rsidRPr="005D0521">
        <w:rPr>
          <w:rFonts w:ascii="PT Astra Serif" w:hAnsi="PT Astra Serif"/>
          <w:bCs/>
          <w:sz w:val="28"/>
          <w:szCs w:val="28"/>
        </w:rPr>
        <w:t>жизнедеятельности и утраты ими имущества первой необходимости в</w:t>
      </w:r>
      <w:r w:rsidR="005D0521" w:rsidRPr="005D0521">
        <w:rPr>
          <w:rFonts w:ascii="PT Astra Serif" w:hAnsi="PT Astra Serif"/>
          <w:bCs/>
          <w:sz w:val="28"/>
          <w:szCs w:val="28"/>
        </w:rPr>
        <w:t xml:space="preserve"> </w:t>
      </w:r>
      <w:r w:rsidR="005D0521" w:rsidRPr="005D0521">
        <w:rPr>
          <w:rFonts w:ascii="PT Astra Serif" w:hAnsi="PT Astra Serif"/>
          <w:bCs/>
          <w:sz w:val="28"/>
          <w:szCs w:val="28"/>
        </w:rPr>
        <w:t>результате чрезвычайной ситуации на территории муниципального образования «Радищевский район» Ульяновской области</w:t>
      </w:r>
      <w:r w:rsidR="005D0521">
        <w:rPr>
          <w:rFonts w:ascii="PT Astra Serif" w:hAnsi="PT Astra Serif"/>
          <w:b/>
          <w:bCs/>
          <w:sz w:val="28"/>
          <w:szCs w:val="28"/>
        </w:rPr>
        <w:t xml:space="preserve"> </w:t>
      </w:r>
      <w:r>
        <w:rPr>
          <w:rFonts w:ascii="PT Astra Serif" w:hAnsi="PT Astra Serif"/>
          <w:sz w:val="28"/>
          <w:szCs w:val="28"/>
        </w:rPr>
        <w:t>(</w:t>
      </w:r>
      <w:r w:rsidR="005D0521">
        <w:rPr>
          <w:rFonts w:ascii="PT Astra Serif" w:hAnsi="PT Astra Serif"/>
          <w:sz w:val="28"/>
          <w:szCs w:val="28"/>
        </w:rPr>
        <w:t>прилагается</w:t>
      </w:r>
      <w:r w:rsidRPr="006F7FFA">
        <w:rPr>
          <w:rFonts w:ascii="PT Astra Serif" w:hAnsi="PT Astra Serif"/>
          <w:sz w:val="28"/>
          <w:szCs w:val="28"/>
        </w:rPr>
        <w:t>).</w:t>
      </w:r>
    </w:p>
    <w:p w:rsidR="002E18C6" w:rsidRPr="006F7FFA" w:rsidRDefault="002E18C6" w:rsidP="005D0521">
      <w:pPr>
        <w:autoSpaceDE w:val="0"/>
        <w:autoSpaceDN w:val="0"/>
        <w:adjustRightInd w:val="0"/>
        <w:ind w:firstLine="540"/>
        <w:jc w:val="both"/>
        <w:rPr>
          <w:rFonts w:ascii="PT Astra Serif" w:hAnsi="PT Astra Serif"/>
          <w:snapToGrid w:val="0"/>
          <w:sz w:val="28"/>
          <w:szCs w:val="28"/>
        </w:rPr>
      </w:pPr>
      <w:r w:rsidRPr="006F7FFA">
        <w:rPr>
          <w:rFonts w:ascii="PT Astra Serif" w:hAnsi="PT Astra Serif"/>
          <w:snapToGrid w:val="0"/>
          <w:sz w:val="28"/>
          <w:szCs w:val="28"/>
        </w:rPr>
        <w:t>4. Настоящее постановление вступ</w:t>
      </w:r>
      <w:r>
        <w:rPr>
          <w:rFonts w:ascii="PT Astra Serif" w:hAnsi="PT Astra Serif"/>
          <w:snapToGrid w:val="0"/>
          <w:sz w:val="28"/>
          <w:szCs w:val="28"/>
        </w:rPr>
        <w:t xml:space="preserve">ает в силу на следующий день после дня его официального опубликования. </w:t>
      </w:r>
    </w:p>
    <w:p w:rsidR="002E18C6" w:rsidRPr="006F7FFA" w:rsidRDefault="002E18C6" w:rsidP="002E18C6">
      <w:pPr>
        <w:pStyle w:val="a5"/>
        <w:jc w:val="both"/>
        <w:rPr>
          <w:rFonts w:ascii="PT Astra Serif" w:hAnsi="PT Astra Serif"/>
          <w:snapToGrid w:val="0"/>
          <w:sz w:val="28"/>
          <w:szCs w:val="28"/>
        </w:rPr>
      </w:pPr>
    </w:p>
    <w:p w:rsidR="002E18C6" w:rsidRPr="006F7FFA" w:rsidRDefault="002E18C6" w:rsidP="002E18C6">
      <w:pPr>
        <w:pStyle w:val="a5"/>
        <w:jc w:val="both"/>
        <w:rPr>
          <w:rFonts w:ascii="PT Astra Serif" w:hAnsi="PT Astra Serif"/>
          <w:snapToGrid w:val="0"/>
          <w:sz w:val="28"/>
          <w:szCs w:val="28"/>
        </w:rPr>
      </w:pPr>
    </w:p>
    <w:p w:rsidR="002E18C6" w:rsidRDefault="002E18C6" w:rsidP="002E18C6">
      <w:pPr>
        <w:pStyle w:val="a5"/>
        <w:rPr>
          <w:rFonts w:ascii="PT Astra Serif" w:hAnsi="PT Astra Serif"/>
          <w:snapToGrid w:val="0"/>
          <w:sz w:val="28"/>
          <w:szCs w:val="28"/>
        </w:rPr>
      </w:pPr>
      <w:r>
        <w:rPr>
          <w:rFonts w:ascii="PT Astra Serif" w:hAnsi="PT Astra Serif"/>
          <w:snapToGrid w:val="0"/>
          <w:sz w:val="28"/>
          <w:szCs w:val="28"/>
        </w:rPr>
        <w:t xml:space="preserve">Глава Администрации                                                      </w:t>
      </w:r>
      <w:r w:rsidR="005D0521">
        <w:rPr>
          <w:rFonts w:ascii="PT Astra Serif" w:hAnsi="PT Astra Serif"/>
          <w:snapToGrid w:val="0"/>
          <w:sz w:val="28"/>
          <w:szCs w:val="28"/>
        </w:rPr>
        <w:t xml:space="preserve">       </w:t>
      </w:r>
      <w:r>
        <w:rPr>
          <w:rFonts w:ascii="PT Astra Serif" w:hAnsi="PT Astra Serif"/>
          <w:snapToGrid w:val="0"/>
          <w:sz w:val="28"/>
          <w:szCs w:val="28"/>
        </w:rPr>
        <w:t xml:space="preserve">             </w:t>
      </w:r>
      <w:proofErr w:type="spellStart"/>
      <w:r>
        <w:rPr>
          <w:rFonts w:ascii="PT Astra Serif" w:hAnsi="PT Astra Serif"/>
          <w:snapToGrid w:val="0"/>
          <w:sz w:val="28"/>
          <w:szCs w:val="28"/>
        </w:rPr>
        <w:t>А.В.Белотелов</w:t>
      </w:r>
      <w:proofErr w:type="spellEnd"/>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5D0521" w:rsidRDefault="005D0521" w:rsidP="002E18C6">
      <w:pPr>
        <w:pStyle w:val="a5"/>
        <w:rPr>
          <w:rFonts w:ascii="PT Astra Serif" w:hAnsi="PT Astra Serif"/>
          <w:snapToGrid w:val="0"/>
          <w:sz w:val="28"/>
          <w:szCs w:val="28"/>
        </w:rPr>
      </w:pPr>
    </w:p>
    <w:p w:rsidR="002E18C6" w:rsidRDefault="002E18C6" w:rsidP="005D0521">
      <w:pPr>
        <w:pStyle w:val="a5"/>
        <w:rPr>
          <w:rFonts w:ascii="PT Astra Serif" w:hAnsi="PT Astra Serif"/>
          <w:sz w:val="28"/>
          <w:szCs w:val="28"/>
        </w:rPr>
      </w:pPr>
    </w:p>
    <w:tbl>
      <w:tblPr>
        <w:tblW w:w="4394" w:type="dxa"/>
        <w:tblInd w:w="5495" w:type="dxa"/>
        <w:tblLook w:val="01E0" w:firstRow="1" w:lastRow="1" w:firstColumn="1" w:lastColumn="1" w:noHBand="0" w:noVBand="0"/>
      </w:tblPr>
      <w:tblGrid>
        <w:gridCol w:w="4394"/>
      </w:tblGrid>
      <w:tr w:rsidR="002E18C6" w:rsidTr="00F44DA4">
        <w:tc>
          <w:tcPr>
            <w:tcW w:w="4394" w:type="dxa"/>
            <w:hideMark/>
          </w:tcPr>
          <w:p w:rsidR="002E18C6" w:rsidRDefault="002E18C6" w:rsidP="00F44DA4">
            <w:pPr>
              <w:tabs>
                <w:tab w:val="left" w:pos="5312"/>
              </w:tabs>
              <w:spacing w:line="360" w:lineRule="auto"/>
              <w:jc w:val="center"/>
              <w:rPr>
                <w:rFonts w:ascii="PT Astra Serif" w:hAnsi="PT Astra Serif"/>
                <w:sz w:val="28"/>
                <w:szCs w:val="28"/>
              </w:rPr>
            </w:pPr>
            <w:r>
              <w:rPr>
                <w:rFonts w:ascii="PT Astra Serif" w:hAnsi="PT Astra Serif"/>
                <w:sz w:val="28"/>
                <w:szCs w:val="28"/>
              </w:rPr>
              <w:lastRenderedPageBreak/>
              <w:t>УТВЕРЖДЁН</w:t>
            </w:r>
          </w:p>
          <w:p w:rsidR="002E18C6" w:rsidRDefault="002E18C6" w:rsidP="00F44DA4">
            <w:pPr>
              <w:jc w:val="center"/>
              <w:rPr>
                <w:rFonts w:ascii="PT Astra Serif" w:hAnsi="PT Astra Serif"/>
                <w:sz w:val="28"/>
                <w:szCs w:val="28"/>
              </w:rPr>
            </w:pPr>
            <w:r>
              <w:rPr>
                <w:rFonts w:ascii="PT Astra Serif" w:hAnsi="PT Astra Serif"/>
                <w:sz w:val="28"/>
                <w:szCs w:val="28"/>
              </w:rPr>
              <w:t>постановлением Администрации</w:t>
            </w:r>
          </w:p>
          <w:p w:rsidR="002E18C6" w:rsidRDefault="002E18C6" w:rsidP="00F44DA4">
            <w:pPr>
              <w:jc w:val="center"/>
              <w:rPr>
                <w:rFonts w:ascii="PT Astra Serif" w:hAnsi="PT Astra Serif"/>
                <w:sz w:val="28"/>
                <w:szCs w:val="28"/>
              </w:rPr>
            </w:pPr>
            <w:r>
              <w:rPr>
                <w:rFonts w:ascii="PT Astra Serif" w:hAnsi="PT Astra Serif"/>
                <w:sz w:val="28"/>
                <w:szCs w:val="28"/>
              </w:rPr>
              <w:t>муниципального образования</w:t>
            </w:r>
          </w:p>
          <w:p w:rsidR="002E18C6" w:rsidRDefault="002E18C6" w:rsidP="00F44DA4">
            <w:pPr>
              <w:jc w:val="center"/>
              <w:rPr>
                <w:rFonts w:ascii="PT Astra Serif" w:hAnsi="PT Astra Serif"/>
                <w:sz w:val="28"/>
                <w:szCs w:val="28"/>
              </w:rPr>
            </w:pPr>
            <w:r>
              <w:rPr>
                <w:rFonts w:ascii="PT Astra Serif" w:hAnsi="PT Astra Serif"/>
                <w:sz w:val="28"/>
                <w:szCs w:val="28"/>
              </w:rPr>
              <w:t>«Радищевский район»</w:t>
            </w:r>
          </w:p>
          <w:p w:rsidR="002E18C6" w:rsidRDefault="002E18C6" w:rsidP="00F44DA4">
            <w:pPr>
              <w:jc w:val="center"/>
              <w:rPr>
                <w:rFonts w:ascii="PT Astra Serif" w:hAnsi="PT Astra Serif"/>
                <w:sz w:val="28"/>
                <w:szCs w:val="28"/>
              </w:rPr>
            </w:pPr>
            <w:r>
              <w:rPr>
                <w:rFonts w:ascii="PT Astra Serif" w:hAnsi="PT Astra Serif"/>
                <w:sz w:val="28"/>
                <w:szCs w:val="28"/>
              </w:rPr>
              <w:t>Ульяновской области</w:t>
            </w:r>
          </w:p>
          <w:p w:rsidR="002E18C6" w:rsidRDefault="002E18C6" w:rsidP="00F44DA4">
            <w:pPr>
              <w:jc w:val="center"/>
              <w:rPr>
                <w:rFonts w:ascii="PT Astra Serif" w:hAnsi="PT Astra Serif"/>
                <w:sz w:val="28"/>
                <w:szCs w:val="28"/>
              </w:rPr>
            </w:pPr>
            <w:r>
              <w:rPr>
                <w:rFonts w:ascii="PT Astra Serif" w:hAnsi="PT Astra Serif"/>
                <w:sz w:val="28"/>
                <w:szCs w:val="28"/>
              </w:rPr>
              <w:t>от ___________________ № _____</w:t>
            </w:r>
          </w:p>
        </w:tc>
      </w:tr>
    </w:tbl>
    <w:p w:rsidR="002E18C6" w:rsidRDefault="002E18C6" w:rsidP="002E18C6">
      <w:pPr>
        <w:pStyle w:val="a5"/>
        <w:jc w:val="center"/>
        <w:rPr>
          <w:rFonts w:ascii="PT Astra Serif" w:hAnsi="PT Astra Serif"/>
          <w:sz w:val="28"/>
          <w:szCs w:val="28"/>
        </w:rPr>
      </w:pPr>
    </w:p>
    <w:p w:rsidR="002E18C6" w:rsidRPr="006F7FFA" w:rsidRDefault="002E18C6" w:rsidP="002E18C6">
      <w:pPr>
        <w:pStyle w:val="a5"/>
        <w:spacing w:after="0"/>
        <w:jc w:val="center"/>
        <w:rPr>
          <w:rFonts w:ascii="PT Astra Serif" w:hAnsi="PT Astra Serif"/>
          <w:b/>
          <w:bCs/>
          <w:sz w:val="28"/>
          <w:szCs w:val="28"/>
        </w:rPr>
      </w:pPr>
      <w:r w:rsidRPr="006F7FFA">
        <w:rPr>
          <w:rFonts w:ascii="PT Astra Serif" w:hAnsi="PT Astra Serif"/>
          <w:b/>
          <w:bCs/>
          <w:sz w:val="28"/>
          <w:szCs w:val="28"/>
        </w:rPr>
        <w:t>ПОРЯДОК</w:t>
      </w:r>
    </w:p>
    <w:p w:rsidR="002E18C6" w:rsidRPr="006F7FFA" w:rsidRDefault="002E18C6" w:rsidP="002E18C6">
      <w:pPr>
        <w:pStyle w:val="a5"/>
        <w:spacing w:after="0"/>
        <w:jc w:val="center"/>
        <w:rPr>
          <w:rFonts w:ascii="PT Astra Serif" w:hAnsi="PT Astra Serif"/>
          <w:b/>
          <w:bCs/>
          <w:sz w:val="28"/>
          <w:szCs w:val="28"/>
        </w:rPr>
      </w:pPr>
      <w:r w:rsidRPr="006F7FFA">
        <w:rPr>
          <w:rFonts w:ascii="PT Astra Serif" w:hAnsi="PT Astra Serif"/>
          <w:b/>
          <w:bCs/>
          <w:sz w:val="28"/>
          <w:szCs w:val="28"/>
        </w:rPr>
        <w:t xml:space="preserve">установления фактов проживания </w:t>
      </w:r>
      <w:r>
        <w:rPr>
          <w:rFonts w:ascii="PT Astra Serif" w:hAnsi="PT Astra Serif"/>
          <w:b/>
          <w:bCs/>
          <w:sz w:val="28"/>
          <w:szCs w:val="28"/>
        </w:rPr>
        <w:t xml:space="preserve">граждан Российской Федерации, иностранных граждан и лиц без гражданства </w:t>
      </w:r>
      <w:r w:rsidRPr="006F7FFA">
        <w:rPr>
          <w:rFonts w:ascii="PT Astra Serif" w:hAnsi="PT Astra Serif"/>
          <w:b/>
          <w:bCs/>
          <w:sz w:val="28"/>
          <w:szCs w:val="28"/>
        </w:rPr>
        <w:t>в жилых помещениях,</w:t>
      </w:r>
    </w:p>
    <w:p w:rsidR="002564A8" w:rsidRDefault="002E18C6" w:rsidP="002E18C6">
      <w:pPr>
        <w:pStyle w:val="a5"/>
        <w:spacing w:after="0"/>
        <w:jc w:val="center"/>
        <w:rPr>
          <w:rFonts w:ascii="PT Astra Serif" w:hAnsi="PT Astra Serif"/>
          <w:b/>
          <w:bCs/>
          <w:sz w:val="28"/>
          <w:szCs w:val="28"/>
        </w:rPr>
      </w:pPr>
      <w:r>
        <w:rPr>
          <w:rFonts w:ascii="PT Astra Serif" w:hAnsi="PT Astra Serif"/>
          <w:b/>
          <w:bCs/>
          <w:sz w:val="28"/>
          <w:szCs w:val="28"/>
        </w:rPr>
        <w:t>находящихся</w:t>
      </w:r>
      <w:r w:rsidRPr="006F7FFA">
        <w:rPr>
          <w:rFonts w:ascii="PT Astra Serif" w:hAnsi="PT Astra Serif"/>
          <w:b/>
          <w:bCs/>
          <w:sz w:val="28"/>
          <w:szCs w:val="28"/>
        </w:rPr>
        <w:t xml:space="preserve"> в зоне чрезвычайной ситуации, нарушения условий</w:t>
      </w:r>
      <w:r w:rsidR="005D0521">
        <w:rPr>
          <w:rFonts w:ascii="PT Astra Serif" w:hAnsi="PT Astra Serif"/>
          <w:b/>
          <w:bCs/>
          <w:sz w:val="28"/>
          <w:szCs w:val="28"/>
        </w:rPr>
        <w:t xml:space="preserve"> </w:t>
      </w:r>
    </w:p>
    <w:p w:rsidR="002564A8" w:rsidRDefault="005D0521" w:rsidP="002564A8">
      <w:pPr>
        <w:pStyle w:val="a5"/>
        <w:spacing w:after="0"/>
        <w:jc w:val="center"/>
        <w:rPr>
          <w:rFonts w:ascii="PT Astra Serif" w:hAnsi="PT Astra Serif"/>
          <w:b/>
          <w:bCs/>
          <w:sz w:val="28"/>
          <w:szCs w:val="28"/>
        </w:rPr>
      </w:pPr>
      <w:r>
        <w:rPr>
          <w:rFonts w:ascii="PT Astra Serif" w:hAnsi="PT Astra Serif"/>
          <w:b/>
          <w:bCs/>
          <w:sz w:val="28"/>
          <w:szCs w:val="28"/>
        </w:rPr>
        <w:t>их</w:t>
      </w:r>
      <w:r w:rsidR="002564A8">
        <w:rPr>
          <w:rFonts w:ascii="PT Astra Serif" w:hAnsi="PT Astra Serif"/>
          <w:b/>
          <w:bCs/>
          <w:sz w:val="28"/>
          <w:szCs w:val="28"/>
        </w:rPr>
        <w:t xml:space="preserve"> </w:t>
      </w:r>
      <w:r w:rsidR="002E18C6" w:rsidRPr="006F7FFA">
        <w:rPr>
          <w:rFonts w:ascii="PT Astra Serif" w:hAnsi="PT Astra Serif"/>
          <w:b/>
          <w:bCs/>
          <w:sz w:val="28"/>
          <w:szCs w:val="28"/>
        </w:rPr>
        <w:t>жизнедеятельности и утраты</w:t>
      </w:r>
      <w:r w:rsidR="002E18C6">
        <w:rPr>
          <w:rFonts w:ascii="PT Astra Serif" w:hAnsi="PT Astra Serif"/>
          <w:b/>
          <w:bCs/>
          <w:sz w:val="28"/>
          <w:szCs w:val="28"/>
        </w:rPr>
        <w:t xml:space="preserve"> ими </w:t>
      </w:r>
      <w:r w:rsidR="002E18C6" w:rsidRPr="006F7FFA">
        <w:rPr>
          <w:rFonts w:ascii="PT Astra Serif" w:hAnsi="PT Astra Serif"/>
          <w:b/>
          <w:bCs/>
          <w:sz w:val="28"/>
          <w:szCs w:val="28"/>
        </w:rPr>
        <w:t xml:space="preserve"> имущества первой необходимости </w:t>
      </w:r>
    </w:p>
    <w:p w:rsidR="002E18C6" w:rsidRPr="006F7FFA" w:rsidRDefault="002E18C6" w:rsidP="002564A8">
      <w:pPr>
        <w:pStyle w:val="a5"/>
        <w:spacing w:after="0"/>
        <w:jc w:val="center"/>
        <w:rPr>
          <w:rFonts w:ascii="PT Astra Serif" w:hAnsi="PT Astra Serif"/>
          <w:b/>
          <w:bCs/>
          <w:sz w:val="28"/>
          <w:szCs w:val="28"/>
        </w:rPr>
      </w:pPr>
      <w:r w:rsidRPr="006F7FFA">
        <w:rPr>
          <w:rFonts w:ascii="PT Astra Serif" w:hAnsi="PT Astra Serif"/>
          <w:b/>
          <w:bCs/>
          <w:sz w:val="28"/>
          <w:szCs w:val="28"/>
        </w:rPr>
        <w:t>в</w:t>
      </w:r>
      <w:r w:rsidR="002564A8">
        <w:rPr>
          <w:rFonts w:ascii="PT Astra Serif" w:hAnsi="PT Astra Serif"/>
          <w:b/>
          <w:bCs/>
          <w:sz w:val="28"/>
          <w:szCs w:val="28"/>
        </w:rPr>
        <w:t xml:space="preserve"> </w:t>
      </w:r>
      <w:r w:rsidRPr="006F7FFA">
        <w:rPr>
          <w:rFonts w:ascii="PT Astra Serif" w:hAnsi="PT Astra Serif"/>
          <w:b/>
          <w:bCs/>
          <w:sz w:val="28"/>
          <w:szCs w:val="28"/>
        </w:rPr>
        <w:t>результате чрезвычайной ситуации</w:t>
      </w:r>
      <w:r w:rsidRPr="00A32FFC">
        <w:rPr>
          <w:rFonts w:ascii="PT Astra Serif" w:hAnsi="PT Astra Serif"/>
          <w:b/>
          <w:bCs/>
          <w:sz w:val="28"/>
          <w:szCs w:val="28"/>
        </w:rPr>
        <w:t xml:space="preserve"> </w:t>
      </w:r>
      <w:r>
        <w:rPr>
          <w:rFonts w:ascii="PT Astra Serif" w:hAnsi="PT Astra Serif"/>
          <w:b/>
          <w:bCs/>
          <w:sz w:val="28"/>
          <w:szCs w:val="28"/>
        </w:rPr>
        <w:t>на территории муниципального образования «Радищевский район» Ульяновской области</w:t>
      </w:r>
    </w:p>
    <w:p w:rsidR="002564A8" w:rsidRPr="005A6587" w:rsidRDefault="002564A8" w:rsidP="002E18C6">
      <w:pPr>
        <w:pStyle w:val="a5"/>
        <w:jc w:val="center"/>
        <w:rPr>
          <w:rFonts w:ascii="PT Astra Serif" w:hAnsi="PT Astra Serif"/>
          <w:b/>
          <w:bCs/>
          <w:sz w:val="16"/>
          <w:szCs w:val="16"/>
        </w:rPr>
      </w:pPr>
    </w:p>
    <w:p w:rsidR="002E18C6" w:rsidRPr="006F7FFA" w:rsidRDefault="002E18C6" w:rsidP="002E18C6">
      <w:pPr>
        <w:pStyle w:val="a5"/>
        <w:jc w:val="center"/>
        <w:rPr>
          <w:rFonts w:ascii="PT Astra Serif" w:hAnsi="PT Astra Serif"/>
          <w:b/>
          <w:bCs/>
          <w:sz w:val="28"/>
          <w:szCs w:val="28"/>
        </w:rPr>
      </w:pPr>
      <w:r w:rsidRPr="006F7FFA">
        <w:rPr>
          <w:rFonts w:ascii="PT Astra Serif" w:hAnsi="PT Astra Serif"/>
          <w:b/>
          <w:bCs/>
          <w:sz w:val="28"/>
          <w:szCs w:val="28"/>
        </w:rPr>
        <w:t>1.Общие положения</w:t>
      </w:r>
    </w:p>
    <w:p w:rsidR="002E18C6" w:rsidRPr="006F7FFA" w:rsidRDefault="002E18C6" w:rsidP="002564A8">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1.1</w:t>
      </w:r>
      <w:r w:rsidR="002564A8">
        <w:rPr>
          <w:rFonts w:ascii="PT Astra Serif" w:hAnsi="PT Astra Serif"/>
          <w:sz w:val="28"/>
          <w:szCs w:val="28"/>
        </w:rPr>
        <w:t>.</w:t>
      </w:r>
      <w:r w:rsidRPr="006F7FFA">
        <w:rPr>
          <w:rFonts w:ascii="PT Astra Serif" w:hAnsi="PT Astra Serif"/>
          <w:sz w:val="28"/>
          <w:szCs w:val="28"/>
        </w:rPr>
        <w:t xml:space="preserve"> </w:t>
      </w:r>
      <w:proofErr w:type="gramStart"/>
      <w:r w:rsidRPr="006F7FFA">
        <w:rPr>
          <w:rFonts w:ascii="PT Astra Serif" w:hAnsi="PT Astra Serif"/>
          <w:sz w:val="28"/>
          <w:szCs w:val="28"/>
        </w:rPr>
        <w:t>Настоящий Порядок устанавливает условия осуществления органом местного самоуправления полномочий, предусмотренных пунктом «п» части 2 стат</w:t>
      </w:r>
      <w:r w:rsidR="002564A8">
        <w:rPr>
          <w:rFonts w:ascii="PT Astra Serif" w:hAnsi="PT Astra Serif"/>
          <w:sz w:val="28"/>
          <w:szCs w:val="28"/>
        </w:rPr>
        <w:t xml:space="preserve">ьи 11 Федерального закона от 2112.1994 </w:t>
      </w:r>
      <w:r w:rsidRPr="006F7FFA">
        <w:rPr>
          <w:rFonts w:ascii="PT Astra Serif" w:hAnsi="PT Astra Serif"/>
          <w:sz w:val="28"/>
          <w:szCs w:val="28"/>
        </w:rPr>
        <w:t xml:space="preserve"> № 68-ФЗ «О защите населения и территорий от чрезвычайных ситуаций природного и техногенного характера», по установлению фактов проживания </w:t>
      </w:r>
      <w:r w:rsidR="002564A8">
        <w:rPr>
          <w:rFonts w:ascii="PT Astra Serif" w:hAnsi="PT Astra Serif"/>
          <w:sz w:val="28"/>
          <w:szCs w:val="28"/>
        </w:rPr>
        <w:t xml:space="preserve">граждан Российской Федерации, иностранных граждан и лиц без гражданства </w:t>
      </w:r>
      <w:r w:rsidRPr="006F7FFA">
        <w:rPr>
          <w:rFonts w:ascii="PT Astra Serif" w:hAnsi="PT Astra Serif"/>
          <w:sz w:val="28"/>
          <w:szCs w:val="28"/>
        </w:rPr>
        <w:t xml:space="preserve">в жилых помещениях, находящихся в зоне чрезвычайной ситуации, нарушения условий </w:t>
      </w:r>
      <w:r w:rsidR="002564A8">
        <w:rPr>
          <w:rFonts w:ascii="PT Astra Serif" w:hAnsi="PT Astra Serif"/>
          <w:sz w:val="28"/>
          <w:szCs w:val="28"/>
        </w:rPr>
        <w:t xml:space="preserve">их </w:t>
      </w:r>
      <w:r w:rsidRPr="006F7FFA">
        <w:rPr>
          <w:rFonts w:ascii="PT Astra Serif" w:hAnsi="PT Astra Serif"/>
          <w:sz w:val="28"/>
          <w:szCs w:val="28"/>
        </w:rPr>
        <w:t>жизнедеятельности и утраты</w:t>
      </w:r>
      <w:proofErr w:type="gramEnd"/>
      <w:r w:rsidRPr="006F7FFA">
        <w:rPr>
          <w:rFonts w:ascii="PT Astra Serif" w:hAnsi="PT Astra Serif"/>
          <w:sz w:val="28"/>
          <w:szCs w:val="28"/>
        </w:rPr>
        <w:t xml:space="preserve"> </w:t>
      </w:r>
      <w:r>
        <w:rPr>
          <w:rFonts w:ascii="PT Astra Serif" w:hAnsi="PT Astra Serif"/>
          <w:sz w:val="28"/>
          <w:szCs w:val="28"/>
        </w:rPr>
        <w:t xml:space="preserve">ими </w:t>
      </w:r>
      <w:r w:rsidRPr="006F7FFA">
        <w:rPr>
          <w:rFonts w:ascii="PT Astra Serif" w:hAnsi="PT Astra Serif"/>
          <w:sz w:val="28"/>
          <w:szCs w:val="28"/>
        </w:rPr>
        <w:t>имущества первой необходимости в р</w:t>
      </w:r>
      <w:r w:rsidR="002564A8">
        <w:rPr>
          <w:rFonts w:ascii="PT Astra Serif" w:hAnsi="PT Astra Serif"/>
          <w:sz w:val="28"/>
          <w:szCs w:val="28"/>
        </w:rPr>
        <w:t>езультате чрезвычайной ситуации</w:t>
      </w:r>
      <w:r w:rsidRPr="006F7FFA">
        <w:rPr>
          <w:rFonts w:ascii="PT Astra Serif" w:hAnsi="PT Astra Serif"/>
          <w:sz w:val="28"/>
          <w:szCs w:val="28"/>
        </w:rPr>
        <w:t xml:space="preserve"> </w:t>
      </w:r>
      <w:r>
        <w:rPr>
          <w:rFonts w:ascii="PT Astra Serif" w:hAnsi="PT Astra Serif"/>
          <w:sz w:val="28"/>
          <w:szCs w:val="28"/>
        </w:rPr>
        <w:t xml:space="preserve">на территории муниципального образования «Радищевский район» Ульяновской области </w:t>
      </w:r>
      <w:r w:rsidRPr="006F7FFA">
        <w:rPr>
          <w:rFonts w:ascii="PT Astra Serif" w:hAnsi="PT Astra Serif"/>
          <w:sz w:val="28"/>
          <w:szCs w:val="28"/>
        </w:rPr>
        <w:t>(далее - Порядок установления фактов).</w:t>
      </w:r>
    </w:p>
    <w:p w:rsidR="002E18C6" w:rsidRPr="006F7FFA" w:rsidRDefault="002E18C6" w:rsidP="002564A8">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1.2. </w:t>
      </w:r>
      <w:proofErr w:type="gramStart"/>
      <w:r w:rsidRPr="006F7FFA">
        <w:rPr>
          <w:rFonts w:ascii="PT Astra Serif" w:hAnsi="PT Astra Serif"/>
          <w:sz w:val="28"/>
          <w:szCs w:val="28"/>
        </w:rPr>
        <w:t xml:space="preserve">Установление фактов проживания </w:t>
      </w:r>
      <w:r w:rsidR="002564A8">
        <w:rPr>
          <w:rFonts w:ascii="PT Astra Serif" w:hAnsi="PT Astra Serif"/>
          <w:sz w:val="28"/>
          <w:szCs w:val="28"/>
        </w:rPr>
        <w:t>граждан Российской Федерации, иностранных граждан и лиц без гражданства</w:t>
      </w:r>
      <w:r w:rsidR="002564A8" w:rsidRPr="006F7FFA">
        <w:rPr>
          <w:rFonts w:ascii="PT Astra Serif" w:hAnsi="PT Astra Serif"/>
          <w:sz w:val="28"/>
          <w:szCs w:val="28"/>
        </w:rPr>
        <w:t xml:space="preserve"> </w:t>
      </w:r>
      <w:r w:rsidRPr="006F7FFA">
        <w:rPr>
          <w:rFonts w:ascii="PT Astra Serif" w:hAnsi="PT Astra Serif"/>
          <w:sz w:val="28"/>
          <w:szCs w:val="28"/>
        </w:rPr>
        <w:t xml:space="preserve">в жилых помещениях, находящихся в зоне чрезвычайной ситуации, нарушения условий </w:t>
      </w:r>
      <w:r w:rsidR="002564A8">
        <w:rPr>
          <w:rFonts w:ascii="PT Astra Serif" w:hAnsi="PT Astra Serif"/>
          <w:sz w:val="28"/>
          <w:szCs w:val="28"/>
        </w:rPr>
        <w:t xml:space="preserve">их </w:t>
      </w:r>
      <w:r w:rsidRPr="006F7FFA">
        <w:rPr>
          <w:rFonts w:ascii="PT Astra Serif" w:hAnsi="PT Astra Serif"/>
          <w:sz w:val="28"/>
          <w:szCs w:val="28"/>
        </w:rPr>
        <w:t xml:space="preserve">жизнедеятельности и утраты </w:t>
      </w:r>
      <w:r>
        <w:rPr>
          <w:rFonts w:ascii="PT Astra Serif" w:hAnsi="PT Astra Serif"/>
          <w:sz w:val="28"/>
          <w:szCs w:val="28"/>
        </w:rPr>
        <w:t xml:space="preserve">ими </w:t>
      </w:r>
      <w:r w:rsidRPr="006F7FFA">
        <w:rPr>
          <w:rFonts w:ascii="PT Astra Serif" w:hAnsi="PT Astra Serif"/>
          <w:sz w:val="28"/>
          <w:szCs w:val="28"/>
        </w:rPr>
        <w:t>имущества первой необходимости в результате чрезвычайн</w:t>
      </w:r>
      <w:r>
        <w:rPr>
          <w:rFonts w:ascii="PT Astra Serif" w:hAnsi="PT Astra Serif"/>
          <w:sz w:val="28"/>
          <w:szCs w:val="28"/>
        </w:rPr>
        <w:t>ой ситуации на территории муниципального образования «Радищевский район» Ульяновской области осуществляется с учё</w:t>
      </w:r>
      <w:r w:rsidRPr="006F7FFA">
        <w:rPr>
          <w:rFonts w:ascii="PT Astra Serif" w:hAnsi="PT Astra Serif"/>
          <w:sz w:val="28"/>
          <w:szCs w:val="28"/>
        </w:rPr>
        <w:t>том положений постановления Правитель</w:t>
      </w:r>
      <w:r w:rsidR="002564A8">
        <w:rPr>
          <w:rFonts w:ascii="PT Astra Serif" w:hAnsi="PT Astra Serif"/>
          <w:sz w:val="28"/>
          <w:szCs w:val="28"/>
        </w:rPr>
        <w:t xml:space="preserve">ства Российской Федерации от 2812.2019 </w:t>
      </w:r>
      <w:r w:rsidRPr="006F7FFA">
        <w:rPr>
          <w:rFonts w:ascii="PT Astra Serif" w:hAnsi="PT Astra Serif"/>
          <w:sz w:val="28"/>
          <w:szCs w:val="28"/>
        </w:rPr>
        <w:t>№ 1928 «Об утверждении правил предоставления иных межбюджетных трансфертов</w:t>
      </w:r>
      <w:proofErr w:type="gramEnd"/>
      <w:r w:rsidRPr="006F7FFA">
        <w:rPr>
          <w:rFonts w:ascii="PT Astra Serif" w:hAnsi="PT Astra Serif"/>
          <w:sz w:val="28"/>
          <w:szCs w:val="28"/>
        </w:rPr>
        <w:t xml:space="preserve"> из федерального бюджета, источником финансового </w:t>
      </w:r>
      <w:proofErr w:type="gramStart"/>
      <w:r w:rsidRPr="006F7FFA">
        <w:rPr>
          <w:rFonts w:ascii="PT Astra Serif" w:hAnsi="PT Astra Serif"/>
          <w:sz w:val="28"/>
          <w:szCs w:val="28"/>
        </w:rPr>
        <w:t>обеспечения</w:t>
      </w:r>
      <w:proofErr w:type="gramEnd"/>
      <w:r w:rsidRPr="006F7FFA">
        <w:rPr>
          <w:rFonts w:ascii="PT Astra Serif" w:hAnsi="PT Astra Serif"/>
          <w:sz w:val="28"/>
          <w:szCs w:val="28"/>
        </w:rPr>
        <w:t xml:space="preserve">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w:t>
      </w:r>
      <w:r w:rsidRPr="006F7FFA">
        <w:rPr>
          <w:rFonts w:ascii="PT Astra Serif" w:hAnsi="PT Astra Serif"/>
          <w:sz w:val="28"/>
          <w:szCs w:val="28"/>
        </w:rPr>
        <w:lastRenderedPageBreak/>
        <w:t>действиями», приказа Министерства Российской Федерации по делам гражданской обороны, чрезвычайным ситуациям и ликвидации последствий стихийных бедствий от 10</w:t>
      </w:r>
      <w:r w:rsidR="002564A8">
        <w:rPr>
          <w:rFonts w:ascii="PT Astra Serif" w:hAnsi="PT Astra Serif"/>
          <w:sz w:val="28"/>
          <w:szCs w:val="28"/>
        </w:rPr>
        <w:t>.12.2021</w:t>
      </w:r>
      <w:r w:rsidRPr="006F7FFA">
        <w:rPr>
          <w:rFonts w:ascii="PT Astra Serif" w:hAnsi="PT Astra Serif"/>
          <w:sz w:val="28"/>
          <w:szCs w:val="28"/>
        </w:rPr>
        <w:t xml:space="preserve">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Министерстве Российской Федерации по делам гражданской обороны, чрезвычайным ситуациям и ликвидации последствий стихийных бедствий для обоснования предельного </w:t>
      </w:r>
      <w:proofErr w:type="gramStart"/>
      <w:r w:rsidRPr="006F7FFA">
        <w:rPr>
          <w:rFonts w:ascii="PT Astra Serif" w:hAnsi="PT Astra Serif"/>
          <w:sz w:val="28"/>
          <w:szCs w:val="28"/>
        </w:rPr>
        <w:t>объ</w:t>
      </w:r>
      <w:r w:rsidR="002564A8">
        <w:rPr>
          <w:rFonts w:ascii="PT Astra Serif" w:hAnsi="PT Astra Serif"/>
          <w:sz w:val="28"/>
          <w:szCs w:val="28"/>
        </w:rPr>
        <w:t>ё</w:t>
      </w:r>
      <w:r w:rsidRPr="006F7FFA">
        <w:rPr>
          <w:rFonts w:ascii="PT Astra Serif" w:hAnsi="PT Astra Serif"/>
          <w:sz w:val="28"/>
          <w:szCs w:val="28"/>
        </w:rPr>
        <w:t>ма</w:t>
      </w:r>
      <w:proofErr w:type="gramEnd"/>
      <w:r w:rsidRPr="006F7FFA">
        <w:rPr>
          <w:rFonts w:ascii="PT Astra Serif" w:hAnsi="PT Astra Serif"/>
          <w:sz w:val="28"/>
          <w:szCs w:val="28"/>
        </w:rPr>
        <w:t xml:space="preserve"> запрашиваемых бюджетных ассигнований из резервного фонда Правительства Российской Федерации».</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1.3</w:t>
      </w:r>
      <w:r w:rsidR="002564A8">
        <w:rPr>
          <w:rFonts w:ascii="PT Astra Serif" w:hAnsi="PT Astra Serif"/>
          <w:sz w:val="28"/>
          <w:szCs w:val="28"/>
        </w:rPr>
        <w:t>.</w:t>
      </w:r>
      <w:r w:rsidRPr="006F7FFA">
        <w:rPr>
          <w:rFonts w:ascii="PT Astra Serif" w:hAnsi="PT Astra Serif"/>
          <w:sz w:val="28"/>
          <w:szCs w:val="28"/>
        </w:rPr>
        <w:t xml:space="preserve"> </w:t>
      </w:r>
      <w:proofErr w:type="gramStart"/>
      <w:r w:rsidRPr="006F7FFA">
        <w:rPr>
          <w:rFonts w:ascii="PT Astra Serif" w:hAnsi="PT Astra Serif"/>
          <w:sz w:val="28"/>
          <w:szCs w:val="28"/>
        </w:rPr>
        <w:t>В</w:t>
      </w:r>
      <w:proofErr w:type="gramEnd"/>
      <w:r w:rsidRPr="006F7FFA">
        <w:rPr>
          <w:rFonts w:ascii="PT Astra Serif" w:hAnsi="PT Astra Serif"/>
          <w:sz w:val="28"/>
          <w:szCs w:val="28"/>
        </w:rPr>
        <w:t xml:space="preserve"> целях, </w:t>
      </w:r>
      <w:r>
        <w:rPr>
          <w:rFonts w:ascii="PT Astra Serif" w:hAnsi="PT Astra Serif"/>
          <w:sz w:val="28"/>
          <w:szCs w:val="28"/>
        </w:rPr>
        <w:t>определё</w:t>
      </w:r>
      <w:r w:rsidRPr="006F7FFA">
        <w:rPr>
          <w:rFonts w:ascii="PT Astra Serif" w:hAnsi="PT Astra Serif"/>
          <w:sz w:val="28"/>
          <w:szCs w:val="28"/>
        </w:rPr>
        <w:t>нных настоящим Порядком ус</w:t>
      </w:r>
      <w:r>
        <w:rPr>
          <w:rFonts w:ascii="PT Astra Serif" w:hAnsi="PT Astra Serif"/>
          <w:sz w:val="28"/>
          <w:szCs w:val="28"/>
        </w:rPr>
        <w:t>тановления фактов, правовым актом А</w:t>
      </w:r>
      <w:r w:rsidRPr="006F7FFA">
        <w:rPr>
          <w:rFonts w:ascii="PT Astra Serif" w:hAnsi="PT Astra Serif"/>
          <w:sz w:val="28"/>
          <w:szCs w:val="28"/>
        </w:rPr>
        <w:t>дминистрации муниципа</w:t>
      </w:r>
      <w:r>
        <w:rPr>
          <w:rFonts w:ascii="PT Astra Serif" w:hAnsi="PT Astra Serif"/>
          <w:sz w:val="28"/>
          <w:szCs w:val="28"/>
        </w:rPr>
        <w:t>льного образования «Радищевский район</w:t>
      </w:r>
      <w:r w:rsidRPr="006F7FFA">
        <w:rPr>
          <w:rFonts w:ascii="PT Astra Serif" w:hAnsi="PT Astra Serif"/>
          <w:sz w:val="28"/>
          <w:szCs w:val="28"/>
        </w:rPr>
        <w:t>»</w:t>
      </w:r>
      <w:r>
        <w:rPr>
          <w:rFonts w:ascii="PT Astra Serif" w:hAnsi="PT Astra Serif"/>
          <w:sz w:val="28"/>
          <w:szCs w:val="28"/>
        </w:rPr>
        <w:t xml:space="preserve"> Ульяновской области создается комиссия (к</w:t>
      </w:r>
      <w:r w:rsidRPr="006F7FFA">
        <w:rPr>
          <w:rFonts w:ascii="PT Astra Serif" w:hAnsi="PT Astra Serif"/>
          <w:sz w:val="28"/>
          <w:szCs w:val="28"/>
        </w:rPr>
        <w:t>омиссии) по установлению фактов проживания граждан</w:t>
      </w:r>
      <w:r w:rsidRPr="00BE04EB">
        <w:rPr>
          <w:rFonts w:ascii="PT Astra Serif" w:hAnsi="PT Astra Serif"/>
          <w:b/>
          <w:bCs/>
          <w:sz w:val="28"/>
          <w:szCs w:val="28"/>
        </w:rPr>
        <w:t xml:space="preserve"> </w:t>
      </w:r>
      <w:r w:rsidRPr="00BE04EB">
        <w:rPr>
          <w:rFonts w:ascii="PT Astra Serif" w:hAnsi="PT Astra Serif"/>
          <w:bCs/>
          <w:sz w:val="28"/>
          <w:szCs w:val="28"/>
        </w:rPr>
        <w:t>Российской Федерации, иностранных граждан и лиц без гражданства</w:t>
      </w:r>
      <w:r w:rsidRPr="00BE04EB">
        <w:rPr>
          <w:rFonts w:ascii="PT Astra Serif" w:hAnsi="PT Astra Serif"/>
          <w:sz w:val="28"/>
          <w:szCs w:val="28"/>
        </w:rPr>
        <w:t xml:space="preserve"> </w:t>
      </w:r>
      <w:r w:rsidRPr="006F7FFA">
        <w:rPr>
          <w:rFonts w:ascii="PT Astra Serif" w:hAnsi="PT Astra Serif"/>
          <w:sz w:val="28"/>
          <w:szCs w:val="28"/>
        </w:rPr>
        <w:t xml:space="preserve">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w:t>
      </w:r>
      <w:r>
        <w:rPr>
          <w:rFonts w:ascii="PT Astra Serif" w:hAnsi="PT Astra Serif"/>
          <w:sz w:val="28"/>
          <w:szCs w:val="28"/>
        </w:rPr>
        <w:t>чрезвычайной ситуации (далее - комиссия/к</w:t>
      </w:r>
      <w:r w:rsidRPr="006F7FFA">
        <w:rPr>
          <w:rFonts w:ascii="PT Astra Serif" w:hAnsi="PT Astra Serif"/>
          <w:sz w:val="28"/>
          <w:szCs w:val="28"/>
        </w:rPr>
        <w:t>омиссии).</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 xml:space="preserve">1.4. Состав </w:t>
      </w:r>
      <w:r w:rsidR="002564A8">
        <w:rPr>
          <w:rFonts w:ascii="PT Astra Serif" w:hAnsi="PT Astra Serif"/>
          <w:sz w:val="28"/>
          <w:szCs w:val="28"/>
        </w:rPr>
        <w:t>К</w:t>
      </w:r>
      <w:r w:rsidRPr="006F7FFA">
        <w:rPr>
          <w:rFonts w:ascii="PT Astra Serif" w:hAnsi="PT Astra Serif"/>
          <w:sz w:val="28"/>
          <w:szCs w:val="28"/>
        </w:rPr>
        <w:t xml:space="preserve">омиссии </w:t>
      </w:r>
      <w:r>
        <w:rPr>
          <w:rFonts w:ascii="PT Astra Serif" w:hAnsi="PT Astra Serif"/>
          <w:sz w:val="28"/>
          <w:szCs w:val="28"/>
        </w:rPr>
        <w:t>утверждается правовым актом А</w:t>
      </w:r>
      <w:r w:rsidRPr="006F7FFA">
        <w:rPr>
          <w:rFonts w:ascii="PT Astra Serif" w:hAnsi="PT Astra Serif"/>
          <w:sz w:val="28"/>
          <w:szCs w:val="28"/>
        </w:rPr>
        <w:t xml:space="preserve">дминистрации </w:t>
      </w:r>
      <w:bookmarkStart w:id="1" w:name="_Hlk174959167"/>
      <w:r w:rsidRPr="006F7FFA">
        <w:rPr>
          <w:rFonts w:ascii="PT Astra Serif" w:hAnsi="PT Astra Serif"/>
          <w:sz w:val="28"/>
          <w:szCs w:val="28"/>
        </w:rPr>
        <w:t>муниципа</w:t>
      </w:r>
      <w:r>
        <w:rPr>
          <w:rFonts w:ascii="PT Astra Serif" w:hAnsi="PT Astra Serif"/>
          <w:sz w:val="28"/>
          <w:szCs w:val="28"/>
        </w:rPr>
        <w:t>льного образования «Радищевский район</w:t>
      </w:r>
      <w:r w:rsidRPr="006F7FFA">
        <w:rPr>
          <w:rFonts w:ascii="PT Astra Serif" w:hAnsi="PT Astra Serif"/>
          <w:sz w:val="28"/>
          <w:szCs w:val="28"/>
        </w:rPr>
        <w:t>» Ульяновской области</w:t>
      </w:r>
      <w:bookmarkEnd w:id="1"/>
      <w:r>
        <w:rPr>
          <w:rFonts w:ascii="PT Astra Serif" w:hAnsi="PT Astra Serif"/>
          <w:sz w:val="28"/>
          <w:szCs w:val="28"/>
        </w:rPr>
        <w:t xml:space="preserve"> (далее – Администрация)</w:t>
      </w:r>
      <w:r w:rsidRPr="006F7FFA">
        <w:rPr>
          <w:rFonts w:ascii="PT Astra Serif" w:hAnsi="PT Astra Serif"/>
          <w:sz w:val="28"/>
          <w:szCs w:val="28"/>
        </w:rPr>
        <w:t xml:space="preserve"> в количестве не менее тр</w:t>
      </w:r>
      <w:r w:rsidR="002564A8">
        <w:rPr>
          <w:rFonts w:ascii="PT Astra Serif" w:hAnsi="PT Astra Serif"/>
          <w:sz w:val="28"/>
          <w:szCs w:val="28"/>
        </w:rPr>
        <w:t>ё</w:t>
      </w:r>
      <w:r w:rsidRPr="006F7FFA">
        <w:rPr>
          <w:rFonts w:ascii="PT Astra Serif" w:hAnsi="PT Astra Serif"/>
          <w:sz w:val="28"/>
          <w:szCs w:val="28"/>
        </w:rPr>
        <w:t>х человек.</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 xml:space="preserve">1.5. </w:t>
      </w:r>
      <w:proofErr w:type="gramStart"/>
      <w:r w:rsidRPr="006F7FFA">
        <w:rPr>
          <w:rFonts w:ascii="PT Astra Serif" w:hAnsi="PT Astra Serif"/>
          <w:sz w:val="28"/>
          <w:szCs w:val="28"/>
        </w:rPr>
        <w:t>В случае образования нескольких Комиссий каждая из них действует самостоятельно, обладает одинаковым объемом прав и полномочий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чрезвычайной ситуации на основании поступивших на рассмотрение соответствующей Комиссии заявлений.</w:t>
      </w:r>
      <w:proofErr w:type="gramEnd"/>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1.6. Комиссия является временным действующим органом и осуществляет свою работу в период, необходимый для установления соответствующих фактов.</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 xml:space="preserve">1.7. </w:t>
      </w:r>
      <w:proofErr w:type="gramStart"/>
      <w:r w:rsidRPr="006F7FFA">
        <w:rPr>
          <w:rFonts w:ascii="PT Astra Serif" w:hAnsi="PT Astra Serif"/>
          <w:sz w:val="28"/>
          <w:szCs w:val="28"/>
        </w:rPr>
        <w:t xml:space="preserve">Основанием для начала работы Комиссии является поступление в </w:t>
      </w:r>
      <w:bookmarkStart w:id="2" w:name="_Hlk174959140"/>
      <w:r w:rsidRPr="006F7FFA">
        <w:rPr>
          <w:rFonts w:ascii="PT Astra Serif" w:hAnsi="PT Astra Serif"/>
          <w:sz w:val="28"/>
          <w:szCs w:val="28"/>
        </w:rPr>
        <w:t xml:space="preserve">орган социальной защиты населения </w:t>
      </w:r>
      <w:bookmarkEnd w:id="2"/>
      <w:r w:rsidRPr="006F7FFA">
        <w:rPr>
          <w:rFonts w:ascii="PT Astra Serif" w:hAnsi="PT Astra Serif"/>
          <w:sz w:val="28"/>
          <w:szCs w:val="28"/>
        </w:rPr>
        <w:t>заявления и материалов (при наличии) о назначении единовременной материальной помощи гражданам, пострадавшим в результате чрезвычайной (в связи с нарушением условий жизнедеятельности) или финансовой помощи гражданам в связи с утратой ими имущества первой необходимости в результате чрезвычайной ситуации (далее - заявление).</w:t>
      </w:r>
      <w:proofErr w:type="gramEnd"/>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Порядок поступления заявления и материалов (при наличии), рассмотрения заявления в случае отсутствия материалов, формирования списка лиц, которые вправе подать указанное заявление, разрабатывается органом социальной защиты населения в случае возникновения конкретной чрезвычайной ситуации и утверждается поста</w:t>
      </w:r>
      <w:r>
        <w:rPr>
          <w:rFonts w:ascii="PT Astra Serif" w:hAnsi="PT Astra Serif"/>
          <w:sz w:val="28"/>
          <w:szCs w:val="28"/>
        </w:rPr>
        <w:t>новлением Администрации</w:t>
      </w:r>
      <w:r w:rsidRPr="006F7FFA">
        <w:rPr>
          <w:rFonts w:ascii="PT Astra Serif" w:hAnsi="PT Astra Serif"/>
          <w:sz w:val="28"/>
          <w:szCs w:val="28"/>
        </w:rPr>
        <w:t>.</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 xml:space="preserve">1.8. </w:t>
      </w:r>
      <w:proofErr w:type="gramStart"/>
      <w:r w:rsidRPr="006F7FFA">
        <w:rPr>
          <w:rFonts w:ascii="PT Astra Serif" w:hAnsi="PT Astra Serif"/>
          <w:sz w:val="28"/>
          <w:szCs w:val="28"/>
        </w:rPr>
        <w:t xml:space="preserve">Комиссия в пределах своей компетенции имеет право обращаться к гражданам, подавшим заявление, с целью оказания содействия Комиссии в сборе документов и иных сведений, получать в установленном законодательством порядке в организациях информацию о фактах проживания </w:t>
      </w:r>
      <w:r w:rsidRPr="006F7FFA">
        <w:rPr>
          <w:rFonts w:ascii="PT Astra Serif" w:hAnsi="PT Astra Serif"/>
          <w:sz w:val="28"/>
          <w:szCs w:val="28"/>
        </w:rPr>
        <w:lastRenderedPageBreak/>
        <w:t>и нарушения условий жизнедеятельности; изучать состояние жилых помещений, привлекать для участия в своей работе представит</w:t>
      </w:r>
      <w:r>
        <w:rPr>
          <w:rFonts w:ascii="PT Astra Serif" w:hAnsi="PT Astra Serif"/>
          <w:sz w:val="28"/>
          <w:szCs w:val="28"/>
        </w:rPr>
        <w:t>елей структурных подразделений Администрации</w:t>
      </w:r>
      <w:r w:rsidRPr="006F7FFA">
        <w:rPr>
          <w:rFonts w:ascii="PT Astra Serif" w:hAnsi="PT Astra Serif"/>
          <w:sz w:val="28"/>
          <w:szCs w:val="28"/>
        </w:rPr>
        <w:t>.</w:t>
      </w:r>
      <w:proofErr w:type="gramEnd"/>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1.9. Результаты работы Комиссии в зависимости от указанного в заявлении вида единовременных денежных выплат оформляются в виде:</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заключения об установлении факта проживания</w:t>
      </w:r>
      <w:r w:rsidRPr="00BE04EB">
        <w:rPr>
          <w:rFonts w:ascii="PT Astra Serif" w:hAnsi="PT Astra Serif"/>
          <w:b/>
          <w:bCs/>
          <w:sz w:val="28"/>
          <w:szCs w:val="28"/>
        </w:rPr>
        <w:t xml:space="preserve"> </w:t>
      </w:r>
      <w:r w:rsidRPr="00BE04EB">
        <w:rPr>
          <w:rFonts w:ascii="PT Astra Serif" w:hAnsi="PT Astra Serif"/>
          <w:bCs/>
          <w:sz w:val="28"/>
          <w:szCs w:val="28"/>
        </w:rPr>
        <w:t>граждан Российской Федерации, иностранных граждан и лиц без гражданства</w:t>
      </w:r>
      <w:r w:rsidRPr="006F7FFA">
        <w:rPr>
          <w:rFonts w:ascii="PT Astra Serif" w:hAnsi="PT Astra Serif"/>
          <w:sz w:val="28"/>
          <w:szCs w:val="28"/>
        </w:rPr>
        <w:t xml:space="preserve"> в жилом помещении, находящемся в зоне чрезвычайной ситуации, и факта нарушения условий жизнедеятельности граждан в результате чрезвычайной ситуации (согласно приложению 1 к настоящему Порядку установления фактов);</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заключения об установлении факта проживания</w:t>
      </w:r>
      <w:r>
        <w:rPr>
          <w:rFonts w:ascii="PT Astra Serif" w:hAnsi="PT Astra Serif"/>
          <w:sz w:val="28"/>
          <w:szCs w:val="28"/>
        </w:rPr>
        <w:t xml:space="preserve"> заявителя</w:t>
      </w:r>
      <w:r w:rsidRPr="006F7FFA">
        <w:rPr>
          <w:rFonts w:ascii="PT Astra Serif" w:hAnsi="PT Astra Serif"/>
          <w:sz w:val="28"/>
          <w:szCs w:val="28"/>
        </w:rPr>
        <w:t xml:space="preserve">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(согласно приложению 2 к настоящему Порядку установления фактов).</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Заключение об установлении факта проживания</w:t>
      </w:r>
      <w:r>
        <w:rPr>
          <w:rFonts w:ascii="PT Astra Serif" w:hAnsi="PT Astra Serif"/>
          <w:sz w:val="28"/>
          <w:szCs w:val="28"/>
        </w:rPr>
        <w:t xml:space="preserve"> граждан </w:t>
      </w:r>
      <w:r w:rsidRPr="006F7FFA">
        <w:rPr>
          <w:rFonts w:ascii="PT Astra Serif" w:hAnsi="PT Astra Serif"/>
          <w:sz w:val="28"/>
          <w:szCs w:val="28"/>
        </w:rPr>
        <w:t xml:space="preserve"> </w:t>
      </w:r>
      <w:r w:rsidRPr="00BE04EB">
        <w:rPr>
          <w:rFonts w:ascii="PT Astra Serif" w:hAnsi="PT Astra Serif"/>
          <w:bCs/>
          <w:sz w:val="28"/>
          <w:szCs w:val="28"/>
        </w:rPr>
        <w:t>Российской Федерации, иностранных граждан и лиц без гражданства</w:t>
      </w:r>
      <w:r w:rsidRPr="006F7FFA">
        <w:rPr>
          <w:rFonts w:ascii="PT Astra Serif" w:hAnsi="PT Astra Serif"/>
          <w:sz w:val="28"/>
          <w:szCs w:val="28"/>
        </w:rPr>
        <w:t xml:space="preserve"> в жилом помещении, находящемся в зоне чрезвычайной ситуации, и факта нарушения условий жизнедеятельности граждан в результате чрезвычайной ситуации; заключение об установлении факта проживания</w:t>
      </w:r>
      <w:r>
        <w:rPr>
          <w:rFonts w:ascii="PT Astra Serif" w:hAnsi="PT Astra Serif"/>
          <w:sz w:val="28"/>
          <w:szCs w:val="28"/>
        </w:rPr>
        <w:t xml:space="preserve"> заявителя</w:t>
      </w:r>
      <w:r w:rsidRPr="006F7FFA">
        <w:rPr>
          <w:rFonts w:ascii="PT Astra Serif" w:hAnsi="PT Astra Serif"/>
          <w:sz w:val="28"/>
          <w:szCs w:val="28"/>
        </w:rPr>
        <w:t xml:space="preserve">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Комиссии)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При отсутствии возможности доступа Комиссии в жилое помещение по адресу, указанному в заявлении, для проведения обследования (в том числе, по причине отсутствия заявителя на момент работы комиссии), данный факт фиксируется в Заключени</w:t>
      </w:r>
      <w:proofErr w:type="gramStart"/>
      <w:r w:rsidRPr="006F7FFA">
        <w:rPr>
          <w:rFonts w:ascii="PT Astra Serif" w:hAnsi="PT Astra Serif"/>
          <w:sz w:val="28"/>
          <w:szCs w:val="28"/>
        </w:rPr>
        <w:t>и</w:t>
      </w:r>
      <w:proofErr w:type="gramEnd"/>
      <w:r w:rsidRPr="006F7FFA">
        <w:rPr>
          <w:rFonts w:ascii="PT Astra Serif" w:hAnsi="PT Astra Serif"/>
          <w:sz w:val="28"/>
          <w:szCs w:val="28"/>
        </w:rPr>
        <w:t xml:space="preserve"> Комиссии с указанием даты, времени и фактов, которые послужили препятствием к проведению обследования, с указанием даты уведомления заявителя.</w:t>
      </w:r>
    </w:p>
    <w:p w:rsidR="002E18C6" w:rsidRPr="006F7FFA" w:rsidRDefault="002E18C6" w:rsidP="002564A8">
      <w:pPr>
        <w:pStyle w:val="a5"/>
        <w:spacing w:after="0"/>
        <w:ind w:firstLine="709"/>
        <w:jc w:val="both"/>
        <w:rPr>
          <w:rFonts w:ascii="PT Astra Serif" w:hAnsi="PT Astra Serif"/>
          <w:sz w:val="28"/>
          <w:szCs w:val="28"/>
        </w:rPr>
      </w:pPr>
      <w:r>
        <w:rPr>
          <w:rFonts w:ascii="PT Astra Serif" w:hAnsi="PT Astra Serif"/>
          <w:sz w:val="28"/>
          <w:szCs w:val="28"/>
        </w:rPr>
        <w:t>Если заявитель уведомлё</w:t>
      </w:r>
      <w:r w:rsidRPr="006F7FFA">
        <w:rPr>
          <w:rFonts w:ascii="PT Astra Serif" w:hAnsi="PT Astra Serif"/>
          <w:sz w:val="28"/>
          <w:szCs w:val="28"/>
        </w:rPr>
        <w:t>н в установленном законом порядке о дате посещения жилого помещения в целях подготовки Заключения Комиссии и отсутствии доступа в помещение, факты проживания заявителя в жилом помещении, указанном в заявлении, нарушения условий жизнедеятельности, утраты имущества первой необходимости в результате чрезвычайной ситуации считаются неустановленными.</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1.10. Заключение Комиссии оформляется,</w:t>
      </w:r>
      <w:r>
        <w:rPr>
          <w:rFonts w:ascii="PT Astra Serif" w:hAnsi="PT Astra Serif"/>
          <w:sz w:val="28"/>
          <w:szCs w:val="28"/>
        </w:rPr>
        <w:t xml:space="preserve"> подписывается всеми её членами, утверждается Главой А</w:t>
      </w:r>
      <w:r w:rsidRPr="006F7FFA">
        <w:rPr>
          <w:rFonts w:ascii="PT Astra Serif" w:hAnsi="PT Astra Serif"/>
          <w:sz w:val="28"/>
          <w:szCs w:val="28"/>
        </w:rPr>
        <w:t>дминистрации с расшифровкой</w:t>
      </w:r>
      <w:r>
        <w:rPr>
          <w:rFonts w:ascii="PT Astra Serif" w:hAnsi="PT Astra Serif"/>
          <w:sz w:val="28"/>
          <w:szCs w:val="28"/>
        </w:rPr>
        <w:t xml:space="preserve"> его</w:t>
      </w:r>
      <w:r w:rsidRPr="006F7FFA">
        <w:rPr>
          <w:rFonts w:ascii="PT Astra Serif" w:hAnsi="PT Astra Serif"/>
          <w:sz w:val="28"/>
          <w:szCs w:val="28"/>
        </w:rPr>
        <w:t xml:space="preserve"> подписи, проставлением даты и заверяется соответствующей печатью в день посещения Комиссией жилого помещения, указанного в заявлении.</w:t>
      </w:r>
    </w:p>
    <w:p w:rsidR="002E18C6" w:rsidRPr="006F7FFA" w:rsidRDefault="002E18C6" w:rsidP="002564A8">
      <w:pPr>
        <w:pStyle w:val="a5"/>
        <w:spacing w:after="0"/>
        <w:ind w:firstLine="709"/>
        <w:jc w:val="both"/>
        <w:rPr>
          <w:rFonts w:ascii="PT Astra Serif" w:hAnsi="PT Astra Serif"/>
          <w:sz w:val="28"/>
          <w:szCs w:val="28"/>
        </w:rPr>
      </w:pPr>
      <w:r w:rsidRPr="006F7FFA">
        <w:rPr>
          <w:rFonts w:ascii="PT Astra Serif" w:hAnsi="PT Astra Serif"/>
          <w:sz w:val="28"/>
          <w:szCs w:val="28"/>
        </w:rPr>
        <w:t>В случае отсутствия члена Комиссии по уважительной причине, в Заключен</w:t>
      </w:r>
      <w:r w:rsidR="002564A8">
        <w:rPr>
          <w:rFonts w:ascii="PT Astra Serif" w:hAnsi="PT Astra Serif"/>
          <w:sz w:val="28"/>
          <w:szCs w:val="28"/>
        </w:rPr>
        <w:t>и</w:t>
      </w:r>
      <w:proofErr w:type="gramStart"/>
      <w:r w:rsidR="002564A8">
        <w:rPr>
          <w:rFonts w:ascii="PT Astra Serif" w:hAnsi="PT Astra Serif"/>
          <w:sz w:val="28"/>
          <w:szCs w:val="28"/>
        </w:rPr>
        <w:t>и</w:t>
      </w:r>
      <w:proofErr w:type="gramEnd"/>
      <w:r w:rsidR="002564A8">
        <w:rPr>
          <w:rFonts w:ascii="PT Astra Serif" w:hAnsi="PT Astra Serif"/>
          <w:sz w:val="28"/>
          <w:szCs w:val="28"/>
        </w:rPr>
        <w:t xml:space="preserve"> Комиссии указывается причина</w:t>
      </w:r>
      <w:r>
        <w:rPr>
          <w:rFonts w:ascii="PT Astra Serif" w:hAnsi="PT Astra Serif"/>
          <w:sz w:val="28"/>
          <w:szCs w:val="28"/>
        </w:rPr>
        <w:t xml:space="preserve"> его </w:t>
      </w:r>
      <w:r w:rsidRPr="006F7FFA">
        <w:rPr>
          <w:rFonts w:ascii="PT Astra Serif" w:hAnsi="PT Astra Serif"/>
          <w:sz w:val="28"/>
          <w:szCs w:val="28"/>
        </w:rPr>
        <w:t>отсутствия, при этом количество членов комиссии, подписывающих заключение коми</w:t>
      </w:r>
      <w:r>
        <w:rPr>
          <w:rFonts w:ascii="PT Astra Serif" w:hAnsi="PT Astra Serif"/>
          <w:sz w:val="28"/>
          <w:szCs w:val="28"/>
        </w:rPr>
        <w:t>ссии, не может быть менее 2/3 её</w:t>
      </w:r>
      <w:r w:rsidRPr="006F7FFA">
        <w:rPr>
          <w:rFonts w:ascii="PT Astra Serif" w:hAnsi="PT Astra Serif"/>
          <w:sz w:val="28"/>
          <w:szCs w:val="28"/>
        </w:rPr>
        <w:t xml:space="preserve"> состава.</w:t>
      </w:r>
    </w:p>
    <w:p w:rsidR="002E18C6" w:rsidRPr="006F7FFA" w:rsidRDefault="002E18C6" w:rsidP="002564A8">
      <w:pPr>
        <w:pStyle w:val="a5"/>
        <w:ind w:firstLine="709"/>
        <w:jc w:val="both"/>
        <w:rPr>
          <w:rFonts w:ascii="PT Astra Serif" w:hAnsi="PT Astra Serif"/>
          <w:sz w:val="28"/>
          <w:szCs w:val="28"/>
        </w:rPr>
      </w:pPr>
      <w:r w:rsidRPr="006F7FFA">
        <w:rPr>
          <w:rFonts w:ascii="PT Astra Serif" w:hAnsi="PT Astra Serif"/>
          <w:sz w:val="28"/>
          <w:szCs w:val="28"/>
        </w:rPr>
        <w:lastRenderedPageBreak/>
        <w:t>1.11. Оформленное Заключение Комиссии с материалами передается в Департамент, уполномоченный принимать решение о назначении единовременной материальной помощи гражданам, пострадавшим в результате чрезвычайной ситуации.</w:t>
      </w:r>
    </w:p>
    <w:p w:rsidR="002E18C6" w:rsidRDefault="002E18C6" w:rsidP="002564A8">
      <w:pPr>
        <w:pStyle w:val="a5"/>
        <w:spacing w:after="0"/>
        <w:jc w:val="center"/>
        <w:rPr>
          <w:rFonts w:ascii="PT Astra Serif" w:hAnsi="PT Astra Serif"/>
          <w:b/>
          <w:bCs/>
          <w:sz w:val="28"/>
          <w:szCs w:val="28"/>
        </w:rPr>
      </w:pPr>
      <w:r w:rsidRPr="006F7FFA">
        <w:rPr>
          <w:rFonts w:ascii="PT Astra Serif" w:hAnsi="PT Astra Serif"/>
          <w:b/>
          <w:bCs/>
          <w:sz w:val="28"/>
          <w:szCs w:val="28"/>
        </w:rPr>
        <w:t>2. Порядок установления фактов проживания</w:t>
      </w:r>
      <w:r>
        <w:rPr>
          <w:rFonts w:ascii="PT Astra Serif" w:hAnsi="PT Astra Serif"/>
          <w:b/>
          <w:bCs/>
          <w:sz w:val="28"/>
          <w:szCs w:val="28"/>
        </w:rPr>
        <w:t xml:space="preserve"> граждан</w:t>
      </w:r>
      <w:r w:rsidRPr="00C061B3">
        <w:rPr>
          <w:rFonts w:ascii="PT Astra Serif" w:hAnsi="PT Astra Serif"/>
          <w:b/>
          <w:bCs/>
          <w:sz w:val="28"/>
          <w:szCs w:val="28"/>
        </w:rPr>
        <w:t xml:space="preserve"> </w:t>
      </w:r>
      <w:r>
        <w:rPr>
          <w:rFonts w:ascii="PT Astra Serif" w:hAnsi="PT Astra Serif"/>
          <w:b/>
          <w:bCs/>
          <w:sz w:val="28"/>
          <w:szCs w:val="28"/>
        </w:rPr>
        <w:t xml:space="preserve">Российской Федерации, иностранных граждан и лиц без гражданства </w:t>
      </w:r>
      <w:r w:rsidRPr="006F7FFA">
        <w:rPr>
          <w:rFonts w:ascii="PT Astra Serif" w:hAnsi="PT Astra Serif"/>
          <w:b/>
          <w:bCs/>
          <w:sz w:val="28"/>
          <w:szCs w:val="28"/>
        </w:rPr>
        <w:t>в жилых помещениях, находящих</w:t>
      </w:r>
      <w:r>
        <w:rPr>
          <w:rFonts w:ascii="PT Astra Serif" w:hAnsi="PT Astra Serif"/>
          <w:b/>
          <w:bCs/>
          <w:sz w:val="28"/>
          <w:szCs w:val="28"/>
        </w:rPr>
        <w:t>ся в зоне чрезвычайной ситуации</w:t>
      </w:r>
    </w:p>
    <w:p w:rsidR="002564A8" w:rsidRPr="006F7FFA" w:rsidRDefault="002564A8" w:rsidP="002E18C6">
      <w:pPr>
        <w:pStyle w:val="a5"/>
        <w:spacing w:after="0"/>
        <w:ind w:firstLine="709"/>
        <w:jc w:val="both"/>
        <w:rPr>
          <w:rFonts w:ascii="PT Astra Serif" w:hAnsi="PT Astra Serif"/>
          <w:b/>
          <w:bCs/>
          <w:sz w:val="28"/>
          <w:szCs w:val="28"/>
        </w:rPr>
      </w:pP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2.1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а)</w:t>
      </w:r>
      <w:r w:rsidRPr="006F7FFA">
        <w:rPr>
          <w:rFonts w:ascii="PT Astra Serif" w:hAnsi="PT Astra Serif"/>
          <w:sz w:val="28"/>
          <w:szCs w:val="28"/>
        </w:rPr>
        <w:tab/>
        <w:t>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б)</w:t>
      </w:r>
      <w:r w:rsidRPr="006F7FFA">
        <w:rPr>
          <w:rFonts w:ascii="PT Astra Serif" w:hAnsi="PT Astra Serif"/>
          <w:sz w:val="28"/>
          <w:szCs w:val="28"/>
        </w:rPr>
        <w:tab/>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в)</w:t>
      </w:r>
      <w:r w:rsidRPr="006F7FFA">
        <w:rPr>
          <w:rFonts w:ascii="PT Astra Serif" w:hAnsi="PT Astra Serif"/>
          <w:sz w:val="28"/>
          <w:szCs w:val="28"/>
        </w:rPr>
        <w:tab/>
        <w:t>имеется договор аренды жилого помещения, которое попало в зону чрезвычайной ситуации;</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г)</w:t>
      </w:r>
      <w:r w:rsidRPr="006F7FFA">
        <w:rPr>
          <w:rFonts w:ascii="PT Astra Serif" w:hAnsi="PT Astra Serif"/>
          <w:sz w:val="28"/>
          <w:szCs w:val="28"/>
        </w:rPr>
        <w:tab/>
        <w:t>имеется договор социального найма жилого помещения, которое попало в зону чрезвычайной ситуации;</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д)</w:t>
      </w:r>
      <w:r w:rsidRPr="006F7FFA">
        <w:rPr>
          <w:rFonts w:ascii="PT Astra Serif" w:hAnsi="PT Astra Serif"/>
          <w:sz w:val="28"/>
          <w:szCs w:val="28"/>
        </w:rPr>
        <w:tab/>
        <w:t>имеются справки с места работы или учебы, справки медицинских организаций;</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е)</w:t>
      </w:r>
      <w:r w:rsidRPr="006F7FFA">
        <w:rPr>
          <w:rFonts w:ascii="PT Astra Serif" w:hAnsi="PT Astra Serif"/>
          <w:sz w:val="28"/>
          <w:szCs w:val="28"/>
        </w:rPr>
        <w:tab/>
        <w:t>имеются документы, подтверждающие оказание медицинских, образовательных, социальных услуг и услуг почтовой связи;</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ж)</w:t>
      </w:r>
      <w:r w:rsidRPr="006F7FFA">
        <w:rPr>
          <w:rFonts w:ascii="PT Astra Serif" w:hAnsi="PT Astra Serif"/>
          <w:sz w:val="28"/>
          <w:szCs w:val="28"/>
        </w:rPr>
        <w:tab/>
        <w:t>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проживания граждан в жилых помещениях, находящихся в зоне чрезвычайной ситуации, Заключение Комиссии составляется без посещения жилого помещения заявителя.</w:t>
      </w:r>
    </w:p>
    <w:p w:rsidR="002E18C6" w:rsidRPr="006F7FFA" w:rsidRDefault="002E18C6" w:rsidP="002564A8">
      <w:pPr>
        <w:pStyle w:val="a5"/>
        <w:ind w:firstLine="709"/>
        <w:jc w:val="both"/>
        <w:rPr>
          <w:rFonts w:ascii="PT Astra Serif" w:hAnsi="PT Astra Serif"/>
          <w:sz w:val="28"/>
          <w:szCs w:val="28"/>
        </w:rPr>
      </w:pPr>
      <w:r w:rsidRPr="006F7FFA">
        <w:rPr>
          <w:rFonts w:ascii="PT Astra Serif" w:hAnsi="PT Astra Serif"/>
          <w:sz w:val="28"/>
          <w:szCs w:val="28"/>
        </w:rPr>
        <w:lastRenderedPageBreak/>
        <w:t>В случае не подтверждения факта проживания заявителя в жилых помещениях, находящихся в зоне чрезвычайной ситуации, дальнейшее подтверждение факта нарушения условий их жизнедеятельности и (или) факта утраты имущества первой необходимости в результате чрезвычайной ситуации не требуется.</w:t>
      </w:r>
    </w:p>
    <w:p w:rsidR="002E18C6" w:rsidRDefault="002E18C6" w:rsidP="002564A8">
      <w:pPr>
        <w:pStyle w:val="a5"/>
        <w:spacing w:after="0"/>
        <w:jc w:val="center"/>
        <w:rPr>
          <w:rFonts w:ascii="PT Astra Serif" w:hAnsi="PT Astra Serif"/>
          <w:b/>
          <w:bCs/>
          <w:sz w:val="28"/>
          <w:szCs w:val="28"/>
        </w:rPr>
      </w:pPr>
      <w:r w:rsidRPr="006F7FFA">
        <w:rPr>
          <w:rFonts w:ascii="PT Astra Serif" w:hAnsi="PT Astra Serif"/>
          <w:b/>
          <w:bCs/>
          <w:sz w:val="28"/>
          <w:szCs w:val="28"/>
        </w:rPr>
        <w:t xml:space="preserve">3. Порядок </w:t>
      </w:r>
      <w:proofErr w:type="gramStart"/>
      <w:r w:rsidRPr="006F7FFA">
        <w:rPr>
          <w:rFonts w:ascii="PT Astra Serif" w:hAnsi="PT Astra Serif"/>
          <w:b/>
          <w:bCs/>
          <w:sz w:val="28"/>
          <w:szCs w:val="28"/>
        </w:rPr>
        <w:t xml:space="preserve">установления факта нарушения условий жизнедеятельности граждан </w:t>
      </w:r>
      <w:r>
        <w:rPr>
          <w:rFonts w:ascii="PT Astra Serif" w:hAnsi="PT Astra Serif"/>
          <w:b/>
          <w:bCs/>
          <w:sz w:val="28"/>
          <w:szCs w:val="28"/>
        </w:rPr>
        <w:t>Российской</w:t>
      </w:r>
      <w:proofErr w:type="gramEnd"/>
      <w:r>
        <w:rPr>
          <w:rFonts w:ascii="PT Astra Serif" w:hAnsi="PT Astra Serif"/>
          <w:b/>
          <w:bCs/>
          <w:sz w:val="28"/>
          <w:szCs w:val="28"/>
        </w:rPr>
        <w:t xml:space="preserve"> Федерации, иностранных граждан и лиц без гражданства</w:t>
      </w:r>
      <w:r w:rsidRPr="006F7FFA">
        <w:rPr>
          <w:rFonts w:ascii="PT Astra Serif" w:hAnsi="PT Astra Serif"/>
          <w:b/>
          <w:bCs/>
          <w:sz w:val="28"/>
          <w:szCs w:val="28"/>
        </w:rPr>
        <w:t xml:space="preserve"> в р</w:t>
      </w:r>
      <w:r>
        <w:rPr>
          <w:rFonts w:ascii="PT Astra Serif" w:hAnsi="PT Astra Serif"/>
          <w:b/>
          <w:bCs/>
          <w:sz w:val="28"/>
          <w:szCs w:val="28"/>
        </w:rPr>
        <w:t>езультате чрезвычайной ситуации</w:t>
      </w:r>
    </w:p>
    <w:p w:rsidR="002564A8" w:rsidRPr="006F7FFA" w:rsidRDefault="002564A8" w:rsidP="002E18C6">
      <w:pPr>
        <w:pStyle w:val="a5"/>
        <w:spacing w:after="0"/>
        <w:ind w:firstLine="709"/>
        <w:jc w:val="both"/>
        <w:rPr>
          <w:rFonts w:ascii="PT Astra Serif" w:hAnsi="PT Astra Serif"/>
          <w:b/>
          <w:bCs/>
          <w:sz w:val="28"/>
          <w:szCs w:val="28"/>
        </w:rPr>
      </w:pP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3.1</w:t>
      </w:r>
      <w:r w:rsidR="002564A8">
        <w:rPr>
          <w:rFonts w:ascii="PT Astra Serif" w:hAnsi="PT Astra Serif"/>
          <w:sz w:val="28"/>
          <w:szCs w:val="28"/>
        </w:rPr>
        <w:t>.</w:t>
      </w:r>
      <w:r w:rsidRPr="006F7FFA">
        <w:rPr>
          <w:rFonts w:ascii="PT Astra Serif" w:hAnsi="PT Astra Serif"/>
          <w:sz w:val="28"/>
          <w:szCs w:val="28"/>
        </w:rPr>
        <w:t xml:space="preserve">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а)</w:t>
      </w:r>
      <w:r w:rsidRPr="006F7FFA">
        <w:rPr>
          <w:rFonts w:ascii="PT Astra Serif" w:hAnsi="PT Astra Serif"/>
          <w:sz w:val="28"/>
          <w:szCs w:val="28"/>
        </w:rPr>
        <w:tab/>
        <w:t>невозможность проживания граждан в жилых помещениях;</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б)</w:t>
      </w:r>
      <w:r w:rsidRPr="006F7FFA">
        <w:rPr>
          <w:rFonts w:ascii="PT Astra Serif" w:hAnsi="PT Astra Serif"/>
          <w:sz w:val="28"/>
          <w:szCs w:val="28"/>
        </w:rPr>
        <w:tab/>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в)</w:t>
      </w:r>
      <w:r w:rsidRPr="006F7FFA">
        <w:rPr>
          <w:rFonts w:ascii="PT Astra Serif" w:hAnsi="PT Astra Serif"/>
          <w:sz w:val="28"/>
          <w:szCs w:val="28"/>
        </w:rPr>
        <w:tab/>
        <w:t>нарушение санитарно-эпидемиологического благополучия граждан.</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Факт нарушения условий жизнедеятельности при чрезвычайной ситуации устанавливается по состоянию хотя бы одного из показателей критериев, указанных в подпунктах «а» - «</w:t>
      </w:r>
      <w:proofErr w:type="gramStart"/>
      <w:r w:rsidRPr="006F7FFA">
        <w:rPr>
          <w:rFonts w:ascii="PT Astra Serif" w:hAnsi="PT Astra Serif"/>
          <w:sz w:val="28"/>
          <w:szCs w:val="28"/>
        </w:rPr>
        <w:t>в</w:t>
      </w:r>
      <w:proofErr w:type="gramEnd"/>
      <w:r w:rsidRPr="006F7FFA">
        <w:rPr>
          <w:rFonts w:ascii="PT Astra Serif" w:hAnsi="PT Astra Serif"/>
          <w:sz w:val="28"/>
          <w:szCs w:val="28"/>
        </w:rPr>
        <w:t xml:space="preserve">» </w:t>
      </w:r>
      <w:proofErr w:type="gramStart"/>
      <w:r w:rsidRPr="006F7FFA">
        <w:rPr>
          <w:rFonts w:ascii="PT Astra Serif" w:hAnsi="PT Astra Serif"/>
          <w:sz w:val="28"/>
          <w:szCs w:val="28"/>
        </w:rPr>
        <w:t>настоящего</w:t>
      </w:r>
      <w:proofErr w:type="gramEnd"/>
      <w:r w:rsidRPr="006F7FFA">
        <w:rPr>
          <w:rFonts w:ascii="PT Astra Serif" w:hAnsi="PT Astra Serif"/>
          <w:sz w:val="28"/>
          <w:szCs w:val="28"/>
        </w:rPr>
        <w:t xml:space="preserve"> пункта, характеризующих невозможность проживания граждан в жилых помещениях.</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3.2. Критерий невозможности проживания граждан в жилых помещениях оценивается по следующим показателям состояния жилого помещения,</w:t>
      </w:r>
    </w:p>
    <w:p w:rsidR="002E18C6" w:rsidRPr="006F7FFA" w:rsidRDefault="002E18C6" w:rsidP="002E18C6">
      <w:pPr>
        <w:pStyle w:val="a5"/>
        <w:spacing w:after="0"/>
        <w:ind w:firstLine="709"/>
        <w:jc w:val="both"/>
        <w:rPr>
          <w:rFonts w:ascii="PT Astra Serif" w:hAnsi="PT Astra Serif"/>
          <w:sz w:val="28"/>
          <w:szCs w:val="28"/>
        </w:rPr>
      </w:pPr>
      <w:proofErr w:type="gramStart"/>
      <w:r w:rsidRPr="006F7FFA">
        <w:rPr>
          <w:rFonts w:ascii="PT Astra Serif" w:hAnsi="PT Astra Serif"/>
          <w:sz w:val="28"/>
          <w:szCs w:val="28"/>
        </w:rPr>
        <w:t>характеризующим</w:t>
      </w:r>
      <w:proofErr w:type="gramEnd"/>
      <w:r w:rsidRPr="006F7FFA">
        <w:rPr>
          <w:rFonts w:ascii="PT Astra Serif" w:hAnsi="PT Astra Serif"/>
          <w:sz w:val="28"/>
          <w:szCs w:val="28"/>
        </w:rPr>
        <w:t xml:space="preserve"> возможность или невозможность проживания в нем:</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а)</w:t>
      </w:r>
      <w:r w:rsidRPr="006F7FFA">
        <w:rPr>
          <w:rFonts w:ascii="PT Astra Serif" w:hAnsi="PT Astra Serif"/>
          <w:sz w:val="28"/>
          <w:szCs w:val="28"/>
        </w:rPr>
        <w:tab/>
        <w:t>состояние здания (помещения);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б)</w:t>
      </w:r>
      <w:r w:rsidRPr="006F7FFA">
        <w:rPr>
          <w:rFonts w:ascii="PT Astra Serif" w:hAnsi="PT Astra Serif"/>
          <w:sz w:val="28"/>
          <w:szCs w:val="28"/>
        </w:rPr>
        <w:tab/>
        <w:t>состояние теплоснабжения здания (помещения);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в)</w:t>
      </w:r>
      <w:r w:rsidRPr="006F7FFA">
        <w:rPr>
          <w:rFonts w:ascii="PT Astra Serif" w:hAnsi="PT Astra Serif"/>
          <w:sz w:val="28"/>
          <w:szCs w:val="28"/>
        </w:rPr>
        <w:tab/>
        <w:t>состояние водоснабжения здания (помещения);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г)</w:t>
      </w:r>
      <w:r w:rsidRPr="006F7FFA">
        <w:rPr>
          <w:rFonts w:ascii="PT Astra Serif" w:hAnsi="PT Astra Serif"/>
          <w:sz w:val="28"/>
          <w:szCs w:val="28"/>
        </w:rPr>
        <w:tab/>
        <w:t>состояние электроснабжения здания (помещения);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д)</w:t>
      </w:r>
      <w:r w:rsidRPr="006F7FFA">
        <w:rPr>
          <w:rFonts w:ascii="PT Astra Serif" w:hAnsi="PT Astra Serif"/>
          <w:sz w:val="28"/>
          <w:szCs w:val="28"/>
        </w:rPr>
        <w:tab/>
        <w:t>возможность использования лифта.</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прочие, печное отопление, электроосвещение.</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w:t>
      </w:r>
      <w:r w:rsidRPr="006F7FFA">
        <w:rPr>
          <w:rFonts w:ascii="PT Astra Serif" w:hAnsi="PT Astra Serif"/>
          <w:sz w:val="28"/>
          <w:szCs w:val="28"/>
        </w:rPr>
        <w:lastRenderedPageBreak/>
        <w:t>осуществляемое до чрезвычайной ситуации.</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Состояние водоснабжения здания (помещения) определяется на основании информации </w:t>
      </w:r>
      <w:proofErr w:type="spellStart"/>
      <w:r w:rsidRPr="006F7FFA">
        <w:rPr>
          <w:rFonts w:ascii="PT Astra Serif" w:hAnsi="PT Astra Serif"/>
          <w:sz w:val="28"/>
          <w:szCs w:val="28"/>
        </w:rPr>
        <w:t>ресурсоснабжающей</w:t>
      </w:r>
      <w:proofErr w:type="spellEnd"/>
      <w:r w:rsidRPr="006F7FFA">
        <w:rPr>
          <w:rFonts w:ascii="PT Astra Serif" w:hAnsi="PT Astra Serif"/>
          <w:sz w:val="28"/>
          <w:szCs w:val="28"/>
        </w:rPr>
        <w:t xml:space="preserve"> организации и сведений, предоставленных Главой администрации муниципального образования о подвозе (отсутствии подвоза) воды населению соответствующей территории при прекращении водоснабжения. Невозможность проживания гражданина в жилых помещениях констатируется, если в результате чрезвычайной ситуации более суток прекращено водоснабжения и отсутствовал подвоз воды.</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 xml:space="preserve">Состояние электроснабжения здания (помещения) определяется на основании информации </w:t>
      </w:r>
      <w:proofErr w:type="spellStart"/>
      <w:r w:rsidRPr="006F7FFA">
        <w:rPr>
          <w:rFonts w:ascii="PT Astra Serif" w:hAnsi="PT Astra Serif"/>
          <w:sz w:val="28"/>
          <w:szCs w:val="28"/>
        </w:rPr>
        <w:t>ресурсоснабжающей</w:t>
      </w:r>
      <w:proofErr w:type="spellEnd"/>
      <w:r w:rsidRPr="006F7FFA">
        <w:rPr>
          <w:rFonts w:ascii="PT Astra Serif" w:hAnsi="PT Astra Serif"/>
          <w:sz w:val="28"/>
          <w:szCs w:val="28"/>
        </w:rPr>
        <w:t xml:space="preserve"> организации.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Возможность использования лифта в многоквартирном доме определяется с учетом информации, поступившей от лица, осуществляющего управление многоквартирным домом в соответствии с Жилищным кодексом Российской Федерации, либо от специализированной организации, осуществляющей деятельность по эксплуатации лифтов.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3.3</w:t>
      </w:r>
      <w:r w:rsidR="002564A8">
        <w:rPr>
          <w:rFonts w:ascii="PT Astra Serif" w:hAnsi="PT Astra Serif"/>
          <w:sz w:val="28"/>
          <w:szCs w:val="28"/>
        </w:rPr>
        <w:t>.</w:t>
      </w:r>
      <w:r w:rsidRPr="006F7FFA">
        <w:rPr>
          <w:rFonts w:ascii="PT Astra Serif" w:hAnsi="PT Astra Serif"/>
          <w:sz w:val="28"/>
          <w:szCs w:val="28"/>
        </w:rPr>
        <w:t xml:space="preserve">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а)</w:t>
      </w:r>
      <w:r w:rsidRPr="006F7FFA">
        <w:rPr>
          <w:rFonts w:ascii="PT Astra Serif" w:hAnsi="PT Astra Serif"/>
          <w:sz w:val="28"/>
          <w:szCs w:val="28"/>
        </w:rPr>
        <w:tab/>
        <w:t>определения наличия и состава общественного транспорта в районе проживания гражданина;</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б)</w:t>
      </w:r>
      <w:r w:rsidRPr="006F7FFA">
        <w:rPr>
          <w:rFonts w:ascii="PT Astra Serif" w:hAnsi="PT Astra Serif"/>
          <w:sz w:val="28"/>
          <w:szCs w:val="28"/>
        </w:rPr>
        <w:tab/>
        <w:t>определения возможности функционирования общественного транспорта от ближайшего к гражданину остановочного пункта.</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3.4. Критерий нарушения санитарно-эпидемиологического благополучия граждан оценивается инструментально. Нарушение санитарн</w:t>
      </w:r>
      <w:proofErr w:type="gramStart"/>
      <w:r w:rsidRPr="006F7FFA">
        <w:rPr>
          <w:rFonts w:ascii="PT Astra Serif" w:hAnsi="PT Astra Serif"/>
          <w:sz w:val="28"/>
          <w:szCs w:val="28"/>
        </w:rPr>
        <w:t>о-</w:t>
      </w:r>
      <w:proofErr w:type="gramEnd"/>
      <w:r w:rsidRPr="006F7FFA">
        <w:rPr>
          <w:rFonts w:ascii="PT Astra Serif" w:hAnsi="PT Astra Serif"/>
          <w:sz w:val="28"/>
          <w:szCs w:val="28"/>
        </w:rPr>
        <w:t xml:space="preserve"> 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3.5. В случае, если поражающие факторы источника чрезвычайной ситуации указывают только на один или несколько конкретных критериев оценки нарушения условий жизнедеятельности граждан, предусмотренных </w:t>
      </w:r>
      <w:r w:rsidR="002564A8">
        <w:rPr>
          <w:rFonts w:ascii="PT Astra Serif" w:hAnsi="PT Astra Serif"/>
          <w:sz w:val="28"/>
          <w:szCs w:val="28"/>
        </w:rPr>
        <w:t>подпунктами «а</w:t>
      </w:r>
      <w:proofErr w:type="gramStart"/>
      <w:r w:rsidR="002564A8">
        <w:rPr>
          <w:rFonts w:ascii="PT Astra Serif" w:hAnsi="PT Astra Serif"/>
          <w:sz w:val="28"/>
          <w:szCs w:val="28"/>
        </w:rPr>
        <w:t>»-</w:t>
      </w:r>
      <w:proofErr w:type="gramEnd"/>
      <w:r w:rsidRPr="006F7FFA">
        <w:rPr>
          <w:rFonts w:ascii="PT Astra Serif" w:hAnsi="PT Astra Serif"/>
          <w:sz w:val="28"/>
          <w:szCs w:val="28"/>
        </w:rPr>
        <w:t>«в» пункта 3.1 настоящего Порядка установления фактов, или на один или несколько отдельных показателей оценки критерия невозможности проживания в  жилых помещениях, п</w:t>
      </w:r>
      <w:r w:rsidR="002564A8">
        <w:rPr>
          <w:rFonts w:ascii="PT Astra Serif" w:hAnsi="PT Astra Serif"/>
          <w:sz w:val="28"/>
          <w:szCs w:val="28"/>
        </w:rPr>
        <w:t>редусмотренных подпунктами «а»-</w:t>
      </w:r>
      <w:r w:rsidRPr="006F7FFA">
        <w:rPr>
          <w:rFonts w:ascii="PT Astra Serif" w:hAnsi="PT Astra Serif"/>
          <w:sz w:val="28"/>
          <w:szCs w:val="28"/>
        </w:rPr>
        <w:t xml:space="preserve">«д» пункта 3.2 настоящего Порядка установления фактов, установление факта </w:t>
      </w:r>
      <w:r w:rsidRPr="006F7FFA">
        <w:rPr>
          <w:rFonts w:ascii="PT Astra Serif" w:hAnsi="PT Astra Serif"/>
          <w:sz w:val="28"/>
          <w:szCs w:val="28"/>
        </w:rPr>
        <w:lastRenderedPageBreak/>
        <w:t xml:space="preserve">нарушения условий жизнедеятельности граждан в результате чрезвычайной ситуации осуществляется только с учетом имеющихся при конкретной чрезвычайной ситуации </w:t>
      </w:r>
      <w:proofErr w:type="gramStart"/>
      <w:r w:rsidRPr="006F7FFA">
        <w:rPr>
          <w:rFonts w:ascii="PT Astra Serif" w:hAnsi="PT Astra Serif"/>
          <w:sz w:val="28"/>
          <w:szCs w:val="28"/>
        </w:rPr>
        <w:t>критериев оценки нарушения условий жизнедеятельности граждан</w:t>
      </w:r>
      <w:proofErr w:type="gramEnd"/>
      <w:r w:rsidRPr="006F7FFA">
        <w:rPr>
          <w:rFonts w:ascii="PT Astra Serif" w:hAnsi="PT Astra Serif"/>
          <w:sz w:val="28"/>
          <w:szCs w:val="28"/>
        </w:rPr>
        <w:t xml:space="preserve"> и показателей оценки критерия невозможности проживания в жилых помещениях в соответствии с дополнительно утверждаемым особым порядком (согласно приложению 3 к настоящему Порядку установления фактов). </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Дополнительно утверждаемый </w:t>
      </w:r>
      <w:r>
        <w:rPr>
          <w:rFonts w:ascii="PT Astra Serif" w:hAnsi="PT Astra Serif"/>
          <w:sz w:val="28"/>
          <w:szCs w:val="28"/>
        </w:rPr>
        <w:t>особый порядок разрабатывается Администрацией муниципального образования «Радищевский район» Ульяновской области и утверждается постановлением А</w:t>
      </w:r>
      <w:r w:rsidRPr="006F7FFA">
        <w:rPr>
          <w:rFonts w:ascii="PT Astra Serif" w:hAnsi="PT Astra Serif"/>
          <w:sz w:val="28"/>
          <w:szCs w:val="28"/>
        </w:rPr>
        <w:t>дминистра</w:t>
      </w:r>
      <w:r>
        <w:rPr>
          <w:rFonts w:ascii="PT Astra Serif" w:hAnsi="PT Astra Serif"/>
          <w:sz w:val="28"/>
          <w:szCs w:val="28"/>
        </w:rPr>
        <w:t>ции муниципального образования «Радищевский район» Ульяновской области</w:t>
      </w:r>
      <w:r w:rsidRPr="006F7FFA">
        <w:rPr>
          <w:rFonts w:ascii="PT Astra Serif" w:hAnsi="PT Astra Serif"/>
          <w:sz w:val="28"/>
          <w:szCs w:val="28"/>
        </w:rPr>
        <w:t>.</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Дополнительно утверждаемый особый порядок </w:t>
      </w:r>
      <w:proofErr w:type="gramStart"/>
      <w:r w:rsidRPr="006F7FFA">
        <w:rPr>
          <w:rFonts w:ascii="PT Astra Serif" w:hAnsi="PT Astra Serif"/>
          <w:sz w:val="28"/>
          <w:szCs w:val="28"/>
        </w:rPr>
        <w:t>установления факта нарушения условий жизнедеятельности граждан</w:t>
      </w:r>
      <w:proofErr w:type="gramEnd"/>
      <w:r w:rsidRPr="006F7FFA">
        <w:rPr>
          <w:rFonts w:ascii="PT Astra Serif" w:hAnsi="PT Astra Serif"/>
          <w:sz w:val="28"/>
          <w:szCs w:val="28"/>
        </w:rPr>
        <w:t xml:space="preserve"> в результате конкретной чрезвычайной ситуации (далее - Особый Порядок) должен содержать сведения:</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о конкретной чрезвычайной ситуации, в условиях которой применяется Особый Порядок;</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о поражающих факторах источника чрезвычайной ситуации, послуживших основанием принятия Особого Порядка;</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о критериях оценки нарушения условий жизнедеятельности граждан, п</w:t>
      </w:r>
      <w:r>
        <w:rPr>
          <w:rFonts w:ascii="PT Astra Serif" w:hAnsi="PT Astra Serif"/>
          <w:sz w:val="28"/>
          <w:szCs w:val="28"/>
        </w:rPr>
        <w:t>редусмотренных подпунктами «а»;</w:t>
      </w:r>
      <w:r w:rsidRPr="006F7FFA">
        <w:rPr>
          <w:rFonts w:ascii="PT Astra Serif" w:hAnsi="PT Astra Serif"/>
          <w:sz w:val="28"/>
          <w:szCs w:val="28"/>
        </w:rPr>
        <w:t xml:space="preserve"> «в» пункта 3.1. настоящего Порядка установления фактов, оцениваемых в условиях конкретной чрезвычайной ситуации;</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о показателях оценки критерия невозможности проживания в жилых помещениях, п</w:t>
      </w:r>
      <w:r>
        <w:rPr>
          <w:rFonts w:ascii="PT Astra Serif" w:hAnsi="PT Astra Serif"/>
          <w:sz w:val="28"/>
          <w:szCs w:val="28"/>
        </w:rPr>
        <w:t>редусмотренных подпунктами «а»</w:t>
      </w:r>
      <w:proofErr w:type="gramStart"/>
      <w:r>
        <w:rPr>
          <w:rFonts w:ascii="PT Astra Serif" w:hAnsi="PT Astra Serif"/>
          <w:sz w:val="28"/>
          <w:szCs w:val="28"/>
        </w:rPr>
        <w:t xml:space="preserve"> ;</w:t>
      </w:r>
      <w:proofErr w:type="gramEnd"/>
      <w:r w:rsidRPr="006F7FFA">
        <w:rPr>
          <w:rFonts w:ascii="PT Astra Serif" w:hAnsi="PT Astra Serif"/>
          <w:sz w:val="28"/>
          <w:szCs w:val="28"/>
        </w:rPr>
        <w:t xml:space="preserve"> «д» пункта 3.2. настоящего Порядка установления фактов в случае установления такого критерия в Особом Порядке.</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В случае применения Особого Порядка установление Комиссией </w:t>
      </w:r>
      <w:proofErr w:type="gramStart"/>
      <w:r w:rsidRPr="006F7FFA">
        <w:rPr>
          <w:rFonts w:ascii="PT Astra Serif" w:hAnsi="PT Astra Serif"/>
          <w:sz w:val="28"/>
          <w:szCs w:val="28"/>
        </w:rPr>
        <w:t>факта нарушения условий жизнедеятельности граждан</w:t>
      </w:r>
      <w:proofErr w:type="gramEnd"/>
      <w:r w:rsidRPr="006F7FFA">
        <w:rPr>
          <w:rFonts w:ascii="PT Astra Serif" w:hAnsi="PT Astra Serif"/>
          <w:sz w:val="28"/>
          <w:szCs w:val="28"/>
        </w:rPr>
        <w:t xml:space="preserve"> в результате чрезвычайной ситуации осуществляется только с использованием тех критериев и показателей, которые определены Особым Порядком, иные критерии и показатели не оцениваются.</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3.6. 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w:t>
      </w:r>
    </w:p>
    <w:p w:rsidR="002E18C6" w:rsidRPr="006F7FFA" w:rsidRDefault="002E18C6" w:rsidP="005A6587">
      <w:pPr>
        <w:pStyle w:val="a5"/>
        <w:widowControl w:val="0"/>
        <w:spacing w:after="0"/>
        <w:ind w:firstLine="709"/>
        <w:jc w:val="both"/>
        <w:rPr>
          <w:rFonts w:ascii="PT Astra Serif" w:hAnsi="PT Astra Serif"/>
          <w:sz w:val="28"/>
          <w:szCs w:val="28"/>
        </w:rPr>
      </w:pPr>
      <w:r w:rsidRPr="006F7FFA">
        <w:rPr>
          <w:rFonts w:ascii="PT Astra Serif" w:hAnsi="PT Astra Serif"/>
          <w:sz w:val="28"/>
          <w:szCs w:val="28"/>
        </w:rPr>
        <w:t xml:space="preserve">3.7. В случае не подтверждения </w:t>
      </w:r>
      <w:proofErr w:type="gramStart"/>
      <w:r w:rsidRPr="006F7FFA">
        <w:rPr>
          <w:rFonts w:ascii="PT Astra Serif" w:hAnsi="PT Astra Serif"/>
          <w:sz w:val="28"/>
          <w:szCs w:val="28"/>
        </w:rPr>
        <w:t>факта нарушения условий жизнедеятельности заявителя</w:t>
      </w:r>
      <w:proofErr w:type="gramEnd"/>
      <w:r w:rsidRPr="006F7FFA">
        <w:rPr>
          <w:rFonts w:ascii="PT Astra Serif" w:hAnsi="PT Astra Serif"/>
          <w:sz w:val="28"/>
          <w:szCs w:val="28"/>
        </w:rPr>
        <w:t xml:space="preserve"> в результате чрезвычайной ситуации дальнейшее подтверждение факта его проживания в жилых помещениях, находящихся в зоне чрезвычайной ситуации, не требуется.</w:t>
      </w:r>
    </w:p>
    <w:p w:rsidR="002E18C6" w:rsidRPr="006F7FFA" w:rsidRDefault="002E18C6" w:rsidP="002E18C6">
      <w:pPr>
        <w:pStyle w:val="a5"/>
        <w:ind w:firstLine="709"/>
        <w:rPr>
          <w:rFonts w:ascii="PT Astra Serif" w:hAnsi="PT Astra Serif"/>
          <w:sz w:val="28"/>
          <w:szCs w:val="28"/>
        </w:rPr>
      </w:pPr>
    </w:p>
    <w:p w:rsidR="002E18C6" w:rsidRDefault="002E18C6" w:rsidP="005A6587">
      <w:pPr>
        <w:pStyle w:val="a5"/>
        <w:spacing w:after="0"/>
        <w:jc w:val="center"/>
        <w:rPr>
          <w:rFonts w:ascii="PT Astra Serif" w:hAnsi="PT Astra Serif"/>
          <w:b/>
          <w:bCs/>
          <w:sz w:val="28"/>
          <w:szCs w:val="28"/>
        </w:rPr>
      </w:pPr>
      <w:r w:rsidRPr="006F7FFA">
        <w:rPr>
          <w:rFonts w:ascii="PT Astra Serif" w:hAnsi="PT Astra Serif"/>
          <w:b/>
          <w:bCs/>
          <w:sz w:val="28"/>
          <w:szCs w:val="28"/>
        </w:rPr>
        <w:t xml:space="preserve">4. Порядок </w:t>
      </w:r>
      <w:proofErr w:type="gramStart"/>
      <w:r w:rsidRPr="006F7FFA">
        <w:rPr>
          <w:rFonts w:ascii="PT Astra Serif" w:hAnsi="PT Astra Serif"/>
          <w:b/>
          <w:bCs/>
          <w:sz w:val="28"/>
          <w:szCs w:val="28"/>
        </w:rPr>
        <w:t>установления факта утраты имущества первой необходимости</w:t>
      </w:r>
      <w:proofErr w:type="gramEnd"/>
      <w:r w:rsidRPr="006F7FFA">
        <w:rPr>
          <w:rFonts w:ascii="PT Astra Serif" w:hAnsi="PT Astra Serif"/>
          <w:b/>
          <w:bCs/>
          <w:sz w:val="28"/>
          <w:szCs w:val="28"/>
        </w:rPr>
        <w:t xml:space="preserve"> в результате чрезвычайной ситуации</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lastRenderedPageBreak/>
        <w:t>4.1. В целях настоящего Порядка установления фактов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а) предметы для хранения и приготовления пищи - холодильник, газовая плита (электроплита) шкаф для посуды;</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б)</w:t>
      </w:r>
      <w:r w:rsidRPr="006F7FFA">
        <w:rPr>
          <w:rFonts w:ascii="PT Astra Serif" w:hAnsi="PT Astra Serif"/>
          <w:sz w:val="28"/>
          <w:szCs w:val="28"/>
        </w:rPr>
        <w:tab/>
        <w:t>предметы мебели для приема пищи - стол и стул (табуретка);</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в)</w:t>
      </w:r>
      <w:r w:rsidRPr="006F7FFA">
        <w:rPr>
          <w:rFonts w:ascii="PT Astra Serif" w:hAnsi="PT Astra Serif"/>
          <w:sz w:val="28"/>
          <w:szCs w:val="28"/>
        </w:rPr>
        <w:tab/>
        <w:t>предметы мебели для сна - кровать (диван);</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г)</w:t>
      </w:r>
      <w:r w:rsidRPr="006F7FFA">
        <w:rPr>
          <w:rFonts w:ascii="PT Astra Serif" w:hAnsi="PT Astra Serif"/>
          <w:sz w:val="28"/>
          <w:szCs w:val="28"/>
        </w:rPr>
        <w:tab/>
        <w:t>предметы средств информирования граждан - телевизор (радио);</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д)</w:t>
      </w:r>
      <w:r w:rsidRPr="006F7FFA">
        <w:rPr>
          <w:rFonts w:ascii="PT Astra Serif" w:hAnsi="PT Astra Serif"/>
          <w:sz w:val="28"/>
          <w:szCs w:val="28"/>
        </w:rPr>
        <w:tab/>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4.2</w:t>
      </w:r>
      <w:r w:rsidR="005A6587">
        <w:rPr>
          <w:rFonts w:ascii="PT Astra Serif" w:hAnsi="PT Astra Serif"/>
          <w:sz w:val="28"/>
          <w:szCs w:val="28"/>
        </w:rPr>
        <w:t>.</w:t>
      </w:r>
      <w:r w:rsidRPr="006F7FFA">
        <w:rPr>
          <w:rFonts w:ascii="PT Astra Serif" w:hAnsi="PT Astra Serif"/>
          <w:sz w:val="28"/>
          <w:szCs w:val="28"/>
        </w:rPr>
        <w:t xml:space="preserve"> Критериями утраты имущества первой необходимости являются: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а)</w:t>
      </w:r>
      <w:r w:rsidRPr="006F7FFA">
        <w:rPr>
          <w:rFonts w:ascii="PT Astra Serif" w:hAnsi="PT Astra Serif"/>
          <w:sz w:val="28"/>
          <w:szCs w:val="28"/>
        </w:rPr>
        <w:tab/>
        <w:t>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 пригодное для дальнейшего использования;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б)</w:t>
      </w:r>
      <w:r w:rsidRPr="006F7FFA">
        <w:rPr>
          <w:rFonts w:ascii="PT Astra Serif" w:hAnsi="PT Astra Serif"/>
          <w:sz w:val="28"/>
          <w:szCs w:val="28"/>
        </w:rPr>
        <w:tab/>
        <w:t>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Приведение имущества первой необходимости, использующего элект</w:t>
      </w:r>
      <w:r>
        <w:rPr>
          <w:rFonts w:ascii="PT Astra Serif" w:hAnsi="PT Astra Serif"/>
          <w:sz w:val="28"/>
          <w:szCs w:val="28"/>
        </w:rPr>
        <w:t>рическую энергию, в состояние, н</w:t>
      </w:r>
      <w:r w:rsidRPr="006F7FFA">
        <w:rPr>
          <w:rFonts w:ascii="PT Astra Serif" w:hAnsi="PT Astra Serif"/>
          <w:sz w:val="28"/>
          <w:szCs w:val="28"/>
        </w:rPr>
        <w:t>епригодное для дальнейшего использования, в результате воздействия поражающих факторов, связанных с электроснабжением, подтверждается на основании предоставленного заявителем заключения специалиста по результатам инструментальных исследований.</w:t>
      </w:r>
    </w:p>
    <w:p w:rsidR="002E18C6" w:rsidRPr="006F7FFA" w:rsidRDefault="002E18C6" w:rsidP="002E18C6">
      <w:pPr>
        <w:pStyle w:val="a5"/>
        <w:spacing w:after="0"/>
        <w:ind w:firstLine="709"/>
        <w:jc w:val="both"/>
        <w:rPr>
          <w:rFonts w:ascii="PT Astra Serif" w:hAnsi="PT Astra Serif"/>
          <w:sz w:val="28"/>
          <w:szCs w:val="28"/>
        </w:rPr>
      </w:pPr>
      <w:r w:rsidRPr="006F7FFA">
        <w:rPr>
          <w:rFonts w:ascii="PT Astra Serif" w:hAnsi="PT Astra Serif"/>
          <w:sz w:val="28"/>
          <w:szCs w:val="28"/>
        </w:rPr>
        <w:t>Граждане, пострадавшие в результате чрезвычайной ситуации, факт проживания которых не установлен решением Комиссии, вправе обратиться в суд с заявлением об установлении факта, имеющего юридическое значение, а именно подтверждением факта нарушения условий их жизнедеятельности и (или) факта утраты имущества первой необходимости в результате чрезвычайной ситуации.</w:t>
      </w:r>
    </w:p>
    <w:p w:rsidR="002E18C6" w:rsidRPr="006F7FFA" w:rsidRDefault="005A6587" w:rsidP="005A6587">
      <w:pPr>
        <w:pStyle w:val="a5"/>
        <w:spacing w:after="0"/>
        <w:jc w:val="center"/>
        <w:rPr>
          <w:rFonts w:ascii="PT Astra Serif" w:hAnsi="PT Astra Serif"/>
          <w:sz w:val="28"/>
          <w:szCs w:val="28"/>
        </w:rPr>
      </w:pPr>
      <w:r>
        <w:rPr>
          <w:rFonts w:ascii="PT Astra Serif" w:hAnsi="PT Astra Serif"/>
          <w:sz w:val="28"/>
          <w:szCs w:val="28"/>
        </w:rPr>
        <w:t>_________</w:t>
      </w:r>
    </w:p>
    <w:p w:rsidR="002E18C6" w:rsidRDefault="002E18C6" w:rsidP="002E18C6">
      <w:pPr>
        <w:pStyle w:val="a5"/>
        <w:ind w:left="4536"/>
        <w:jc w:val="center"/>
        <w:rPr>
          <w:rFonts w:ascii="PT Astra Serif" w:hAnsi="PT Astra Serif"/>
          <w:sz w:val="28"/>
          <w:szCs w:val="28"/>
        </w:rPr>
      </w:pPr>
    </w:p>
    <w:p w:rsidR="002E18C6" w:rsidRDefault="002E18C6" w:rsidP="002E18C6">
      <w:pPr>
        <w:pStyle w:val="a5"/>
        <w:ind w:left="4536"/>
        <w:jc w:val="center"/>
        <w:rPr>
          <w:rFonts w:ascii="PT Astra Serif" w:hAnsi="PT Astra Serif"/>
          <w:sz w:val="28"/>
          <w:szCs w:val="28"/>
        </w:rPr>
      </w:pPr>
    </w:p>
    <w:p w:rsidR="002E18C6" w:rsidRDefault="002E18C6" w:rsidP="002E18C6">
      <w:pPr>
        <w:pStyle w:val="a5"/>
        <w:rPr>
          <w:rFonts w:ascii="PT Astra Serif" w:hAnsi="PT Astra Serif"/>
          <w:sz w:val="28"/>
          <w:szCs w:val="28"/>
        </w:rPr>
      </w:pPr>
    </w:p>
    <w:p w:rsidR="005A6587" w:rsidRDefault="005A6587" w:rsidP="002E18C6">
      <w:pPr>
        <w:pStyle w:val="a5"/>
        <w:rPr>
          <w:rFonts w:ascii="PT Astra Serif" w:hAnsi="PT Astra Serif"/>
          <w:sz w:val="28"/>
          <w:szCs w:val="28"/>
        </w:rPr>
      </w:pPr>
    </w:p>
    <w:p w:rsidR="002E18C6" w:rsidRPr="006F7FFA" w:rsidRDefault="005A6587" w:rsidP="002E18C6">
      <w:pPr>
        <w:pStyle w:val="a5"/>
        <w:ind w:left="4536"/>
        <w:jc w:val="center"/>
        <w:rPr>
          <w:rFonts w:ascii="PT Astra Serif" w:hAnsi="PT Astra Serif"/>
          <w:sz w:val="28"/>
          <w:szCs w:val="28"/>
        </w:rPr>
      </w:pPr>
      <w:r w:rsidRPr="006F7FFA">
        <w:rPr>
          <w:rFonts w:ascii="PT Astra Serif" w:hAnsi="PT Astra Serif"/>
          <w:sz w:val="28"/>
          <w:szCs w:val="28"/>
        </w:rPr>
        <w:lastRenderedPageBreak/>
        <w:t>ПРИЛОЖЕНИЕ 1</w:t>
      </w:r>
    </w:p>
    <w:p w:rsidR="002E18C6" w:rsidRPr="006F7FFA" w:rsidRDefault="002E18C6" w:rsidP="002E18C6">
      <w:pPr>
        <w:pStyle w:val="a5"/>
        <w:ind w:left="4536"/>
        <w:jc w:val="center"/>
        <w:rPr>
          <w:rFonts w:ascii="PT Astra Serif" w:hAnsi="PT Astra Serif"/>
          <w:sz w:val="28"/>
          <w:szCs w:val="28"/>
        </w:rPr>
      </w:pPr>
      <w:r w:rsidRPr="006F7FFA">
        <w:rPr>
          <w:rFonts w:ascii="PT Astra Serif" w:hAnsi="PT Astra Serif"/>
          <w:sz w:val="28"/>
          <w:szCs w:val="28"/>
        </w:rPr>
        <w:t>к Порядку установления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w:t>
      </w:r>
    </w:p>
    <w:p w:rsidR="002E18C6" w:rsidRPr="006F7FFA" w:rsidRDefault="002E18C6" w:rsidP="002E18C6">
      <w:pPr>
        <w:pStyle w:val="a5"/>
        <w:ind w:left="4536"/>
        <w:jc w:val="center"/>
        <w:rPr>
          <w:rFonts w:ascii="PT Astra Serif" w:hAnsi="PT Astra Serif"/>
          <w:sz w:val="28"/>
          <w:szCs w:val="28"/>
        </w:rPr>
      </w:pPr>
    </w:p>
    <w:p w:rsidR="002E18C6" w:rsidRPr="006F7FFA" w:rsidRDefault="002E18C6" w:rsidP="005A6587">
      <w:pPr>
        <w:pStyle w:val="a5"/>
        <w:spacing w:after="0"/>
        <w:jc w:val="right"/>
        <w:rPr>
          <w:rFonts w:ascii="PT Astra Serif" w:hAnsi="PT Astra Serif"/>
          <w:sz w:val="28"/>
          <w:szCs w:val="28"/>
        </w:rPr>
      </w:pPr>
      <w:r w:rsidRPr="006F7FFA">
        <w:rPr>
          <w:rFonts w:ascii="PT Astra Serif" w:hAnsi="PT Astra Serif"/>
          <w:sz w:val="28"/>
          <w:szCs w:val="28"/>
        </w:rPr>
        <w:t>УТВЕРЖДАЮ</w:t>
      </w:r>
    </w:p>
    <w:p w:rsidR="005A6587" w:rsidRDefault="002E18C6" w:rsidP="005A6587">
      <w:pPr>
        <w:pStyle w:val="a5"/>
        <w:spacing w:after="0"/>
        <w:jc w:val="right"/>
        <w:rPr>
          <w:rFonts w:ascii="PT Astra Serif" w:hAnsi="PT Astra Serif"/>
          <w:sz w:val="28"/>
          <w:szCs w:val="28"/>
        </w:rPr>
      </w:pPr>
      <w:r>
        <w:rPr>
          <w:rFonts w:ascii="PT Astra Serif" w:hAnsi="PT Astra Serif"/>
          <w:sz w:val="28"/>
          <w:szCs w:val="28"/>
        </w:rPr>
        <w:t>Глава А</w:t>
      </w:r>
      <w:r w:rsidRPr="006F7FFA">
        <w:rPr>
          <w:rFonts w:ascii="PT Astra Serif" w:hAnsi="PT Astra Serif"/>
          <w:sz w:val="28"/>
          <w:szCs w:val="28"/>
        </w:rPr>
        <w:t xml:space="preserve">дминистрации </w:t>
      </w:r>
    </w:p>
    <w:p w:rsidR="005A6587" w:rsidRDefault="002E18C6" w:rsidP="005A6587">
      <w:pPr>
        <w:pStyle w:val="a5"/>
        <w:spacing w:after="0"/>
        <w:jc w:val="right"/>
        <w:rPr>
          <w:rFonts w:ascii="PT Astra Serif" w:hAnsi="PT Astra Serif"/>
          <w:sz w:val="28"/>
          <w:szCs w:val="28"/>
        </w:rPr>
      </w:pPr>
      <w:r w:rsidRPr="006F7FFA">
        <w:rPr>
          <w:rFonts w:ascii="PT Astra Serif" w:hAnsi="PT Astra Serif"/>
          <w:sz w:val="28"/>
          <w:szCs w:val="28"/>
        </w:rPr>
        <w:t>муниципа</w:t>
      </w:r>
      <w:r>
        <w:rPr>
          <w:rFonts w:ascii="PT Astra Serif" w:hAnsi="PT Astra Serif"/>
          <w:sz w:val="28"/>
          <w:szCs w:val="28"/>
        </w:rPr>
        <w:t xml:space="preserve">льного образования </w:t>
      </w:r>
    </w:p>
    <w:p w:rsidR="002E18C6" w:rsidRDefault="002E18C6" w:rsidP="005A6587">
      <w:pPr>
        <w:pStyle w:val="a5"/>
        <w:spacing w:after="0"/>
        <w:jc w:val="right"/>
        <w:rPr>
          <w:rFonts w:ascii="PT Astra Serif" w:hAnsi="PT Astra Serif"/>
          <w:sz w:val="28"/>
          <w:szCs w:val="28"/>
        </w:rPr>
      </w:pPr>
      <w:r>
        <w:rPr>
          <w:rFonts w:ascii="PT Astra Serif" w:hAnsi="PT Astra Serif"/>
          <w:sz w:val="28"/>
          <w:szCs w:val="28"/>
        </w:rPr>
        <w:t>«Радищевский район</w:t>
      </w:r>
      <w:r w:rsidRPr="006F7FFA">
        <w:rPr>
          <w:rFonts w:ascii="PT Astra Serif" w:hAnsi="PT Astra Serif"/>
          <w:sz w:val="28"/>
          <w:szCs w:val="28"/>
        </w:rPr>
        <w:t>»</w:t>
      </w:r>
    </w:p>
    <w:p w:rsidR="002E18C6" w:rsidRPr="006F7FFA" w:rsidRDefault="002E18C6" w:rsidP="005A6587">
      <w:pPr>
        <w:pStyle w:val="a5"/>
        <w:spacing w:after="0"/>
        <w:jc w:val="right"/>
        <w:rPr>
          <w:rFonts w:ascii="PT Astra Serif" w:hAnsi="PT Astra Serif"/>
          <w:sz w:val="28"/>
          <w:szCs w:val="28"/>
        </w:rPr>
      </w:pPr>
      <w:r>
        <w:rPr>
          <w:rFonts w:ascii="PT Astra Serif" w:hAnsi="PT Astra Serif"/>
          <w:sz w:val="28"/>
          <w:szCs w:val="28"/>
        </w:rPr>
        <w:t>Ульяновской области</w:t>
      </w:r>
    </w:p>
    <w:p w:rsidR="002E18C6" w:rsidRPr="006F7FFA" w:rsidRDefault="002E18C6" w:rsidP="005A6587">
      <w:pPr>
        <w:pStyle w:val="a5"/>
        <w:spacing w:after="0"/>
        <w:jc w:val="right"/>
        <w:rPr>
          <w:rFonts w:ascii="PT Astra Serif" w:hAnsi="PT Astra Serif"/>
          <w:sz w:val="28"/>
          <w:szCs w:val="28"/>
        </w:rPr>
      </w:pPr>
      <w:r w:rsidRPr="006F7FFA">
        <w:rPr>
          <w:rFonts w:ascii="PT Astra Serif" w:hAnsi="PT Astra Serif"/>
          <w:sz w:val="28"/>
          <w:szCs w:val="28"/>
        </w:rPr>
        <w:t>__</w:t>
      </w:r>
      <w:r w:rsidR="005A6587">
        <w:rPr>
          <w:rFonts w:ascii="PT Astra Serif" w:hAnsi="PT Astra Serif"/>
          <w:sz w:val="28"/>
          <w:szCs w:val="28"/>
        </w:rPr>
        <w:t>_________________________</w:t>
      </w:r>
    </w:p>
    <w:p w:rsidR="002E18C6" w:rsidRPr="005A6587" w:rsidRDefault="002E18C6" w:rsidP="005A6587">
      <w:pPr>
        <w:pStyle w:val="a5"/>
        <w:spacing w:after="0"/>
        <w:jc w:val="right"/>
        <w:rPr>
          <w:rFonts w:ascii="PT Astra Serif" w:hAnsi="PT Astra Serif"/>
        </w:rPr>
      </w:pPr>
      <w:r w:rsidRPr="005A6587">
        <w:rPr>
          <w:rFonts w:ascii="PT Astra Serif" w:hAnsi="PT Astra Serif"/>
        </w:rPr>
        <w:t>(подпись) (фамилия, инициалы)</w:t>
      </w:r>
    </w:p>
    <w:p w:rsidR="002E18C6" w:rsidRPr="006F7FFA" w:rsidRDefault="005A6587" w:rsidP="005A6587">
      <w:pPr>
        <w:pStyle w:val="a5"/>
        <w:spacing w:after="0"/>
        <w:jc w:val="right"/>
        <w:rPr>
          <w:rFonts w:ascii="PT Astra Serif" w:hAnsi="PT Astra Serif"/>
          <w:sz w:val="28"/>
          <w:szCs w:val="28"/>
        </w:rPr>
      </w:pPr>
      <w:r>
        <w:rPr>
          <w:rFonts w:ascii="PT Astra Serif" w:hAnsi="PT Astra Serif"/>
          <w:sz w:val="28"/>
          <w:szCs w:val="28"/>
        </w:rPr>
        <w:t>«______» _________</w:t>
      </w:r>
      <w:r w:rsidR="002E18C6" w:rsidRPr="006F7FFA">
        <w:rPr>
          <w:rFonts w:ascii="PT Astra Serif" w:hAnsi="PT Astra Serif"/>
          <w:sz w:val="28"/>
          <w:szCs w:val="28"/>
        </w:rPr>
        <w:t>_________</w:t>
      </w:r>
      <w:proofErr w:type="gramStart"/>
      <w:r w:rsidR="002E18C6" w:rsidRPr="006F7FFA">
        <w:rPr>
          <w:rFonts w:ascii="PT Astra Serif" w:hAnsi="PT Astra Serif"/>
          <w:sz w:val="28"/>
          <w:szCs w:val="28"/>
        </w:rPr>
        <w:t>г</w:t>
      </w:r>
      <w:proofErr w:type="gramEnd"/>
      <w:r w:rsidR="002E18C6" w:rsidRPr="006F7FFA">
        <w:rPr>
          <w:rFonts w:ascii="PT Astra Serif" w:hAnsi="PT Astra Serif"/>
          <w:sz w:val="28"/>
          <w:szCs w:val="28"/>
        </w:rPr>
        <w:t>.</w:t>
      </w:r>
    </w:p>
    <w:p w:rsidR="002E18C6" w:rsidRPr="005A6587" w:rsidRDefault="005A6587" w:rsidP="002E18C6">
      <w:pPr>
        <w:pStyle w:val="a5"/>
        <w:ind w:left="4536"/>
        <w:jc w:val="center"/>
        <w:rPr>
          <w:rFonts w:ascii="PT Astra Serif" w:hAnsi="PT Astra Serif"/>
        </w:rPr>
      </w:pPr>
      <w:r w:rsidRPr="005A6587">
        <w:rPr>
          <w:rFonts w:ascii="PT Astra Serif" w:hAnsi="PT Astra Serif"/>
        </w:rPr>
        <w:t xml:space="preserve">         </w:t>
      </w:r>
      <w:r>
        <w:rPr>
          <w:rFonts w:ascii="PT Astra Serif" w:hAnsi="PT Astra Serif"/>
        </w:rPr>
        <w:t xml:space="preserve">                   </w:t>
      </w:r>
      <w:r w:rsidRPr="005A6587">
        <w:rPr>
          <w:rFonts w:ascii="PT Astra Serif" w:hAnsi="PT Astra Serif"/>
        </w:rPr>
        <w:t xml:space="preserve">      </w:t>
      </w:r>
      <w:r w:rsidR="002E18C6" w:rsidRPr="005A6587">
        <w:rPr>
          <w:rFonts w:ascii="PT Astra Serif" w:hAnsi="PT Astra Serif"/>
        </w:rPr>
        <w:t>М.П.</w:t>
      </w:r>
    </w:p>
    <w:p w:rsidR="002E18C6" w:rsidRPr="006F7FFA" w:rsidRDefault="002E18C6" w:rsidP="002E18C6">
      <w:pPr>
        <w:pStyle w:val="a5"/>
        <w:jc w:val="center"/>
        <w:rPr>
          <w:rFonts w:ascii="PT Astra Serif" w:hAnsi="PT Astra Serif"/>
          <w:b/>
          <w:bCs/>
          <w:sz w:val="28"/>
          <w:szCs w:val="28"/>
        </w:rPr>
      </w:pPr>
    </w:p>
    <w:p w:rsidR="002E18C6" w:rsidRPr="006F7FFA" w:rsidRDefault="002E18C6" w:rsidP="002E18C6">
      <w:pPr>
        <w:pStyle w:val="a5"/>
        <w:jc w:val="center"/>
        <w:rPr>
          <w:rFonts w:ascii="PT Astra Serif" w:hAnsi="PT Astra Serif"/>
          <w:b/>
          <w:bCs/>
          <w:sz w:val="28"/>
          <w:szCs w:val="28"/>
        </w:rPr>
      </w:pPr>
      <w:r w:rsidRPr="006F7FFA">
        <w:rPr>
          <w:rFonts w:ascii="PT Astra Serif" w:hAnsi="PT Astra Serif"/>
          <w:b/>
          <w:bCs/>
          <w:sz w:val="28"/>
          <w:szCs w:val="28"/>
        </w:rPr>
        <w:t>ЗАКЛЮЧЕНИЕ</w:t>
      </w:r>
    </w:p>
    <w:p w:rsidR="002E18C6" w:rsidRPr="006F7FFA" w:rsidRDefault="002E18C6" w:rsidP="002E18C6">
      <w:pPr>
        <w:pStyle w:val="a5"/>
        <w:jc w:val="center"/>
        <w:rPr>
          <w:rFonts w:ascii="PT Astra Serif" w:hAnsi="PT Astra Serif"/>
          <w:b/>
          <w:bCs/>
          <w:sz w:val="28"/>
          <w:szCs w:val="28"/>
        </w:rPr>
      </w:pPr>
    </w:p>
    <w:p w:rsidR="002E18C6" w:rsidRPr="006F7FFA" w:rsidRDefault="002E18C6" w:rsidP="005A6587">
      <w:pPr>
        <w:pStyle w:val="a5"/>
        <w:spacing w:after="0"/>
        <w:jc w:val="center"/>
        <w:rPr>
          <w:rFonts w:ascii="PT Astra Serif" w:hAnsi="PT Astra Serif"/>
          <w:b/>
          <w:bCs/>
          <w:sz w:val="28"/>
          <w:szCs w:val="28"/>
        </w:rPr>
      </w:pPr>
      <w:r w:rsidRPr="006F7FFA">
        <w:rPr>
          <w:rFonts w:ascii="PT Astra Serif" w:hAnsi="PT Astra Serif"/>
          <w:b/>
          <w:bCs/>
          <w:sz w:val="28"/>
          <w:szCs w:val="28"/>
        </w:rPr>
        <w:t xml:space="preserve">об установлении факта проживания </w:t>
      </w:r>
      <w:r>
        <w:rPr>
          <w:rFonts w:ascii="PT Astra Serif" w:hAnsi="PT Astra Serif"/>
          <w:b/>
          <w:bCs/>
          <w:sz w:val="28"/>
          <w:szCs w:val="28"/>
        </w:rPr>
        <w:t>граждан Российской Федерации, иностранных граждан и лиц без гражданства</w:t>
      </w:r>
      <w:r w:rsidRPr="006F7FFA">
        <w:rPr>
          <w:rFonts w:ascii="PT Astra Serif" w:hAnsi="PT Astra Serif"/>
          <w:b/>
          <w:bCs/>
          <w:sz w:val="28"/>
          <w:szCs w:val="28"/>
        </w:rPr>
        <w:t xml:space="preserve"> в жилом помещении,</w:t>
      </w:r>
    </w:p>
    <w:p w:rsidR="002E18C6" w:rsidRPr="006F7FFA" w:rsidRDefault="002E18C6" w:rsidP="005A6587">
      <w:pPr>
        <w:pStyle w:val="a5"/>
        <w:spacing w:after="0"/>
        <w:jc w:val="center"/>
        <w:rPr>
          <w:rFonts w:ascii="PT Astra Serif" w:hAnsi="PT Astra Serif"/>
          <w:b/>
          <w:bCs/>
          <w:sz w:val="28"/>
          <w:szCs w:val="28"/>
        </w:rPr>
      </w:pPr>
      <w:proofErr w:type="gramStart"/>
      <w:r w:rsidRPr="006F7FFA">
        <w:rPr>
          <w:rFonts w:ascii="PT Astra Serif" w:hAnsi="PT Astra Serif"/>
          <w:b/>
          <w:bCs/>
          <w:sz w:val="28"/>
          <w:szCs w:val="28"/>
        </w:rPr>
        <w:t xml:space="preserve">находящемся в зоне чрезвычайной ситуации, и факта нарушения условий </w:t>
      </w:r>
      <w:r>
        <w:rPr>
          <w:rFonts w:ascii="PT Astra Serif" w:hAnsi="PT Astra Serif"/>
          <w:b/>
          <w:bCs/>
          <w:sz w:val="28"/>
          <w:szCs w:val="28"/>
        </w:rPr>
        <w:t xml:space="preserve">их </w:t>
      </w:r>
      <w:r w:rsidRPr="006F7FFA">
        <w:rPr>
          <w:rFonts w:ascii="PT Astra Serif" w:hAnsi="PT Astra Serif"/>
          <w:b/>
          <w:bCs/>
          <w:sz w:val="28"/>
          <w:szCs w:val="28"/>
        </w:rPr>
        <w:t>ж</w:t>
      </w:r>
      <w:r>
        <w:rPr>
          <w:rFonts w:ascii="PT Astra Serif" w:hAnsi="PT Astra Serif"/>
          <w:b/>
          <w:bCs/>
          <w:sz w:val="28"/>
          <w:szCs w:val="28"/>
        </w:rPr>
        <w:t xml:space="preserve">изнедеятельности </w:t>
      </w:r>
      <w:r w:rsidRPr="006F7FFA">
        <w:rPr>
          <w:rFonts w:ascii="PT Astra Serif" w:hAnsi="PT Astra Serif"/>
          <w:b/>
          <w:bCs/>
          <w:sz w:val="28"/>
          <w:szCs w:val="28"/>
        </w:rPr>
        <w:t xml:space="preserve"> в результате чрезвычайной ситуации</w:t>
      </w:r>
      <w:proofErr w:type="gramEnd"/>
    </w:p>
    <w:p w:rsidR="002E18C6" w:rsidRPr="006F7FFA" w:rsidRDefault="002E18C6" w:rsidP="005A6587">
      <w:pPr>
        <w:pStyle w:val="a5"/>
        <w:spacing w:after="0"/>
        <w:rPr>
          <w:rFonts w:ascii="PT Astra Serif" w:hAnsi="PT Astra Serif"/>
          <w:sz w:val="28"/>
          <w:szCs w:val="28"/>
        </w:rPr>
      </w:pPr>
      <w:r w:rsidRPr="006F7FFA">
        <w:rPr>
          <w:rFonts w:ascii="PT Astra Serif" w:hAnsi="PT Astra Serif"/>
          <w:sz w:val="28"/>
          <w:szCs w:val="28"/>
        </w:rPr>
        <w:t>_________________________________________________________________</w:t>
      </w:r>
    </w:p>
    <w:p w:rsidR="002E18C6" w:rsidRPr="005A6587" w:rsidRDefault="002E18C6" w:rsidP="005A6587">
      <w:pPr>
        <w:pStyle w:val="a5"/>
        <w:spacing w:after="0"/>
        <w:jc w:val="center"/>
        <w:rPr>
          <w:rFonts w:ascii="PT Astra Serif" w:hAnsi="PT Astra Serif"/>
        </w:rPr>
      </w:pPr>
      <w:r w:rsidRPr="005A6587">
        <w:rPr>
          <w:rFonts w:ascii="PT Astra Serif" w:hAnsi="PT Astra Serif"/>
        </w:rPr>
        <w:t xml:space="preserve">(реквизиты акта об отнесении сложившейся ситуации </w:t>
      </w:r>
      <w:proofErr w:type="gramStart"/>
      <w:r w:rsidRPr="005A6587">
        <w:rPr>
          <w:rFonts w:ascii="PT Astra Serif" w:hAnsi="PT Astra Serif"/>
        </w:rPr>
        <w:t>к</w:t>
      </w:r>
      <w:proofErr w:type="gramEnd"/>
      <w:r w:rsidRPr="005A6587">
        <w:rPr>
          <w:rFonts w:ascii="PT Astra Serif" w:hAnsi="PT Astra Serif"/>
        </w:rPr>
        <w:t xml:space="preserve"> чрезвычайной)</w:t>
      </w:r>
    </w:p>
    <w:p w:rsidR="002E18C6" w:rsidRPr="006F7FFA" w:rsidRDefault="002E18C6" w:rsidP="002E18C6">
      <w:pPr>
        <w:pStyle w:val="a5"/>
        <w:rPr>
          <w:rFonts w:ascii="PT Astra Serif" w:hAnsi="PT Astra Serif"/>
          <w:sz w:val="28"/>
          <w:szCs w:val="28"/>
        </w:rPr>
      </w:pP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Комиссия, действующая на основании ______________________________</w:t>
      </w:r>
      <w:r w:rsidR="005A6587">
        <w:rPr>
          <w:rFonts w:ascii="PT Astra Serif" w:hAnsi="PT Astra Serif"/>
          <w:sz w:val="28"/>
          <w:szCs w:val="28"/>
        </w:rPr>
        <w:t>__</w:t>
      </w:r>
      <w:r w:rsidRPr="006F7FFA">
        <w:rPr>
          <w:rFonts w:ascii="PT Astra Serif" w:hAnsi="PT Astra Serif"/>
          <w:sz w:val="28"/>
          <w:szCs w:val="28"/>
        </w:rPr>
        <w:t>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В составе:</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Председатель Комиссии: _______________________________________</w:t>
      </w:r>
      <w:r w:rsidR="005A6587">
        <w:rPr>
          <w:rFonts w:ascii="PT Astra Serif" w:hAnsi="PT Astra Serif"/>
          <w:sz w:val="28"/>
          <w:szCs w:val="28"/>
        </w:rPr>
        <w:t>___</w:t>
      </w:r>
      <w:r w:rsidRPr="006F7FFA">
        <w:rPr>
          <w:rFonts w:ascii="PT Astra Serif" w:hAnsi="PT Astra Serif"/>
          <w:sz w:val="28"/>
          <w:szCs w:val="28"/>
        </w:rPr>
        <w:t>_____</w:t>
      </w:r>
    </w:p>
    <w:p w:rsidR="002E18C6" w:rsidRPr="006F7FFA" w:rsidRDefault="005A6587" w:rsidP="002E18C6">
      <w:pPr>
        <w:pStyle w:val="a5"/>
        <w:pBdr>
          <w:bottom w:val="single" w:sz="4" w:space="1" w:color="auto"/>
        </w:pBdr>
        <w:rPr>
          <w:rFonts w:ascii="PT Astra Serif" w:hAnsi="PT Astra Serif"/>
          <w:sz w:val="28"/>
          <w:szCs w:val="28"/>
        </w:rPr>
      </w:pPr>
      <w:r>
        <w:rPr>
          <w:rFonts w:ascii="PT Astra Serif" w:hAnsi="PT Astra Serif"/>
          <w:sz w:val="28"/>
          <w:szCs w:val="28"/>
        </w:rPr>
        <w:t xml:space="preserve">Члены Комиссии: </w:t>
      </w:r>
    </w:p>
    <w:p w:rsidR="002E18C6" w:rsidRDefault="002E18C6" w:rsidP="002E18C6">
      <w:pPr>
        <w:pStyle w:val="a5"/>
        <w:rPr>
          <w:rFonts w:ascii="PT Astra Serif" w:hAnsi="PT Astra Serif"/>
          <w:sz w:val="28"/>
          <w:szCs w:val="28"/>
        </w:rPr>
      </w:pPr>
      <w:r w:rsidRPr="006F7FFA">
        <w:rPr>
          <w:rFonts w:ascii="PT Astra Serif" w:hAnsi="PT Astra Serif"/>
          <w:sz w:val="28"/>
          <w:szCs w:val="28"/>
        </w:rPr>
        <w:t>____________________________________________________________________</w:t>
      </w:r>
    </w:p>
    <w:p w:rsidR="005A6587" w:rsidRPr="006F7FFA" w:rsidRDefault="005A6587" w:rsidP="002E18C6">
      <w:pPr>
        <w:pStyle w:val="a5"/>
        <w:rPr>
          <w:rFonts w:ascii="PT Astra Serif" w:hAnsi="PT Astra Serif"/>
          <w:sz w:val="28"/>
          <w:szCs w:val="28"/>
        </w:rPr>
      </w:pPr>
      <w:r>
        <w:rPr>
          <w:rFonts w:ascii="PT Astra Serif" w:hAnsi="PT Astra Serif"/>
          <w:sz w:val="28"/>
          <w:szCs w:val="28"/>
        </w:rPr>
        <w:t>____________________________________________________________________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провели "____"_________ 20_г. обследование условий жизнедеятельности заявителя:</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____________________________________________________</w:t>
      </w:r>
      <w:r w:rsidR="005A6587">
        <w:rPr>
          <w:rFonts w:ascii="PT Astra Serif" w:hAnsi="PT Astra Serif"/>
          <w:sz w:val="28"/>
          <w:szCs w:val="28"/>
        </w:rPr>
        <w:t>__</w:t>
      </w:r>
      <w:r w:rsidRPr="006F7FFA">
        <w:rPr>
          <w:rFonts w:ascii="PT Astra Serif" w:hAnsi="PT Astra Serif"/>
          <w:sz w:val="28"/>
          <w:szCs w:val="28"/>
        </w:rPr>
        <w:t>______________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Адрес места жительства:______________________________</w:t>
      </w:r>
      <w:r w:rsidR="005A6587">
        <w:rPr>
          <w:rFonts w:ascii="PT Astra Serif" w:hAnsi="PT Astra Serif"/>
          <w:sz w:val="28"/>
          <w:szCs w:val="28"/>
        </w:rPr>
        <w:t>___</w:t>
      </w:r>
      <w:r w:rsidRPr="006F7FFA">
        <w:rPr>
          <w:rFonts w:ascii="PT Astra Serif" w:hAnsi="PT Astra Serif"/>
          <w:sz w:val="28"/>
          <w:szCs w:val="28"/>
        </w:rPr>
        <w:t>______________</w:t>
      </w:r>
      <w:r w:rsidR="005A6587" w:rsidRPr="006F7FFA">
        <w:rPr>
          <w:rFonts w:ascii="PT Astra Serif" w:hAnsi="PT Astra Serif"/>
          <w:sz w:val="28"/>
          <w:szCs w:val="28"/>
        </w:rPr>
        <w:t xml:space="preserve"> </w:t>
      </w:r>
      <w:r w:rsidRPr="006F7FFA">
        <w:rPr>
          <w:rFonts w:ascii="PT Astra Serif" w:hAnsi="PT Astra Serif"/>
          <w:sz w:val="28"/>
          <w:szCs w:val="28"/>
        </w:rPr>
        <w:t xml:space="preserve">Факт проживания в жилом помещении </w:t>
      </w:r>
      <w:r w:rsidRPr="006F7FFA">
        <w:rPr>
          <w:rFonts w:ascii="PT Astra Serif" w:hAnsi="PT Astra Serif"/>
          <w:sz w:val="28"/>
          <w:szCs w:val="28"/>
        </w:rPr>
        <w:lastRenderedPageBreak/>
        <w:t>_____________________________________________________________________________________________________________________________</w:t>
      </w:r>
      <w:r w:rsidR="005A6587">
        <w:rPr>
          <w:rFonts w:ascii="PT Astra Serif" w:hAnsi="PT Astra Serif"/>
          <w:sz w:val="28"/>
          <w:szCs w:val="28"/>
        </w:rPr>
        <w:t>____</w:t>
      </w:r>
      <w:r w:rsidRPr="006F7FFA">
        <w:rPr>
          <w:rFonts w:ascii="PT Astra Serif" w:hAnsi="PT Astra Serif"/>
          <w:sz w:val="28"/>
          <w:szCs w:val="28"/>
        </w:rPr>
        <w:t>_______</w:t>
      </w:r>
    </w:p>
    <w:p w:rsidR="002E18C6" w:rsidRPr="005A6587" w:rsidRDefault="002E18C6" w:rsidP="002E18C6">
      <w:pPr>
        <w:pStyle w:val="a5"/>
        <w:jc w:val="center"/>
        <w:rPr>
          <w:rFonts w:ascii="PT Astra Serif" w:hAnsi="PT Astra Serif"/>
        </w:rPr>
      </w:pPr>
      <w:r w:rsidRPr="005A6587">
        <w:rPr>
          <w:rFonts w:ascii="PT Astra Serif" w:hAnsi="PT Astra Serif"/>
        </w:rPr>
        <w:t>(Ф.И.О. заявителя)</w:t>
      </w:r>
    </w:p>
    <w:p w:rsidR="002E18C6" w:rsidRPr="006F7FFA" w:rsidRDefault="002E18C6" w:rsidP="002E18C6">
      <w:pPr>
        <w:pStyle w:val="a5"/>
        <w:rPr>
          <w:rFonts w:ascii="PT Astra Serif" w:hAnsi="PT Astra Serif"/>
          <w:sz w:val="28"/>
          <w:szCs w:val="28"/>
        </w:rPr>
      </w:pPr>
      <w:proofErr w:type="gramStart"/>
      <w:r w:rsidRPr="006F7FFA">
        <w:rPr>
          <w:rFonts w:ascii="PT Astra Serif" w:hAnsi="PT Astra Serif"/>
          <w:sz w:val="28"/>
          <w:szCs w:val="28"/>
        </w:rPr>
        <w:t>установлен</w:t>
      </w:r>
      <w:proofErr w:type="gramEnd"/>
      <w:r w:rsidRPr="006F7FFA">
        <w:rPr>
          <w:rFonts w:ascii="PT Astra Serif" w:hAnsi="PT Astra Serif"/>
          <w:sz w:val="28"/>
          <w:szCs w:val="28"/>
        </w:rPr>
        <w:t>/не установлен на основании _________________</w:t>
      </w:r>
      <w:r w:rsidR="005A6587">
        <w:rPr>
          <w:rFonts w:ascii="PT Astra Serif" w:hAnsi="PT Astra Serif"/>
          <w:sz w:val="28"/>
          <w:szCs w:val="28"/>
        </w:rPr>
        <w:t>____</w:t>
      </w:r>
      <w:r w:rsidRPr="006F7FFA">
        <w:rPr>
          <w:rFonts w:ascii="PT Astra Serif" w:hAnsi="PT Astra Serif"/>
          <w:sz w:val="28"/>
          <w:szCs w:val="28"/>
        </w:rPr>
        <w:t>_____________</w:t>
      </w:r>
    </w:p>
    <w:p w:rsidR="002E18C6" w:rsidRPr="005A6587" w:rsidRDefault="005A6587" w:rsidP="002E18C6">
      <w:pPr>
        <w:pStyle w:val="a5"/>
        <w:jc w:val="center"/>
        <w:rPr>
          <w:rFonts w:ascii="PT Astra Serif" w:hAnsi="PT Astra Serif"/>
        </w:rPr>
      </w:pPr>
      <w:r>
        <w:rPr>
          <w:rFonts w:ascii="PT Astra Serif" w:hAnsi="PT Astra Serif"/>
        </w:rPr>
        <w:t xml:space="preserve">                                                                          </w:t>
      </w:r>
      <w:r w:rsidR="002E18C6" w:rsidRPr="005A6587">
        <w:rPr>
          <w:rFonts w:ascii="PT Astra Serif" w:hAnsi="PT Astra Serif"/>
        </w:rPr>
        <w:t>(</w:t>
      </w:r>
      <w:proofErr w:type="gramStart"/>
      <w:r w:rsidR="002E18C6" w:rsidRPr="005A6587">
        <w:rPr>
          <w:rFonts w:ascii="PT Astra Serif" w:hAnsi="PT Astra Serif"/>
        </w:rPr>
        <w:t>нужное</w:t>
      </w:r>
      <w:proofErr w:type="gramEnd"/>
      <w:r w:rsidR="002E18C6" w:rsidRPr="005A6587">
        <w:rPr>
          <w:rFonts w:ascii="PT Astra Serif" w:hAnsi="PT Astra Serif"/>
        </w:rPr>
        <w:t xml:space="preserve"> подчерк</w:t>
      </w:r>
      <w:r>
        <w:rPr>
          <w:rFonts w:ascii="PT Astra Serif" w:hAnsi="PT Astra Serif"/>
        </w:rPr>
        <w:t xml:space="preserve">нуть)    </w:t>
      </w:r>
      <w:r w:rsidR="002E18C6" w:rsidRPr="005A6587">
        <w:rPr>
          <w:rFonts w:ascii="PT Astra Serif" w:hAnsi="PT Astra Serif"/>
        </w:rPr>
        <w:t>(указать, если факт проживания установлен)</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Дата начала нарушения условий жизнедеятельности: ____________________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Характер нарушения условий жизнедеятельности:</w:t>
      </w:r>
    </w:p>
    <w:tbl>
      <w:tblPr>
        <w:tblW w:w="0" w:type="auto"/>
        <w:tblLayout w:type="fixed"/>
        <w:tblCellMar>
          <w:top w:w="57" w:type="dxa"/>
          <w:left w:w="62" w:type="dxa"/>
          <w:bottom w:w="57" w:type="dxa"/>
          <w:right w:w="62" w:type="dxa"/>
        </w:tblCellMar>
        <w:tblLook w:val="04A0" w:firstRow="1" w:lastRow="0" w:firstColumn="1" w:lastColumn="0" w:noHBand="0" w:noVBand="1"/>
      </w:tblPr>
      <w:tblGrid>
        <w:gridCol w:w="2494"/>
        <w:gridCol w:w="3288"/>
        <w:gridCol w:w="3919"/>
      </w:tblGrid>
      <w:tr w:rsidR="002E18C6" w:rsidRPr="006F7FFA" w:rsidTr="005A6587">
        <w:tc>
          <w:tcPr>
            <w:tcW w:w="2494"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center"/>
              <w:rPr>
                <w:rFonts w:ascii="PT Astra Serif" w:hAnsi="PT Astra Serif"/>
                <w:sz w:val="22"/>
                <w:szCs w:val="22"/>
                <w:lang w:eastAsia="en-US"/>
              </w:rPr>
            </w:pPr>
            <w:r w:rsidRPr="005A6587">
              <w:rPr>
                <w:rFonts w:ascii="PT Astra Serif" w:hAnsi="PT Astra Serif"/>
                <w:sz w:val="22"/>
                <w:szCs w:val="22"/>
              </w:rPr>
              <w:t>Критерии нарушения условий жизнедеятельности</w:t>
            </w: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center"/>
              <w:rPr>
                <w:rFonts w:ascii="PT Astra Serif" w:hAnsi="PT Astra Serif"/>
                <w:sz w:val="22"/>
                <w:szCs w:val="22"/>
                <w:lang w:eastAsia="en-US"/>
              </w:rPr>
            </w:pPr>
            <w:r w:rsidRPr="005A6587">
              <w:rPr>
                <w:rFonts w:ascii="PT Astra Serif" w:hAnsi="PT Astra Serif"/>
                <w:sz w:val="22"/>
                <w:szCs w:val="22"/>
              </w:rPr>
              <w:t>Показатели критериев нарушения условий жизнедеятельности</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center"/>
              <w:rPr>
                <w:rFonts w:ascii="PT Astra Serif" w:hAnsi="PT Astra Serif"/>
                <w:sz w:val="22"/>
                <w:szCs w:val="22"/>
                <w:lang w:eastAsia="en-US"/>
              </w:rPr>
            </w:pPr>
            <w:r w:rsidRPr="005A6587">
              <w:rPr>
                <w:rFonts w:ascii="PT Astra Serif" w:hAnsi="PT Astra Serif"/>
                <w:sz w:val="22"/>
                <w:szCs w:val="22"/>
              </w:rPr>
              <w:t>Состояние</w:t>
            </w:r>
          </w:p>
        </w:tc>
      </w:tr>
      <w:tr w:rsidR="002E18C6" w:rsidRPr="006F7FFA" w:rsidTr="005A6587">
        <w:trPr>
          <w:trHeight w:val="314"/>
        </w:trPr>
        <w:tc>
          <w:tcPr>
            <w:tcW w:w="2494" w:type="dxa"/>
            <w:vMerge w:val="restart"/>
            <w:tcBorders>
              <w:top w:val="single" w:sz="4" w:space="0" w:color="auto"/>
              <w:left w:val="single" w:sz="4" w:space="0" w:color="auto"/>
              <w:bottom w:val="nil"/>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Невозможность проживания заявителя в жилом помещении:</w:t>
            </w: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1) здание (жилое помещение):</w:t>
            </w:r>
          </w:p>
        </w:tc>
        <w:tc>
          <w:tcPr>
            <w:tcW w:w="3919" w:type="dxa"/>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5A6587">
        <w:trPr>
          <w:trHeight w:val="655"/>
        </w:trPr>
        <w:tc>
          <w:tcPr>
            <w:tcW w:w="2494" w:type="dxa"/>
            <w:vMerge/>
            <w:tcBorders>
              <w:top w:val="single" w:sz="4" w:space="0" w:color="auto"/>
              <w:left w:val="single" w:sz="4" w:space="0" w:color="auto"/>
              <w:bottom w:val="nil"/>
              <w:right w:val="single" w:sz="4" w:space="0" w:color="auto"/>
            </w:tcBorders>
            <w:vAlign w:val="center"/>
            <w:hideMark/>
          </w:tcPr>
          <w:p w:rsidR="002E18C6" w:rsidRPr="005A6587" w:rsidRDefault="002E18C6" w:rsidP="00F44DA4">
            <w:pPr>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фундамент</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 (частично разрушен)/не поврежден (частично не разрушен)</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стены</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Повреждены (частично разрушены)/не повреждены (частично не разрушены)</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перегородки</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Повреждены (частично разрушены)/не повреждены (частично не разрушены)</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перекрытия</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Повреждены (частично разрушены)/не повреждены (частично не разрушены)</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полы</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Повреждены (частично разрушены)/не повреждены (частично не разрушены)</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крыша</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Повреждена (частично разрушена)/не повреждена (частично не разрушена)</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окна и двери</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Повреждены (частично разрушены)/не повреждены (частично не разрушены)</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отделочные работы</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Повреждены (частично разрушены)/не повреждены (частично не разрушены)</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печное отопление</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Повреждено (частично разрушено)/не повреждено (частично не разрушено)</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электроосвещение</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Повреждено (частично разрушено)/не повреждено (частично не разрушено)</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прочие</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Повреждены (частично разрушены)/не повреждены (частично не разрушены)</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2) теплоснабжение здания (жилого помещения)</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proofErr w:type="gramStart"/>
            <w:r w:rsidRPr="005A6587">
              <w:rPr>
                <w:rFonts w:ascii="PT Astra Serif" w:hAnsi="PT Astra Serif"/>
                <w:sz w:val="22"/>
                <w:szCs w:val="22"/>
              </w:rPr>
              <w:t>Нарушено</w:t>
            </w:r>
            <w:proofErr w:type="gramEnd"/>
            <w:r w:rsidRPr="005A6587">
              <w:rPr>
                <w:rFonts w:ascii="PT Astra Serif" w:hAnsi="PT Astra Serif"/>
                <w:sz w:val="22"/>
                <w:szCs w:val="22"/>
              </w:rPr>
              <w:t>/не нарушено</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3) водоснабжение здания (жилого помещения)</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proofErr w:type="gramStart"/>
            <w:r w:rsidRPr="005A6587">
              <w:rPr>
                <w:rFonts w:ascii="PT Astra Serif" w:hAnsi="PT Astra Serif"/>
                <w:sz w:val="22"/>
                <w:szCs w:val="22"/>
              </w:rPr>
              <w:t>Нарушено</w:t>
            </w:r>
            <w:proofErr w:type="gramEnd"/>
            <w:r w:rsidRPr="005A6587">
              <w:rPr>
                <w:rFonts w:ascii="PT Astra Serif" w:hAnsi="PT Astra Serif"/>
                <w:sz w:val="22"/>
                <w:szCs w:val="22"/>
              </w:rPr>
              <w:t>/не нарушено</w:t>
            </w:r>
          </w:p>
        </w:tc>
      </w:tr>
      <w:tr w:rsidR="002E18C6" w:rsidRPr="006F7FFA" w:rsidTr="005A6587">
        <w:tc>
          <w:tcPr>
            <w:tcW w:w="2494" w:type="dxa"/>
            <w:tcBorders>
              <w:top w:val="nil"/>
              <w:left w:val="single" w:sz="4" w:space="0" w:color="auto"/>
              <w:bottom w:val="nil"/>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4) электроснабжение здания (жилого помещения)</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proofErr w:type="gramStart"/>
            <w:r w:rsidRPr="005A6587">
              <w:rPr>
                <w:rFonts w:ascii="PT Astra Serif" w:hAnsi="PT Astra Serif"/>
                <w:sz w:val="22"/>
                <w:szCs w:val="22"/>
              </w:rPr>
              <w:t>Нарушено</w:t>
            </w:r>
            <w:proofErr w:type="gramEnd"/>
            <w:r w:rsidRPr="005A6587">
              <w:rPr>
                <w:rFonts w:ascii="PT Astra Serif" w:hAnsi="PT Astra Serif"/>
                <w:sz w:val="22"/>
                <w:szCs w:val="22"/>
              </w:rPr>
              <w:t>/не нарушено</w:t>
            </w:r>
          </w:p>
        </w:tc>
      </w:tr>
      <w:tr w:rsidR="002E18C6" w:rsidRPr="006F7FFA" w:rsidTr="005A6587">
        <w:tc>
          <w:tcPr>
            <w:tcW w:w="2494" w:type="dxa"/>
            <w:tcBorders>
              <w:top w:val="nil"/>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5) возможность использования лифта</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proofErr w:type="gramStart"/>
            <w:r w:rsidRPr="005A6587">
              <w:rPr>
                <w:rFonts w:ascii="PT Astra Serif" w:hAnsi="PT Astra Serif"/>
                <w:sz w:val="22"/>
                <w:szCs w:val="22"/>
              </w:rPr>
              <w:t>Возможно</w:t>
            </w:r>
            <w:proofErr w:type="gramEnd"/>
            <w:r w:rsidRPr="005A6587">
              <w:rPr>
                <w:rFonts w:ascii="PT Astra Serif" w:hAnsi="PT Astra Serif"/>
                <w:sz w:val="22"/>
                <w:szCs w:val="22"/>
              </w:rPr>
              <w:t>/невозможно</w:t>
            </w:r>
          </w:p>
        </w:tc>
      </w:tr>
      <w:tr w:rsidR="002E18C6" w:rsidRPr="006F7FFA" w:rsidTr="005A6587">
        <w:tc>
          <w:tcPr>
            <w:tcW w:w="2494" w:type="dxa"/>
            <w:vMerge w:val="restar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 xml:space="preserve">Невозможность осуществления </w:t>
            </w:r>
            <w:r w:rsidRPr="005A6587">
              <w:rPr>
                <w:rFonts w:ascii="PT Astra Serif" w:hAnsi="PT Astra Serif"/>
                <w:sz w:val="22"/>
                <w:szCs w:val="22"/>
              </w:rPr>
              <w:lastRenderedPageBreak/>
              <w:t>транспортного сообщения между территорией проживания заявителя и иными территориями, где условия жизнедеятельности не были нарушены:</w:t>
            </w: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lastRenderedPageBreak/>
              <w:t xml:space="preserve">1) наличие и состав общественного транспорта в </w:t>
            </w:r>
            <w:r w:rsidRPr="005A6587">
              <w:rPr>
                <w:rFonts w:ascii="PT Astra Serif" w:hAnsi="PT Astra Serif"/>
                <w:sz w:val="22"/>
                <w:szCs w:val="22"/>
              </w:rPr>
              <w:lastRenderedPageBreak/>
              <w:t>районе проживания заявителя</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lastRenderedPageBreak/>
              <w:t>Доступно/недоступно</w:t>
            </w:r>
          </w:p>
        </w:tc>
      </w:tr>
      <w:tr w:rsidR="002E18C6" w:rsidRPr="006F7FFA" w:rsidTr="005A6587">
        <w:tc>
          <w:tcPr>
            <w:tcW w:w="2494" w:type="dxa"/>
            <w:vMerge/>
            <w:tcBorders>
              <w:top w:val="single" w:sz="4" w:space="0" w:color="auto"/>
              <w:left w:val="single" w:sz="4" w:space="0" w:color="auto"/>
              <w:bottom w:val="single" w:sz="4" w:space="0" w:color="auto"/>
              <w:right w:val="single" w:sz="4" w:space="0" w:color="auto"/>
            </w:tcBorders>
            <w:vAlign w:val="center"/>
            <w:hideMark/>
          </w:tcPr>
          <w:p w:rsidR="002E18C6" w:rsidRPr="005A6587" w:rsidRDefault="002E18C6" w:rsidP="00F44DA4">
            <w:pPr>
              <w:rPr>
                <w:rFonts w:ascii="PT Astra Serif" w:hAnsi="PT Astra Serif"/>
                <w:sz w:val="22"/>
                <w:szCs w:val="22"/>
                <w:lang w:eastAsia="en-US"/>
              </w:rPr>
            </w:pPr>
          </w:p>
        </w:tc>
        <w:tc>
          <w:tcPr>
            <w:tcW w:w="3288"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2) функционирование общественного транспорта от ближайшего к заявителю остановочного пункта</w:t>
            </w: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proofErr w:type="gramStart"/>
            <w:r w:rsidRPr="005A6587">
              <w:rPr>
                <w:rFonts w:ascii="PT Astra Serif" w:hAnsi="PT Astra Serif"/>
                <w:sz w:val="22"/>
                <w:szCs w:val="22"/>
              </w:rPr>
              <w:t>Возможно</w:t>
            </w:r>
            <w:proofErr w:type="gramEnd"/>
            <w:r w:rsidRPr="005A6587">
              <w:rPr>
                <w:rFonts w:ascii="PT Astra Serif" w:hAnsi="PT Astra Serif"/>
                <w:sz w:val="22"/>
                <w:szCs w:val="22"/>
              </w:rPr>
              <w:t>/невозможно</w:t>
            </w:r>
          </w:p>
        </w:tc>
      </w:tr>
      <w:tr w:rsidR="002E18C6" w:rsidRPr="006F7FFA" w:rsidTr="005A6587">
        <w:tc>
          <w:tcPr>
            <w:tcW w:w="2494"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Нарушение санитарно-эпидемиологического благополучия заявителя</w:t>
            </w:r>
          </w:p>
        </w:tc>
        <w:tc>
          <w:tcPr>
            <w:tcW w:w="3288" w:type="dxa"/>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proofErr w:type="gramStart"/>
            <w:r w:rsidRPr="005A6587">
              <w:rPr>
                <w:rFonts w:ascii="PT Astra Serif" w:hAnsi="PT Astra Serif"/>
                <w:sz w:val="22"/>
                <w:szCs w:val="22"/>
              </w:rPr>
              <w:t>Нарушено</w:t>
            </w:r>
            <w:proofErr w:type="gramEnd"/>
            <w:r w:rsidRPr="005A6587">
              <w:rPr>
                <w:rFonts w:ascii="PT Astra Serif" w:hAnsi="PT Astra Serif"/>
                <w:sz w:val="22"/>
                <w:szCs w:val="22"/>
              </w:rPr>
              <w:t>/не нарушено</w:t>
            </w:r>
          </w:p>
        </w:tc>
      </w:tr>
    </w:tbl>
    <w:p w:rsidR="002E18C6" w:rsidRPr="006F7FFA" w:rsidRDefault="002E18C6" w:rsidP="002E18C6">
      <w:pPr>
        <w:autoSpaceDE w:val="0"/>
        <w:autoSpaceDN w:val="0"/>
        <w:adjustRightInd w:val="0"/>
        <w:rPr>
          <w:rFonts w:ascii="PT Astra Serif" w:hAnsi="PT Astra Serif"/>
          <w:sz w:val="28"/>
          <w:szCs w:val="28"/>
          <w:lang w:eastAsia="en-US"/>
        </w:rPr>
      </w:pPr>
    </w:p>
    <w:p w:rsidR="002E18C6" w:rsidRPr="006F7FFA" w:rsidRDefault="002E18C6" w:rsidP="005A6587">
      <w:pPr>
        <w:pStyle w:val="a5"/>
        <w:spacing w:after="0"/>
        <w:ind w:firstLine="709"/>
        <w:jc w:val="both"/>
        <w:rPr>
          <w:rFonts w:ascii="PT Astra Serif" w:hAnsi="PT Astra Serif"/>
          <w:sz w:val="28"/>
          <w:szCs w:val="28"/>
        </w:rPr>
      </w:pPr>
      <w:r w:rsidRPr="006F7FFA">
        <w:rPr>
          <w:rFonts w:ascii="PT Astra Serif" w:hAnsi="PT Astra Serif"/>
          <w:sz w:val="28"/>
          <w:szCs w:val="28"/>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2E18C6" w:rsidRPr="006F7FFA" w:rsidRDefault="002E18C6" w:rsidP="005A6587">
      <w:pPr>
        <w:pStyle w:val="a5"/>
        <w:spacing w:after="0"/>
        <w:rPr>
          <w:rFonts w:ascii="PT Astra Serif" w:hAnsi="PT Astra Serif"/>
          <w:sz w:val="28"/>
          <w:szCs w:val="28"/>
        </w:rPr>
      </w:pPr>
      <w:r w:rsidRPr="006F7FFA">
        <w:rPr>
          <w:rFonts w:ascii="PT Astra Serif" w:hAnsi="PT Astra Serif"/>
          <w:sz w:val="28"/>
          <w:szCs w:val="28"/>
        </w:rPr>
        <w:t>Факт нарушения условий жизнедеятельности _________________________</w:t>
      </w:r>
      <w:r w:rsidR="005A6587">
        <w:rPr>
          <w:rFonts w:ascii="PT Astra Serif" w:hAnsi="PT Astra Serif"/>
          <w:sz w:val="28"/>
          <w:szCs w:val="28"/>
        </w:rPr>
        <w:t>__</w:t>
      </w:r>
      <w:r w:rsidRPr="006F7FFA">
        <w:rPr>
          <w:rFonts w:ascii="PT Astra Serif" w:hAnsi="PT Astra Serif"/>
          <w:sz w:val="28"/>
          <w:szCs w:val="28"/>
        </w:rPr>
        <w:t>__</w:t>
      </w:r>
    </w:p>
    <w:p w:rsidR="002E18C6" w:rsidRPr="005A6587" w:rsidRDefault="002E18C6" w:rsidP="005A6587">
      <w:pPr>
        <w:pStyle w:val="a5"/>
        <w:spacing w:after="0"/>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5A6587">
        <w:rPr>
          <w:rFonts w:ascii="PT Astra Serif" w:hAnsi="PT Astra Serif"/>
        </w:rPr>
        <w:t>(Ф.И.О. заявителя)</w:t>
      </w:r>
    </w:p>
    <w:p w:rsidR="002E18C6" w:rsidRPr="006F7FFA" w:rsidRDefault="002E18C6" w:rsidP="005A6587">
      <w:pPr>
        <w:pStyle w:val="a5"/>
        <w:spacing w:after="0"/>
        <w:rPr>
          <w:rFonts w:ascii="PT Astra Serif" w:hAnsi="PT Astra Serif"/>
          <w:sz w:val="28"/>
          <w:szCs w:val="28"/>
        </w:rPr>
      </w:pPr>
      <w:r w:rsidRPr="006F7FFA">
        <w:rPr>
          <w:rFonts w:ascii="PT Astra Serif" w:hAnsi="PT Astra Serif"/>
          <w:sz w:val="28"/>
          <w:szCs w:val="28"/>
        </w:rPr>
        <w:t xml:space="preserve">в результате чрезвычайной ситуации </w:t>
      </w:r>
      <w:proofErr w:type="gramStart"/>
      <w:r w:rsidRPr="006F7FFA">
        <w:rPr>
          <w:rFonts w:ascii="PT Astra Serif" w:hAnsi="PT Astra Serif"/>
          <w:sz w:val="28"/>
          <w:szCs w:val="28"/>
        </w:rPr>
        <w:t>установлен</w:t>
      </w:r>
      <w:proofErr w:type="gramEnd"/>
      <w:r w:rsidRPr="006F7FFA">
        <w:rPr>
          <w:rFonts w:ascii="PT Astra Serif" w:hAnsi="PT Astra Serif"/>
          <w:sz w:val="28"/>
          <w:szCs w:val="28"/>
        </w:rPr>
        <w:t>/не установлен.</w:t>
      </w:r>
    </w:p>
    <w:p w:rsidR="002E18C6" w:rsidRPr="005A6587" w:rsidRDefault="005A6587" w:rsidP="005A6587">
      <w:pPr>
        <w:pStyle w:val="a5"/>
        <w:spacing w:after="0"/>
        <w:rPr>
          <w:rFonts w:ascii="PT Astra Serif" w:hAnsi="PT Astra Serif"/>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002E18C6" w:rsidRPr="005A6587">
        <w:rPr>
          <w:rFonts w:ascii="PT Astra Serif" w:hAnsi="PT Astra Serif"/>
        </w:rPr>
        <w:t>(нужное подчеркнуть)</w:t>
      </w:r>
    </w:p>
    <w:p w:rsidR="002E18C6" w:rsidRPr="006F7FFA" w:rsidRDefault="002E18C6" w:rsidP="005A6587">
      <w:pPr>
        <w:pStyle w:val="a5"/>
        <w:spacing w:after="0"/>
        <w:rPr>
          <w:rFonts w:ascii="PT Astra Serif" w:hAnsi="PT Astra Serif"/>
          <w:sz w:val="28"/>
          <w:szCs w:val="28"/>
        </w:rPr>
      </w:pPr>
      <w:r w:rsidRPr="006F7FFA">
        <w:rPr>
          <w:rFonts w:ascii="PT Astra Serif" w:hAnsi="PT Astra Serif"/>
          <w:sz w:val="28"/>
          <w:szCs w:val="28"/>
        </w:rPr>
        <w:t>Председатель Комиссии: _________________________________________</w:t>
      </w:r>
      <w:r w:rsidR="005A6587">
        <w:rPr>
          <w:rFonts w:ascii="PT Astra Serif" w:hAnsi="PT Astra Serif"/>
          <w:sz w:val="28"/>
          <w:szCs w:val="28"/>
        </w:rPr>
        <w:t>____</w:t>
      </w:r>
      <w:r w:rsidRPr="006F7FFA">
        <w:rPr>
          <w:rFonts w:ascii="PT Astra Serif" w:hAnsi="PT Astra Serif"/>
          <w:sz w:val="28"/>
          <w:szCs w:val="28"/>
        </w:rPr>
        <w:t>__</w:t>
      </w:r>
    </w:p>
    <w:p w:rsidR="002E18C6" w:rsidRPr="005A6587" w:rsidRDefault="002E18C6" w:rsidP="005A6587">
      <w:pPr>
        <w:pStyle w:val="a5"/>
        <w:spacing w:after="0"/>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5A6587">
        <w:rPr>
          <w:rFonts w:ascii="PT Astra Serif" w:hAnsi="PT Astra Serif"/>
        </w:rPr>
        <w:t>(должность, подпись, фамилия, инициалы)</w:t>
      </w:r>
    </w:p>
    <w:p w:rsidR="002E18C6" w:rsidRPr="006F7FFA" w:rsidRDefault="002E18C6" w:rsidP="005A6587">
      <w:pPr>
        <w:pStyle w:val="a5"/>
        <w:spacing w:after="0"/>
        <w:rPr>
          <w:rFonts w:ascii="PT Astra Serif" w:hAnsi="PT Astra Serif"/>
          <w:sz w:val="28"/>
          <w:szCs w:val="28"/>
        </w:rPr>
      </w:pPr>
    </w:p>
    <w:p w:rsidR="002E18C6" w:rsidRPr="006F7FFA" w:rsidRDefault="002E18C6" w:rsidP="005A6587">
      <w:pPr>
        <w:pStyle w:val="a5"/>
        <w:spacing w:after="0"/>
        <w:rPr>
          <w:rFonts w:ascii="PT Astra Serif" w:hAnsi="PT Astra Serif"/>
          <w:sz w:val="28"/>
          <w:szCs w:val="28"/>
        </w:rPr>
      </w:pPr>
      <w:r w:rsidRPr="006F7FFA">
        <w:rPr>
          <w:rFonts w:ascii="PT Astra Serif" w:hAnsi="PT Astra Serif"/>
          <w:sz w:val="28"/>
          <w:szCs w:val="28"/>
        </w:rPr>
        <w:t>Члены Комиссии: _________________________________________________</w:t>
      </w:r>
      <w:r w:rsidR="005A6587">
        <w:rPr>
          <w:rFonts w:ascii="PT Astra Serif" w:hAnsi="PT Astra Serif"/>
          <w:sz w:val="28"/>
          <w:szCs w:val="28"/>
        </w:rPr>
        <w:t>__</w:t>
      </w:r>
      <w:r w:rsidRPr="006F7FFA">
        <w:rPr>
          <w:rFonts w:ascii="PT Astra Serif" w:hAnsi="PT Astra Serif"/>
          <w:sz w:val="28"/>
          <w:szCs w:val="28"/>
        </w:rPr>
        <w:t>__</w:t>
      </w:r>
    </w:p>
    <w:p w:rsidR="002E18C6" w:rsidRPr="005A6587" w:rsidRDefault="002E18C6" w:rsidP="005A6587">
      <w:pPr>
        <w:pStyle w:val="a5"/>
        <w:spacing w:after="0"/>
        <w:jc w:val="center"/>
        <w:rPr>
          <w:rFonts w:ascii="PT Astra Serif" w:hAnsi="PT Astra Serif"/>
        </w:rPr>
      </w:pPr>
      <w:r w:rsidRPr="005A6587">
        <w:rPr>
          <w:rFonts w:ascii="PT Astra Serif" w:hAnsi="PT Astra Serif"/>
        </w:rPr>
        <w:t>(должность, подпись, фамилия, инициалы)</w:t>
      </w:r>
    </w:p>
    <w:p w:rsidR="002E18C6" w:rsidRDefault="002E18C6" w:rsidP="005A6587">
      <w:pPr>
        <w:pStyle w:val="a5"/>
        <w:pBdr>
          <w:bottom w:val="single" w:sz="4" w:space="1" w:color="auto"/>
        </w:pBdr>
        <w:spacing w:after="0"/>
        <w:rPr>
          <w:rFonts w:ascii="PT Astra Serif" w:hAnsi="PT Astra Serif"/>
          <w:sz w:val="28"/>
          <w:szCs w:val="28"/>
        </w:rPr>
      </w:pPr>
      <w:r w:rsidRPr="006F7FFA">
        <w:rPr>
          <w:rFonts w:ascii="PT Astra Serif" w:hAnsi="PT Astra Serif"/>
          <w:sz w:val="28"/>
          <w:szCs w:val="28"/>
        </w:rPr>
        <w:t>__________________________________________________________</w:t>
      </w:r>
      <w:r w:rsidR="005A6587">
        <w:rPr>
          <w:rFonts w:ascii="PT Astra Serif" w:hAnsi="PT Astra Serif"/>
          <w:sz w:val="28"/>
          <w:szCs w:val="28"/>
        </w:rPr>
        <w:t>__</w:t>
      </w:r>
      <w:r w:rsidRPr="006F7FFA">
        <w:rPr>
          <w:rFonts w:ascii="PT Astra Serif" w:hAnsi="PT Astra Serif"/>
          <w:sz w:val="28"/>
          <w:szCs w:val="28"/>
        </w:rPr>
        <w:t>________</w:t>
      </w:r>
    </w:p>
    <w:p w:rsidR="005A6587" w:rsidRPr="006F7FFA" w:rsidRDefault="005A6587" w:rsidP="005A6587">
      <w:pPr>
        <w:pStyle w:val="a5"/>
        <w:pBdr>
          <w:bottom w:val="single" w:sz="4" w:space="1" w:color="auto"/>
        </w:pBdr>
        <w:spacing w:after="0"/>
        <w:rPr>
          <w:rFonts w:ascii="PT Astra Serif" w:hAnsi="PT Astra Serif"/>
          <w:sz w:val="28"/>
          <w:szCs w:val="28"/>
        </w:rPr>
      </w:pPr>
    </w:p>
    <w:p w:rsidR="002E18C6" w:rsidRPr="005A6587" w:rsidRDefault="002E18C6" w:rsidP="005A6587">
      <w:pPr>
        <w:pStyle w:val="a5"/>
        <w:spacing w:after="0"/>
        <w:jc w:val="center"/>
        <w:rPr>
          <w:rFonts w:ascii="PT Astra Serif" w:hAnsi="PT Astra Serif"/>
        </w:rPr>
      </w:pPr>
      <w:r w:rsidRPr="005A6587">
        <w:rPr>
          <w:rFonts w:ascii="PT Astra Serif" w:hAnsi="PT Astra Serif"/>
        </w:rPr>
        <w:t>(должность, подпись, фамилия, инициалы)</w:t>
      </w:r>
    </w:p>
    <w:p w:rsidR="002E18C6" w:rsidRPr="006F7FFA" w:rsidRDefault="002E18C6" w:rsidP="005A6587">
      <w:pPr>
        <w:pStyle w:val="a5"/>
        <w:spacing w:after="0"/>
        <w:jc w:val="center"/>
        <w:rPr>
          <w:rFonts w:ascii="PT Astra Serif" w:hAnsi="PT Astra Serif"/>
          <w:sz w:val="28"/>
          <w:szCs w:val="28"/>
        </w:rPr>
      </w:pPr>
    </w:p>
    <w:p w:rsidR="002E18C6" w:rsidRPr="006F7FFA" w:rsidRDefault="002E18C6" w:rsidP="005A6587">
      <w:pPr>
        <w:pStyle w:val="a5"/>
        <w:spacing w:after="0"/>
        <w:rPr>
          <w:rFonts w:ascii="PT Astra Serif" w:hAnsi="PT Astra Serif"/>
          <w:sz w:val="28"/>
          <w:szCs w:val="28"/>
        </w:rPr>
      </w:pPr>
      <w:r w:rsidRPr="006F7FFA">
        <w:rPr>
          <w:rFonts w:ascii="PT Astra Serif" w:hAnsi="PT Astra Serif"/>
          <w:sz w:val="28"/>
          <w:szCs w:val="28"/>
        </w:rPr>
        <w:t xml:space="preserve">С заключением Комиссии </w:t>
      </w:r>
      <w:proofErr w:type="gramStart"/>
      <w:r w:rsidRPr="006F7FFA">
        <w:rPr>
          <w:rFonts w:ascii="PT Astra Serif" w:hAnsi="PT Astra Serif"/>
          <w:sz w:val="28"/>
          <w:szCs w:val="28"/>
        </w:rPr>
        <w:t>ознакомлен</w:t>
      </w:r>
      <w:proofErr w:type="gramEnd"/>
      <w:r w:rsidRPr="006F7FFA">
        <w:rPr>
          <w:rFonts w:ascii="PT Astra Serif" w:hAnsi="PT Astra Serif"/>
          <w:sz w:val="28"/>
          <w:szCs w:val="28"/>
        </w:rPr>
        <w:t xml:space="preserve">: </w:t>
      </w:r>
    </w:p>
    <w:p w:rsidR="002E18C6" w:rsidRPr="006F7FFA" w:rsidRDefault="002E18C6" w:rsidP="005A6587">
      <w:pPr>
        <w:pStyle w:val="a5"/>
        <w:spacing w:after="0"/>
        <w:rPr>
          <w:rFonts w:ascii="PT Astra Serif" w:hAnsi="PT Astra Serif"/>
          <w:sz w:val="28"/>
          <w:szCs w:val="28"/>
        </w:rPr>
      </w:pPr>
      <w:r w:rsidRPr="006F7FFA">
        <w:rPr>
          <w:rFonts w:ascii="PT Astra Serif" w:hAnsi="PT Astra Serif"/>
          <w:sz w:val="28"/>
          <w:szCs w:val="28"/>
        </w:rPr>
        <w:t>Заявитель__________________________________________________</w:t>
      </w:r>
      <w:r w:rsidR="005A6587">
        <w:rPr>
          <w:rFonts w:ascii="PT Astra Serif" w:hAnsi="PT Astra Serif"/>
          <w:sz w:val="28"/>
          <w:szCs w:val="28"/>
        </w:rPr>
        <w:t>__</w:t>
      </w:r>
      <w:r w:rsidRPr="006F7FFA">
        <w:rPr>
          <w:rFonts w:ascii="PT Astra Serif" w:hAnsi="PT Astra Serif"/>
          <w:sz w:val="28"/>
          <w:szCs w:val="28"/>
        </w:rPr>
        <w:t>_______.</w:t>
      </w:r>
    </w:p>
    <w:p w:rsidR="002E18C6" w:rsidRPr="005A6587" w:rsidRDefault="002E18C6" w:rsidP="005A6587">
      <w:pPr>
        <w:pStyle w:val="a5"/>
        <w:spacing w:after="0"/>
        <w:jc w:val="center"/>
        <w:rPr>
          <w:rFonts w:ascii="PT Astra Serif" w:hAnsi="PT Astra Serif"/>
        </w:rPr>
      </w:pPr>
      <w:r w:rsidRPr="005A6587">
        <w:rPr>
          <w:rFonts w:ascii="PT Astra Serif" w:hAnsi="PT Astra Serif"/>
        </w:rPr>
        <w:t>(подпись, фамилия, инициалы)</w:t>
      </w:r>
    </w:p>
    <w:p w:rsidR="002E18C6" w:rsidRPr="006F7FFA" w:rsidRDefault="002E18C6" w:rsidP="005A6587">
      <w:pPr>
        <w:pStyle w:val="a5"/>
        <w:spacing w:after="0"/>
        <w:rPr>
          <w:rFonts w:ascii="PT Astra Serif" w:hAnsi="PT Astra Serif"/>
          <w:sz w:val="28"/>
          <w:szCs w:val="28"/>
        </w:rPr>
      </w:pPr>
    </w:p>
    <w:p w:rsidR="002E18C6" w:rsidRPr="006F7FFA" w:rsidRDefault="002E18C6" w:rsidP="005A6587">
      <w:pPr>
        <w:pStyle w:val="a5"/>
        <w:spacing w:after="0"/>
        <w:rPr>
          <w:rFonts w:ascii="PT Astra Serif" w:hAnsi="PT Astra Serif"/>
          <w:sz w:val="28"/>
          <w:szCs w:val="28"/>
        </w:rPr>
      </w:pPr>
    </w:p>
    <w:p w:rsidR="002E18C6" w:rsidRPr="006F7FFA" w:rsidRDefault="002E18C6" w:rsidP="005A6587">
      <w:pPr>
        <w:pStyle w:val="a5"/>
        <w:spacing w:after="0"/>
        <w:rPr>
          <w:rFonts w:ascii="PT Astra Serif" w:hAnsi="PT Astra Serif"/>
          <w:b/>
          <w:bCs/>
          <w:sz w:val="28"/>
          <w:szCs w:val="28"/>
        </w:rPr>
      </w:pPr>
    </w:p>
    <w:p w:rsidR="002E18C6" w:rsidRPr="006F7FFA" w:rsidRDefault="002E18C6" w:rsidP="005A6587">
      <w:pPr>
        <w:pStyle w:val="a5"/>
        <w:spacing w:after="0"/>
        <w:rPr>
          <w:rFonts w:ascii="PT Astra Serif" w:hAnsi="PT Astra Serif"/>
          <w:b/>
          <w:bCs/>
          <w:sz w:val="28"/>
          <w:szCs w:val="28"/>
        </w:rPr>
      </w:pPr>
    </w:p>
    <w:p w:rsidR="002E18C6" w:rsidRPr="006F7FFA" w:rsidRDefault="002E18C6" w:rsidP="002E18C6">
      <w:pPr>
        <w:pStyle w:val="a5"/>
        <w:rPr>
          <w:rFonts w:ascii="PT Astra Serif" w:hAnsi="PT Astra Serif"/>
          <w:b/>
          <w:bCs/>
          <w:sz w:val="28"/>
          <w:szCs w:val="28"/>
        </w:rPr>
      </w:pPr>
    </w:p>
    <w:p w:rsidR="002E18C6" w:rsidRDefault="002E18C6" w:rsidP="002E18C6">
      <w:pPr>
        <w:pStyle w:val="a5"/>
        <w:rPr>
          <w:rFonts w:ascii="PT Astra Serif" w:hAnsi="PT Astra Serif"/>
          <w:b/>
          <w:bCs/>
          <w:sz w:val="28"/>
          <w:szCs w:val="28"/>
        </w:rPr>
      </w:pPr>
    </w:p>
    <w:p w:rsidR="005A6587" w:rsidRDefault="005A6587" w:rsidP="002E18C6">
      <w:pPr>
        <w:pStyle w:val="a5"/>
        <w:rPr>
          <w:rFonts w:ascii="PT Astra Serif" w:hAnsi="PT Astra Serif"/>
          <w:b/>
          <w:bCs/>
          <w:sz w:val="28"/>
          <w:szCs w:val="28"/>
        </w:rPr>
      </w:pPr>
    </w:p>
    <w:p w:rsidR="005A6587" w:rsidRDefault="005A6587" w:rsidP="002E18C6">
      <w:pPr>
        <w:pStyle w:val="a5"/>
        <w:rPr>
          <w:rFonts w:ascii="PT Astra Serif" w:hAnsi="PT Astra Serif"/>
          <w:b/>
          <w:bCs/>
          <w:sz w:val="28"/>
          <w:szCs w:val="28"/>
        </w:rPr>
      </w:pPr>
    </w:p>
    <w:p w:rsidR="005A6587" w:rsidRPr="006F7FFA" w:rsidRDefault="005A6587" w:rsidP="002E18C6">
      <w:pPr>
        <w:pStyle w:val="a5"/>
        <w:rPr>
          <w:rFonts w:ascii="PT Astra Serif" w:hAnsi="PT Astra Serif"/>
          <w:b/>
          <w:bCs/>
          <w:sz w:val="28"/>
          <w:szCs w:val="28"/>
        </w:rPr>
      </w:pPr>
    </w:p>
    <w:p w:rsidR="002E18C6" w:rsidRPr="006F7FFA" w:rsidRDefault="002E18C6" w:rsidP="002E18C6">
      <w:pPr>
        <w:pStyle w:val="a5"/>
        <w:rPr>
          <w:rFonts w:ascii="PT Astra Serif" w:hAnsi="PT Astra Serif"/>
          <w:b/>
          <w:bCs/>
          <w:sz w:val="28"/>
          <w:szCs w:val="28"/>
        </w:rPr>
      </w:pPr>
    </w:p>
    <w:p w:rsidR="002E18C6" w:rsidRPr="006F7FFA" w:rsidRDefault="002E18C6" w:rsidP="002E18C6">
      <w:pPr>
        <w:pStyle w:val="a5"/>
        <w:rPr>
          <w:rFonts w:ascii="PT Astra Serif" w:hAnsi="PT Astra Serif"/>
          <w:b/>
          <w:bCs/>
          <w:sz w:val="28"/>
          <w:szCs w:val="28"/>
        </w:rPr>
      </w:pPr>
    </w:p>
    <w:p w:rsidR="002E18C6" w:rsidRPr="006F7FFA" w:rsidRDefault="002E18C6" w:rsidP="002E18C6">
      <w:pPr>
        <w:pStyle w:val="a5"/>
        <w:rPr>
          <w:rFonts w:ascii="PT Astra Serif" w:hAnsi="PT Astra Serif"/>
          <w:b/>
          <w:bCs/>
          <w:sz w:val="28"/>
          <w:szCs w:val="28"/>
        </w:rPr>
      </w:pPr>
    </w:p>
    <w:p w:rsidR="002E18C6" w:rsidRPr="006F7FFA" w:rsidRDefault="002E18C6" w:rsidP="002E18C6">
      <w:pPr>
        <w:pStyle w:val="a5"/>
        <w:rPr>
          <w:rFonts w:ascii="PT Astra Serif" w:hAnsi="PT Astra Serif"/>
          <w:b/>
          <w:bCs/>
          <w:sz w:val="28"/>
          <w:szCs w:val="28"/>
        </w:rPr>
      </w:pPr>
    </w:p>
    <w:p w:rsidR="002E18C6" w:rsidRPr="006F7FFA" w:rsidRDefault="005A6587" w:rsidP="002E18C6">
      <w:pPr>
        <w:pStyle w:val="a5"/>
        <w:ind w:left="4536"/>
        <w:jc w:val="center"/>
        <w:rPr>
          <w:rFonts w:ascii="PT Astra Serif" w:hAnsi="PT Astra Serif"/>
          <w:sz w:val="28"/>
          <w:szCs w:val="28"/>
        </w:rPr>
      </w:pPr>
      <w:r w:rsidRPr="006F7FFA">
        <w:rPr>
          <w:rFonts w:ascii="PT Astra Serif" w:hAnsi="PT Astra Serif"/>
          <w:sz w:val="28"/>
          <w:szCs w:val="28"/>
        </w:rPr>
        <w:lastRenderedPageBreak/>
        <w:t>ПРИЛОЖЕНИЕ 2</w:t>
      </w:r>
    </w:p>
    <w:p w:rsidR="002E18C6" w:rsidRPr="006F7FFA" w:rsidRDefault="002E18C6" w:rsidP="002E18C6">
      <w:pPr>
        <w:pStyle w:val="a5"/>
        <w:ind w:left="4536"/>
        <w:jc w:val="center"/>
        <w:rPr>
          <w:rFonts w:ascii="PT Astra Serif" w:hAnsi="PT Astra Serif"/>
          <w:sz w:val="28"/>
          <w:szCs w:val="28"/>
        </w:rPr>
      </w:pPr>
      <w:r w:rsidRPr="006F7FFA">
        <w:rPr>
          <w:rFonts w:ascii="PT Astra Serif" w:hAnsi="PT Astra Serif"/>
          <w:sz w:val="28"/>
          <w:szCs w:val="28"/>
        </w:rPr>
        <w:t>к Порядку установления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w:t>
      </w:r>
    </w:p>
    <w:p w:rsidR="002E18C6" w:rsidRPr="006F7FFA" w:rsidRDefault="002E18C6" w:rsidP="002E18C6">
      <w:pPr>
        <w:pStyle w:val="a5"/>
        <w:ind w:left="4536"/>
        <w:jc w:val="center"/>
        <w:rPr>
          <w:rFonts w:ascii="PT Astra Serif" w:hAnsi="PT Astra Serif"/>
          <w:sz w:val="28"/>
          <w:szCs w:val="28"/>
        </w:rPr>
      </w:pPr>
    </w:p>
    <w:p w:rsidR="002E18C6" w:rsidRPr="006F7FFA" w:rsidRDefault="002E18C6" w:rsidP="005A6587">
      <w:pPr>
        <w:pStyle w:val="a5"/>
        <w:spacing w:after="0"/>
        <w:ind w:left="4536"/>
        <w:jc w:val="center"/>
        <w:rPr>
          <w:rFonts w:ascii="PT Astra Serif" w:hAnsi="PT Astra Serif"/>
          <w:sz w:val="28"/>
          <w:szCs w:val="28"/>
        </w:rPr>
      </w:pPr>
      <w:r w:rsidRPr="006F7FFA">
        <w:rPr>
          <w:rFonts w:ascii="PT Astra Serif" w:hAnsi="PT Astra Serif"/>
          <w:sz w:val="28"/>
          <w:szCs w:val="28"/>
        </w:rPr>
        <w:t>УТВЕРЖДАЮ</w:t>
      </w:r>
    </w:p>
    <w:p w:rsidR="002E18C6" w:rsidRDefault="002E18C6" w:rsidP="005A6587">
      <w:pPr>
        <w:pStyle w:val="a5"/>
        <w:spacing w:after="0"/>
        <w:ind w:left="4536"/>
        <w:jc w:val="center"/>
        <w:rPr>
          <w:rFonts w:ascii="PT Astra Serif" w:hAnsi="PT Astra Serif"/>
          <w:sz w:val="28"/>
          <w:szCs w:val="28"/>
        </w:rPr>
      </w:pPr>
      <w:r w:rsidRPr="006F7FFA">
        <w:rPr>
          <w:rFonts w:ascii="PT Astra Serif" w:hAnsi="PT Astra Serif"/>
          <w:sz w:val="28"/>
          <w:szCs w:val="28"/>
        </w:rPr>
        <w:t>Глава администрации муниципа</w:t>
      </w:r>
      <w:r>
        <w:rPr>
          <w:rFonts w:ascii="PT Astra Serif" w:hAnsi="PT Astra Serif"/>
          <w:sz w:val="28"/>
          <w:szCs w:val="28"/>
        </w:rPr>
        <w:t>льного образования «Радищевский район</w:t>
      </w:r>
      <w:r w:rsidRPr="006F7FFA">
        <w:rPr>
          <w:rFonts w:ascii="PT Astra Serif" w:hAnsi="PT Astra Serif"/>
          <w:sz w:val="28"/>
          <w:szCs w:val="28"/>
        </w:rPr>
        <w:t>»</w:t>
      </w:r>
    </w:p>
    <w:p w:rsidR="002E18C6" w:rsidRPr="006F7FFA" w:rsidRDefault="002E18C6" w:rsidP="005A6587">
      <w:pPr>
        <w:pStyle w:val="a5"/>
        <w:spacing w:after="0"/>
        <w:ind w:left="4536"/>
        <w:jc w:val="center"/>
        <w:rPr>
          <w:rFonts w:ascii="PT Astra Serif" w:hAnsi="PT Astra Serif"/>
          <w:sz w:val="28"/>
          <w:szCs w:val="28"/>
        </w:rPr>
      </w:pPr>
      <w:r>
        <w:rPr>
          <w:rFonts w:ascii="PT Astra Serif" w:hAnsi="PT Astra Serif"/>
          <w:sz w:val="28"/>
          <w:szCs w:val="28"/>
        </w:rPr>
        <w:t>Ульяновской области</w:t>
      </w:r>
    </w:p>
    <w:p w:rsidR="002E18C6" w:rsidRPr="006F7FFA" w:rsidRDefault="002E18C6" w:rsidP="005A6587">
      <w:pPr>
        <w:pStyle w:val="a5"/>
        <w:spacing w:after="0"/>
        <w:ind w:left="4536"/>
        <w:jc w:val="center"/>
        <w:rPr>
          <w:rFonts w:ascii="PT Astra Serif" w:hAnsi="PT Astra Serif"/>
          <w:sz w:val="28"/>
          <w:szCs w:val="28"/>
        </w:rPr>
      </w:pPr>
      <w:r w:rsidRPr="006F7FFA">
        <w:rPr>
          <w:rFonts w:ascii="PT Astra Serif" w:hAnsi="PT Astra Serif"/>
          <w:sz w:val="28"/>
          <w:szCs w:val="28"/>
        </w:rPr>
        <w:t>__________________________________</w:t>
      </w:r>
    </w:p>
    <w:p w:rsidR="002E18C6" w:rsidRPr="005A6587" w:rsidRDefault="002E18C6" w:rsidP="005A6587">
      <w:pPr>
        <w:pStyle w:val="a5"/>
        <w:spacing w:after="0"/>
        <w:ind w:left="4536"/>
        <w:jc w:val="center"/>
        <w:rPr>
          <w:rFonts w:ascii="PT Astra Serif" w:hAnsi="PT Astra Serif"/>
        </w:rPr>
      </w:pPr>
      <w:r w:rsidRPr="005A6587">
        <w:rPr>
          <w:rFonts w:ascii="PT Astra Serif" w:hAnsi="PT Astra Serif"/>
        </w:rPr>
        <w:t>(подпись) (фамилия, инициалы)</w:t>
      </w:r>
    </w:p>
    <w:p w:rsidR="002E18C6" w:rsidRPr="006F7FFA" w:rsidRDefault="002E18C6" w:rsidP="005A6587">
      <w:pPr>
        <w:pStyle w:val="a5"/>
        <w:spacing w:after="0"/>
        <w:ind w:left="4536"/>
        <w:jc w:val="center"/>
        <w:rPr>
          <w:rFonts w:ascii="PT Astra Serif" w:hAnsi="PT Astra Serif"/>
          <w:sz w:val="28"/>
          <w:szCs w:val="28"/>
        </w:rPr>
      </w:pPr>
      <w:r w:rsidRPr="006F7FFA">
        <w:rPr>
          <w:rFonts w:ascii="PT Astra Serif" w:hAnsi="PT Astra Serif"/>
          <w:sz w:val="28"/>
          <w:szCs w:val="28"/>
        </w:rPr>
        <w:t>«______» ___________________</w:t>
      </w:r>
      <w:proofErr w:type="gramStart"/>
      <w:r w:rsidRPr="006F7FFA">
        <w:rPr>
          <w:rFonts w:ascii="PT Astra Serif" w:hAnsi="PT Astra Serif"/>
          <w:sz w:val="28"/>
          <w:szCs w:val="28"/>
        </w:rPr>
        <w:t>г</w:t>
      </w:r>
      <w:proofErr w:type="gramEnd"/>
      <w:r w:rsidRPr="006F7FFA">
        <w:rPr>
          <w:rFonts w:ascii="PT Astra Serif" w:hAnsi="PT Astra Serif"/>
          <w:sz w:val="28"/>
          <w:szCs w:val="28"/>
        </w:rPr>
        <w:t>.</w:t>
      </w:r>
    </w:p>
    <w:p w:rsidR="002E18C6" w:rsidRPr="005A6587" w:rsidRDefault="002E18C6" w:rsidP="005A6587">
      <w:pPr>
        <w:pStyle w:val="a5"/>
        <w:spacing w:after="0"/>
        <w:ind w:left="4536"/>
        <w:jc w:val="center"/>
        <w:rPr>
          <w:rFonts w:ascii="PT Astra Serif" w:hAnsi="PT Astra Serif"/>
        </w:rPr>
      </w:pPr>
      <w:r w:rsidRPr="005A6587">
        <w:rPr>
          <w:rFonts w:ascii="PT Astra Serif" w:hAnsi="PT Astra Serif"/>
        </w:rPr>
        <w:t>М.П.</w:t>
      </w:r>
    </w:p>
    <w:p w:rsidR="002E18C6" w:rsidRPr="006F7FFA" w:rsidRDefault="002E18C6" w:rsidP="002E18C6">
      <w:pPr>
        <w:pStyle w:val="a5"/>
        <w:jc w:val="center"/>
        <w:rPr>
          <w:rFonts w:ascii="PT Astra Serif" w:hAnsi="PT Astra Serif"/>
          <w:b/>
          <w:bCs/>
          <w:sz w:val="28"/>
          <w:szCs w:val="28"/>
        </w:rPr>
      </w:pPr>
    </w:p>
    <w:p w:rsidR="002E18C6" w:rsidRPr="006F7FFA" w:rsidRDefault="002E18C6" w:rsidP="002E18C6">
      <w:pPr>
        <w:pStyle w:val="a5"/>
        <w:spacing w:after="0"/>
        <w:jc w:val="center"/>
        <w:rPr>
          <w:rFonts w:ascii="PT Astra Serif" w:hAnsi="PT Astra Serif"/>
          <w:b/>
          <w:bCs/>
          <w:sz w:val="28"/>
          <w:szCs w:val="28"/>
        </w:rPr>
      </w:pPr>
      <w:r w:rsidRPr="006F7FFA">
        <w:rPr>
          <w:rFonts w:ascii="PT Astra Serif" w:hAnsi="PT Astra Serif"/>
          <w:b/>
          <w:bCs/>
          <w:sz w:val="28"/>
          <w:szCs w:val="28"/>
        </w:rPr>
        <w:t>ЗАКЛЮЧЕНИЕ</w:t>
      </w:r>
    </w:p>
    <w:p w:rsidR="002E18C6" w:rsidRPr="006F7FFA" w:rsidRDefault="002E18C6" w:rsidP="002E18C6">
      <w:pPr>
        <w:pStyle w:val="a5"/>
        <w:spacing w:after="0"/>
        <w:jc w:val="center"/>
        <w:rPr>
          <w:rFonts w:ascii="PT Astra Serif" w:hAnsi="PT Astra Serif"/>
          <w:b/>
          <w:bCs/>
          <w:sz w:val="28"/>
          <w:szCs w:val="28"/>
        </w:rPr>
      </w:pPr>
      <w:r w:rsidRPr="006F7FFA">
        <w:rPr>
          <w:rFonts w:ascii="PT Astra Serif" w:hAnsi="PT Astra Serif"/>
          <w:b/>
          <w:bCs/>
          <w:sz w:val="28"/>
          <w:szCs w:val="28"/>
        </w:rPr>
        <w:t>об установлении факта проживания</w:t>
      </w:r>
      <w:r>
        <w:rPr>
          <w:rFonts w:ascii="PT Astra Serif" w:hAnsi="PT Astra Serif"/>
          <w:b/>
          <w:bCs/>
          <w:sz w:val="28"/>
          <w:szCs w:val="28"/>
        </w:rPr>
        <w:t xml:space="preserve"> заявителя </w:t>
      </w:r>
      <w:r w:rsidRPr="006F7FFA">
        <w:rPr>
          <w:rFonts w:ascii="PT Astra Serif" w:hAnsi="PT Astra Serif"/>
          <w:b/>
          <w:bCs/>
          <w:sz w:val="28"/>
          <w:szCs w:val="28"/>
        </w:rPr>
        <w:t xml:space="preserve"> в жилом помещении,</w:t>
      </w:r>
    </w:p>
    <w:p w:rsidR="002E18C6" w:rsidRPr="006F7FFA" w:rsidRDefault="002E18C6" w:rsidP="005A6587">
      <w:pPr>
        <w:pStyle w:val="a5"/>
        <w:spacing w:after="0"/>
        <w:jc w:val="center"/>
        <w:rPr>
          <w:rFonts w:ascii="PT Astra Serif" w:hAnsi="PT Astra Serif"/>
          <w:b/>
          <w:bCs/>
          <w:sz w:val="28"/>
          <w:szCs w:val="28"/>
        </w:rPr>
      </w:pPr>
      <w:proofErr w:type="gramStart"/>
      <w:r w:rsidRPr="006F7FFA">
        <w:rPr>
          <w:rFonts w:ascii="PT Astra Serif" w:hAnsi="PT Astra Serif"/>
          <w:b/>
          <w:bCs/>
          <w:sz w:val="28"/>
          <w:szCs w:val="28"/>
        </w:rPr>
        <w:t>находящемся в зоне чрезвычайной ситуации,</w:t>
      </w:r>
      <w:r w:rsidR="005A6587">
        <w:rPr>
          <w:rFonts w:ascii="PT Astra Serif" w:hAnsi="PT Astra Serif"/>
          <w:b/>
          <w:bCs/>
          <w:sz w:val="28"/>
          <w:szCs w:val="28"/>
        </w:rPr>
        <w:t xml:space="preserve"> </w:t>
      </w:r>
      <w:r>
        <w:rPr>
          <w:rFonts w:ascii="PT Astra Serif" w:hAnsi="PT Astra Serif"/>
          <w:b/>
          <w:bCs/>
          <w:sz w:val="28"/>
          <w:szCs w:val="28"/>
        </w:rPr>
        <w:t>и факта утраты им</w:t>
      </w:r>
      <w:r w:rsidR="0003514B">
        <w:rPr>
          <w:rFonts w:ascii="PT Astra Serif" w:hAnsi="PT Astra Serif"/>
          <w:b/>
          <w:bCs/>
          <w:sz w:val="28"/>
          <w:szCs w:val="28"/>
        </w:rPr>
        <w:t>и</w:t>
      </w:r>
      <w:r w:rsidRPr="006F7FFA">
        <w:rPr>
          <w:rFonts w:ascii="PT Astra Serif" w:hAnsi="PT Astra Serif"/>
          <w:b/>
          <w:bCs/>
          <w:sz w:val="28"/>
          <w:szCs w:val="28"/>
        </w:rPr>
        <w:t xml:space="preserve"> имущества первой необходимости</w:t>
      </w:r>
      <w:r w:rsidR="005A6587">
        <w:rPr>
          <w:rFonts w:ascii="PT Astra Serif" w:hAnsi="PT Astra Serif"/>
          <w:b/>
          <w:bCs/>
          <w:sz w:val="28"/>
          <w:szCs w:val="28"/>
        </w:rPr>
        <w:t xml:space="preserve"> </w:t>
      </w:r>
      <w:r w:rsidRPr="006F7FFA">
        <w:rPr>
          <w:rFonts w:ascii="PT Astra Serif" w:hAnsi="PT Astra Serif"/>
          <w:b/>
          <w:bCs/>
          <w:sz w:val="28"/>
          <w:szCs w:val="28"/>
        </w:rPr>
        <w:t>в результате чрезвычайной ситуации</w:t>
      </w:r>
      <w:proofErr w:type="gramEnd"/>
    </w:p>
    <w:p w:rsidR="002E18C6" w:rsidRPr="006F7FFA" w:rsidRDefault="002E18C6" w:rsidP="002E18C6">
      <w:pPr>
        <w:pStyle w:val="a5"/>
        <w:spacing w:after="0"/>
        <w:rPr>
          <w:rFonts w:ascii="PT Astra Serif" w:hAnsi="PT Astra Serif"/>
          <w:sz w:val="28"/>
          <w:szCs w:val="28"/>
        </w:rPr>
      </w:pPr>
      <w:r w:rsidRPr="006F7FFA">
        <w:rPr>
          <w:rFonts w:ascii="PT Astra Serif" w:hAnsi="PT Astra Serif"/>
          <w:sz w:val="28"/>
          <w:szCs w:val="28"/>
        </w:rPr>
        <w:t>______________________________________________________________</w:t>
      </w:r>
      <w:r w:rsidR="005A6587">
        <w:rPr>
          <w:rFonts w:ascii="PT Astra Serif" w:hAnsi="PT Astra Serif"/>
          <w:sz w:val="28"/>
          <w:szCs w:val="28"/>
        </w:rPr>
        <w:t>___</w:t>
      </w:r>
      <w:r w:rsidRPr="006F7FFA">
        <w:rPr>
          <w:rFonts w:ascii="PT Astra Serif" w:hAnsi="PT Astra Serif"/>
          <w:sz w:val="28"/>
          <w:szCs w:val="28"/>
        </w:rPr>
        <w:t>___</w:t>
      </w:r>
    </w:p>
    <w:p w:rsidR="002E18C6" w:rsidRPr="005A6587" w:rsidRDefault="002E18C6" w:rsidP="002E18C6">
      <w:pPr>
        <w:pStyle w:val="a5"/>
        <w:jc w:val="center"/>
        <w:rPr>
          <w:rFonts w:ascii="PT Astra Serif" w:hAnsi="PT Astra Serif"/>
        </w:rPr>
      </w:pPr>
      <w:r w:rsidRPr="005A6587">
        <w:rPr>
          <w:rFonts w:ascii="PT Astra Serif" w:hAnsi="PT Astra Serif"/>
        </w:rPr>
        <w:t xml:space="preserve">(реквизиты акта об отнесении сложившейся ситуации </w:t>
      </w:r>
      <w:proofErr w:type="gramStart"/>
      <w:r w:rsidRPr="005A6587">
        <w:rPr>
          <w:rFonts w:ascii="PT Astra Serif" w:hAnsi="PT Astra Serif"/>
        </w:rPr>
        <w:t>к</w:t>
      </w:r>
      <w:proofErr w:type="gramEnd"/>
      <w:r w:rsidRPr="005A6587">
        <w:rPr>
          <w:rFonts w:ascii="PT Astra Serif" w:hAnsi="PT Astra Serif"/>
        </w:rPr>
        <w:t xml:space="preserve"> чрезвычайной)</w:t>
      </w:r>
    </w:p>
    <w:p w:rsidR="002E18C6" w:rsidRPr="006F7FFA" w:rsidRDefault="002E18C6" w:rsidP="002E18C6">
      <w:pPr>
        <w:pStyle w:val="a5"/>
        <w:rPr>
          <w:rFonts w:ascii="PT Astra Serif" w:hAnsi="PT Astra Serif"/>
          <w:sz w:val="28"/>
          <w:szCs w:val="28"/>
        </w:rPr>
      </w:pP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Комиссия, действующая на основании __________________</w:t>
      </w:r>
      <w:r w:rsidR="005A6587">
        <w:rPr>
          <w:rFonts w:ascii="PT Astra Serif" w:hAnsi="PT Astra Serif"/>
          <w:sz w:val="28"/>
          <w:szCs w:val="28"/>
        </w:rPr>
        <w:t>__</w:t>
      </w:r>
      <w:r w:rsidRPr="006F7FFA">
        <w:rPr>
          <w:rFonts w:ascii="PT Astra Serif" w:hAnsi="PT Astra Serif"/>
          <w:sz w:val="28"/>
          <w:szCs w:val="28"/>
        </w:rPr>
        <w:t>_______________</w:t>
      </w:r>
    </w:p>
    <w:p w:rsidR="002E18C6" w:rsidRDefault="002E18C6" w:rsidP="002E18C6">
      <w:pPr>
        <w:pStyle w:val="a5"/>
        <w:pBdr>
          <w:bottom w:val="single" w:sz="4" w:space="1" w:color="auto"/>
        </w:pBdr>
        <w:rPr>
          <w:rFonts w:ascii="PT Astra Serif" w:hAnsi="PT Astra Serif"/>
          <w:sz w:val="28"/>
          <w:szCs w:val="28"/>
        </w:rPr>
      </w:pPr>
      <w:r w:rsidRPr="006F7FFA">
        <w:rPr>
          <w:rFonts w:ascii="PT Astra Serif" w:hAnsi="PT Astra Serif"/>
          <w:sz w:val="28"/>
          <w:szCs w:val="28"/>
        </w:rPr>
        <w:t>В составе   Председатель Комиссии:</w:t>
      </w:r>
      <w:r w:rsidRPr="006F7FFA">
        <w:rPr>
          <w:rFonts w:ascii="PT Astra Serif" w:hAnsi="PT Astra Serif"/>
          <w:sz w:val="28"/>
          <w:szCs w:val="28"/>
        </w:rPr>
        <w:tab/>
        <w:t>_______________________________</w:t>
      </w:r>
      <w:r w:rsidR="005A6587">
        <w:rPr>
          <w:rFonts w:ascii="PT Astra Serif" w:hAnsi="PT Astra Serif"/>
          <w:sz w:val="28"/>
          <w:szCs w:val="28"/>
        </w:rPr>
        <w:t>__</w:t>
      </w:r>
    </w:p>
    <w:p w:rsidR="005A6587" w:rsidRPr="006F7FFA" w:rsidRDefault="005A6587" w:rsidP="002E18C6">
      <w:pPr>
        <w:pStyle w:val="a5"/>
        <w:pBdr>
          <w:bottom w:val="single" w:sz="4" w:space="1" w:color="auto"/>
        </w:pBdr>
        <w:rPr>
          <w:rFonts w:ascii="PT Astra Serif" w:hAnsi="PT Astra Serif"/>
          <w:sz w:val="28"/>
          <w:szCs w:val="28"/>
        </w:rPr>
      </w:pP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Члены Комиссии: ___________________________________________</w:t>
      </w:r>
      <w:r w:rsidR="005A6587">
        <w:rPr>
          <w:rFonts w:ascii="PT Astra Serif" w:hAnsi="PT Astra Serif"/>
          <w:sz w:val="28"/>
          <w:szCs w:val="28"/>
        </w:rPr>
        <w:t>__</w:t>
      </w:r>
      <w:r w:rsidRPr="006F7FFA">
        <w:rPr>
          <w:rFonts w:ascii="PT Astra Serif" w:hAnsi="PT Astra Serif"/>
          <w:sz w:val="28"/>
          <w:szCs w:val="28"/>
        </w:rPr>
        <w:t>________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___________________________________________________________</w:t>
      </w:r>
      <w:r w:rsidR="005A6587">
        <w:rPr>
          <w:rFonts w:ascii="PT Astra Serif" w:hAnsi="PT Astra Serif"/>
          <w:sz w:val="28"/>
          <w:szCs w:val="28"/>
        </w:rPr>
        <w:t>__</w:t>
      </w:r>
      <w:r w:rsidRPr="006F7FFA">
        <w:rPr>
          <w:rFonts w:ascii="PT Astra Serif" w:hAnsi="PT Astra Serif"/>
          <w:sz w:val="28"/>
          <w:szCs w:val="28"/>
        </w:rPr>
        <w:t>_______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__________________________________________________________</w:t>
      </w:r>
      <w:r w:rsidR="005A6587">
        <w:rPr>
          <w:rFonts w:ascii="PT Astra Serif" w:hAnsi="PT Astra Serif"/>
          <w:sz w:val="28"/>
          <w:szCs w:val="28"/>
        </w:rPr>
        <w:t>__</w:t>
      </w:r>
      <w:r w:rsidRPr="006F7FFA">
        <w:rPr>
          <w:rFonts w:ascii="PT Astra Serif" w:hAnsi="PT Astra Serif"/>
          <w:sz w:val="28"/>
          <w:szCs w:val="28"/>
        </w:rPr>
        <w:t>________</w:t>
      </w:r>
    </w:p>
    <w:p w:rsidR="002E18C6" w:rsidRPr="006F7FFA" w:rsidRDefault="002E18C6" w:rsidP="002E18C6">
      <w:pPr>
        <w:pStyle w:val="a5"/>
        <w:rPr>
          <w:rFonts w:ascii="PT Astra Serif" w:hAnsi="PT Astra Serif"/>
          <w:spacing w:val="-8"/>
          <w:sz w:val="28"/>
          <w:szCs w:val="28"/>
        </w:rPr>
      </w:pPr>
      <w:r w:rsidRPr="006F7FFA">
        <w:rPr>
          <w:rFonts w:ascii="PT Astra Serif" w:hAnsi="PT Astra Serif"/>
          <w:spacing w:val="-8"/>
          <w:sz w:val="28"/>
          <w:szCs w:val="28"/>
        </w:rPr>
        <w:t>провели _________ обследование утраченного имущества первой необходимости.</w:t>
      </w:r>
    </w:p>
    <w:p w:rsidR="002E18C6" w:rsidRPr="005A6587" w:rsidRDefault="005A6587" w:rsidP="002E18C6">
      <w:pPr>
        <w:pStyle w:val="a5"/>
        <w:rPr>
          <w:rFonts w:ascii="PT Astra Serif" w:hAnsi="PT Astra Serif"/>
        </w:rPr>
      </w:pPr>
      <w:r w:rsidRPr="005A6587">
        <w:rPr>
          <w:rFonts w:ascii="PT Astra Serif" w:hAnsi="PT Astra Serif"/>
        </w:rPr>
        <w:t xml:space="preserve">                 </w:t>
      </w:r>
      <w:r>
        <w:rPr>
          <w:rFonts w:ascii="PT Astra Serif" w:hAnsi="PT Astra Serif"/>
        </w:rPr>
        <w:t xml:space="preserve">    </w:t>
      </w:r>
      <w:r w:rsidR="002E18C6" w:rsidRPr="005A6587">
        <w:rPr>
          <w:rFonts w:ascii="PT Astra Serif" w:hAnsi="PT Astra Serif"/>
        </w:rPr>
        <w:t xml:space="preserve"> (дата) </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Адрес места жительства: __________________________________________</w:t>
      </w:r>
      <w:r w:rsidR="005A6587">
        <w:rPr>
          <w:rFonts w:ascii="PT Astra Serif" w:hAnsi="PT Astra Serif"/>
          <w:sz w:val="28"/>
          <w:szCs w:val="28"/>
        </w:rPr>
        <w:t>__</w:t>
      </w:r>
      <w:r w:rsidRPr="006F7FFA">
        <w:rPr>
          <w:rFonts w:ascii="PT Astra Serif" w:hAnsi="PT Astra Serif"/>
          <w:sz w:val="28"/>
          <w:szCs w:val="28"/>
        </w:rPr>
        <w:t>___</w:t>
      </w:r>
    </w:p>
    <w:p w:rsidR="002E18C6" w:rsidRPr="006F7FFA" w:rsidRDefault="002E18C6" w:rsidP="002E18C6">
      <w:pPr>
        <w:pStyle w:val="a5"/>
        <w:rPr>
          <w:rFonts w:ascii="PT Astra Serif" w:hAnsi="PT Astra Serif"/>
          <w:sz w:val="28"/>
          <w:szCs w:val="28"/>
        </w:rPr>
      </w:pP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Ф.И.О. заявителя:_________________________</w:t>
      </w:r>
      <w:r w:rsidR="005A6587">
        <w:rPr>
          <w:rFonts w:ascii="PT Astra Serif" w:hAnsi="PT Astra Serif"/>
          <w:sz w:val="28"/>
          <w:szCs w:val="28"/>
        </w:rPr>
        <w:t>____________________________</w:t>
      </w:r>
    </w:p>
    <w:p w:rsidR="002E18C6" w:rsidRPr="006F7FFA" w:rsidRDefault="002E18C6" w:rsidP="002E18C6">
      <w:pPr>
        <w:pStyle w:val="a5"/>
        <w:rPr>
          <w:rFonts w:ascii="PT Astra Serif" w:hAnsi="PT Astra Serif"/>
          <w:sz w:val="28"/>
          <w:szCs w:val="28"/>
        </w:rPr>
      </w:pP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Факт проживания в жилом помещении _______________________</w:t>
      </w:r>
      <w:r w:rsidR="005A6587">
        <w:rPr>
          <w:rFonts w:ascii="PT Astra Serif" w:hAnsi="PT Astra Serif"/>
          <w:sz w:val="28"/>
          <w:szCs w:val="28"/>
        </w:rPr>
        <w:t>__</w:t>
      </w:r>
      <w:r w:rsidRPr="006F7FFA">
        <w:rPr>
          <w:rFonts w:ascii="PT Astra Serif" w:hAnsi="PT Astra Serif"/>
          <w:sz w:val="28"/>
          <w:szCs w:val="28"/>
        </w:rPr>
        <w:t>__________</w:t>
      </w:r>
    </w:p>
    <w:p w:rsidR="002E18C6" w:rsidRPr="005A6587" w:rsidRDefault="002E18C6" w:rsidP="002E18C6">
      <w:pPr>
        <w:pStyle w:val="a5"/>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005A6587">
        <w:rPr>
          <w:rFonts w:ascii="PT Astra Serif" w:hAnsi="PT Astra Serif"/>
          <w:sz w:val="28"/>
          <w:szCs w:val="28"/>
        </w:rPr>
        <w:t xml:space="preserve">             </w:t>
      </w:r>
      <w:r w:rsidRPr="005A6587">
        <w:rPr>
          <w:rFonts w:ascii="PT Astra Serif" w:hAnsi="PT Astra Serif"/>
        </w:rPr>
        <w:t>(Ф.И.О. заявителя)</w:t>
      </w:r>
    </w:p>
    <w:p w:rsidR="002E18C6" w:rsidRPr="006F7FFA" w:rsidRDefault="002E18C6" w:rsidP="002E18C6">
      <w:pPr>
        <w:pStyle w:val="a5"/>
        <w:rPr>
          <w:rFonts w:ascii="PT Astra Serif" w:hAnsi="PT Astra Serif"/>
          <w:sz w:val="28"/>
          <w:szCs w:val="28"/>
        </w:rPr>
      </w:pPr>
      <w:proofErr w:type="gramStart"/>
      <w:r w:rsidRPr="006F7FFA">
        <w:rPr>
          <w:rFonts w:ascii="PT Astra Serif" w:hAnsi="PT Astra Serif"/>
          <w:sz w:val="28"/>
          <w:szCs w:val="28"/>
        </w:rPr>
        <w:lastRenderedPageBreak/>
        <w:t>установлен</w:t>
      </w:r>
      <w:proofErr w:type="gramEnd"/>
      <w:r w:rsidRPr="006F7FFA">
        <w:rPr>
          <w:rFonts w:ascii="PT Astra Serif" w:hAnsi="PT Astra Serif"/>
          <w:sz w:val="28"/>
          <w:szCs w:val="28"/>
        </w:rPr>
        <w:t>/не установлен на основании: ________________________</w:t>
      </w:r>
      <w:r w:rsidR="005A6587">
        <w:rPr>
          <w:rFonts w:ascii="PT Astra Serif" w:hAnsi="PT Astra Serif"/>
          <w:sz w:val="28"/>
          <w:szCs w:val="28"/>
        </w:rPr>
        <w:t>__</w:t>
      </w:r>
      <w:r w:rsidRPr="006F7FFA">
        <w:rPr>
          <w:rFonts w:ascii="PT Astra Serif" w:hAnsi="PT Astra Serif"/>
          <w:sz w:val="28"/>
          <w:szCs w:val="28"/>
        </w:rPr>
        <w:t>_______</w:t>
      </w:r>
    </w:p>
    <w:p w:rsidR="002E18C6" w:rsidRPr="005A6587" w:rsidRDefault="005A6587" w:rsidP="002E18C6">
      <w:pPr>
        <w:pStyle w:val="a5"/>
        <w:rPr>
          <w:rFonts w:ascii="PT Astra Serif" w:hAnsi="PT Astra Serif"/>
        </w:rPr>
      </w:pPr>
      <w:r>
        <w:rPr>
          <w:rFonts w:ascii="PT Astra Serif" w:hAnsi="PT Astra Serif"/>
        </w:rPr>
        <w:t xml:space="preserve">                                                                  </w:t>
      </w:r>
      <w:r w:rsidR="002E18C6" w:rsidRPr="005A6587">
        <w:rPr>
          <w:rFonts w:ascii="PT Astra Serif" w:hAnsi="PT Astra Serif"/>
        </w:rPr>
        <w:t xml:space="preserve">     (</w:t>
      </w:r>
      <w:proofErr w:type="gramStart"/>
      <w:r w:rsidR="002E18C6" w:rsidRPr="005A6587">
        <w:rPr>
          <w:rFonts w:ascii="PT Astra Serif" w:hAnsi="PT Astra Serif"/>
        </w:rPr>
        <w:t>нужное</w:t>
      </w:r>
      <w:proofErr w:type="gramEnd"/>
      <w:r w:rsidR="002E18C6" w:rsidRPr="005A6587">
        <w:rPr>
          <w:rFonts w:ascii="PT Astra Serif" w:hAnsi="PT Astra Serif"/>
        </w:rPr>
        <w:t xml:space="preserve"> подчеркнуть)   </w:t>
      </w:r>
      <w:r>
        <w:rPr>
          <w:rFonts w:ascii="PT Astra Serif" w:hAnsi="PT Astra Serif"/>
        </w:rPr>
        <w:t xml:space="preserve">   </w:t>
      </w:r>
      <w:r w:rsidR="002E18C6" w:rsidRPr="005A6587">
        <w:rPr>
          <w:rFonts w:ascii="PT Astra Serif" w:hAnsi="PT Astra Serif"/>
        </w:rPr>
        <w:t xml:space="preserve"> (указать, если факт проживания установлен)</w:t>
      </w:r>
    </w:p>
    <w:p w:rsidR="002E18C6" w:rsidRPr="006F7FFA" w:rsidRDefault="002E18C6" w:rsidP="002E18C6">
      <w:pPr>
        <w:pStyle w:val="a5"/>
        <w:rPr>
          <w:rFonts w:ascii="PT Astra Serif" w:hAnsi="PT Astra Serif"/>
          <w:sz w:val="28"/>
          <w:szCs w:val="28"/>
        </w:rPr>
      </w:pPr>
    </w:p>
    <w:p w:rsidR="002E18C6" w:rsidRPr="006F7FFA" w:rsidRDefault="002E18C6" w:rsidP="002E18C6">
      <w:pPr>
        <w:autoSpaceDE w:val="0"/>
        <w:autoSpaceDN w:val="0"/>
        <w:adjustRightInd w:val="0"/>
        <w:outlineLvl w:val="0"/>
        <w:rPr>
          <w:rFonts w:ascii="PT Astra Serif" w:hAnsi="PT Astra Serif"/>
          <w:sz w:val="28"/>
          <w:szCs w:val="28"/>
          <w:lang w:eastAsia="en-US"/>
        </w:rPr>
      </w:pPr>
      <w:r w:rsidRPr="006F7FFA">
        <w:rPr>
          <w:rFonts w:ascii="PT Astra Serif" w:hAnsi="PT Astra Serif"/>
          <w:sz w:val="28"/>
          <w:szCs w:val="28"/>
        </w:rPr>
        <w:t>Список утраченного имущества первой необходимости</w:t>
      </w:r>
    </w:p>
    <w:tbl>
      <w:tblPr>
        <w:tblW w:w="5000" w:type="pct"/>
        <w:tblCellMar>
          <w:top w:w="102" w:type="dxa"/>
          <w:left w:w="62" w:type="dxa"/>
          <w:bottom w:w="102" w:type="dxa"/>
          <w:right w:w="62" w:type="dxa"/>
        </w:tblCellMar>
        <w:tblLook w:val="04A0" w:firstRow="1" w:lastRow="0" w:firstColumn="1" w:lastColumn="0" w:noHBand="0" w:noVBand="1"/>
      </w:tblPr>
      <w:tblGrid>
        <w:gridCol w:w="5981"/>
        <w:gridCol w:w="2128"/>
        <w:gridCol w:w="1654"/>
      </w:tblGrid>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center"/>
              <w:rPr>
                <w:rFonts w:ascii="PT Astra Serif" w:hAnsi="PT Astra Serif"/>
                <w:sz w:val="22"/>
                <w:szCs w:val="22"/>
                <w:lang w:eastAsia="en-US"/>
              </w:rPr>
            </w:pPr>
            <w:r w:rsidRPr="005A6587">
              <w:rPr>
                <w:rFonts w:ascii="PT Astra Serif" w:hAnsi="PT Astra Serif"/>
                <w:sz w:val="22"/>
                <w:szCs w:val="22"/>
              </w:rPr>
              <w:t>Список имущества первой необходимости</w:t>
            </w:r>
          </w:p>
        </w:tc>
        <w:tc>
          <w:tcPr>
            <w:tcW w:w="1090"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center"/>
              <w:rPr>
                <w:rFonts w:ascii="PT Astra Serif" w:eastAsia="Calibri" w:hAnsi="PT Astra Serif"/>
                <w:sz w:val="22"/>
                <w:szCs w:val="22"/>
                <w:lang w:eastAsia="en-US"/>
              </w:rPr>
            </w:pPr>
            <w:r w:rsidRPr="005A6587">
              <w:rPr>
                <w:rFonts w:ascii="PT Astra Serif" w:hAnsi="PT Astra Serif"/>
                <w:sz w:val="22"/>
                <w:szCs w:val="22"/>
              </w:rPr>
              <w:t>Утрачено</w:t>
            </w:r>
          </w:p>
          <w:p w:rsidR="002E18C6" w:rsidRPr="005A6587" w:rsidRDefault="002E18C6" w:rsidP="00F44DA4">
            <w:pPr>
              <w:autoSpaceDE w:val="0"/>
              <w:autoSpaceDN w:val="0"/>
              <w:adjustRightInd w:val="0"/>
              <w:jc w:val="center"/>
              <w:rPr>
                <w:rFonts w:ascii="PT Astra Serif" w:hAnsi="PT Astra Serif"/>
                <w:sz w:val="22"/>
                <w:szCs w:val="22"/>
                <w:lang w:eastAsia="en-US"/>
              </w:rPr>
            </w:pPr>
            <w:r w:rsidRPr="005A6587">
              <w:rPr>
                <w:rFonts w:ascii="PT Astra Serif" w:hAnsi="PT Astra Serif"/>
                <w:sz w:val="22"/>
                <w:szCs w:val="22"/>
              </w:rPr>
              <w:t>(ДА или НЕТ)</w:t>
            </w:r>
          </w:p>
        </w:tc>
        <w:tc>
          <w:tcPr>
            <w:tcW w:w="847"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center"/>
              <w:rPr>
                <w:rFonts w:ascii="PT Astra Serif" w:hAnsi="PT Astra Serif"/>
                <w:sz w:val="22"/>
                <w:szCs w:val="22"/>
                <w:lang w:eastAsia="en-US"/>
              </w:rPr>
            </w:pPr>
            <w:r w:rsidRPr="005A6587">
              <w:rPr>
                <w:rFonts w:ascii="PT Astra Serif" w:hAnsi="PT Astra Serif"/>
                <w:sz w:val="22"/>
                <w:szCs w:val="22"/>
              </w:rPr>
              <w:t>Примечание</w:t>
            </w: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Предметы для хранения и приготовления пищи:</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холодильник</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газовая плита (электроплита)</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шкаф для посуды</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Предметы мебели для приема пищи:</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rPr>
          <w:trHeight w:val="248"/>
        </w:trPr>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стол</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стул (табуретка)</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Предметы мебели для сна:</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кровать (диван)</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Предметы средств информирования граждан:</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телевизор (радио)</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Предметы средств водоснабжения и отопления (заполняется в случае отсутствия централизованного водоснабжения и отопления):</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насос для подачи воды</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водонагреватель</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r w:rsidR="002E18C6" w:rsidRPr="006F7FFA" w:rsidTr="00F44DA4">
        <w:tc>
          <w:tcPr>
            <w:tcW w:w="3063" w:type="pct"/>
            <w:tcBorders>
              <w:top w:val="single" w:sz="4" w:space="0" w:color="auto"/>
              <w:left w:val="single" w:sz="4" w:space="0" w:color="auto"/>
              <w:bottom w:val="single" w:sz="4" w:space="0" w:color="auto"/>
              <w:right w:val="single" w:sz="4" w:space="0" w:color="auto"/>
            </w:tcBorders>
            <w:hideMark/>
          </w:tcPr>
          <w:p w:rsidR="002E18C6" w:rsidRPr="005A6587" w:rsidRDefault="002E18C6" w:rsidP="00F44DA4">
            <w:pPr>
              <w:autoSpaceDE w:val="0"/>
              <w:autoSpaceDN w:val="0"/>
              <w:adjustRightInd w:val="0"/>
              <w:jc w:val="both"/>
              <w:rPr>
                <w:rFonts w:ascii="PT Astra Serif" w:hAnsi="PT Astra Serif"/>
                <w:sz w:val="22"/>
                <w:szCs w:val="22"/>
                <w:lang w:eastAsia="en-US"/>
              </w:rPr>
            </w:pPr>
            <w:r w:rsidRPr="005A6587">
              <w:rPr>
                <w:rFonts w:ascii="PT Astra Serif" w:hAnsi="PT Astra Serif"/>
                <w:sz w:val="22"/>
                <w:szCs w:val="22"/>
              </w:rPr>
              <w:t>котел отопительный (переносная печь)</w:t>
            </w:r>
          </w:p>
        </w:tc>
        <w:tc>
          <w:tcPr>
            <w:tcW w:w="1090"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c>
          <w:tcPr>
            <w:tcW w:w="847" w:type="pct"/>
            <w:tcBorders>
              <w:top w:val="single" w:sz="4" w:space="0" w:color="auto"/>
              <w:left w:val="single" w:sz="4" w:space="0" w:color="auto"/>
              <w:bottom w:val="single" w:sz="4" w:space="0" w:color="auto"/>
              <w:right w:val="single" w:sz="4" w:space="0" w:color="auto"/>
            </w:tcBorders>
          </w:tcPr>
          <w:p w:rsidR="002E18C6" w:rsidRPr="005A6587" w:rsidRDefault="002E18C6" w:rsidP="00F44DA4">
            <w:pPr>
              <w:autoSpaceDE w:val="0"/>
              <w:autoSpaceDN w:val="0"/>
              <w:adjustRightInd w:val="0"/>
              <w:jc w:val="both"/>
              <w:rPr>
                <w:rFonts w:ascii="PT Astra Serif" w:hAnsi="PT Astra Serif"/>
                <w:sz w:val="22"/>
                <w:szCs w:val="22"/>
                <w:lang w:eastAsia="en-US"/>
              </w:rPr>
            </w:pPr>
          </w:p>
        </w:tc>
      </w:tr>
    </w:tbl>
    <w:p w:rsidR="002E18C6" w:rsidRPr="006F7FFA" w:rsidRDefault="002E18C6" w:rsidP="002E18C6">
      <w:pPr>
        <w:autoSpaceDE w:val="0"/>
        <w:autoSpaceDN w:val="0"/>
        <w:adjustRightInd w:val="0"/>
        <w:outlineLvl w:val="0"/>
        <w:rPr>
          <w:rFonts w:ascii="PT Astra Serif" w:hAnsi="PT Astra Serif"/>
          <w:sz w:val="28"/>
          <w:szCs w:val="28"/>
          <w:lang w:eastAsia="en-US"/>
        </w:rPr>
      </w:pP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Факт утраты имущества первой необходимости ___________________</w:t>
      </w:r>
      <w:r w:rsidR="0003514B">
        <w:rPr>
          <w:rFonts w:ascii="PT Astra Serif" w:hAnsi="PT Astra Serif"/>
          <w:sz w:val="28"/>
          <w:szCs w:val="28"/>
        </w:rPr>
        <w:t>__</w:t>
      </w:r>
      <w:r w:rsidRPr="006F7FFA">
        <w:rPr>
          <w:rFonts w:ascii="PT Astra Serif" w:hAnsi="PT Astra Serif"/>
          <w:sz w:val="28"/>
          <w:szCs w:val="28"/>
        </w:rPr>
        <w:t>______</w:t>
      </w:r>
    </w:p>
    <w:p w:rsidR="002E18C6" w:rsidRPr="0003514B" w:rsidRDefault="002E18C6" w:rsidP="002E18C6">
      <w:pPr>
        <w:pStyle w:val="a5"/>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 xml:space="preserve">(Ф.И.О. заявителя) </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 xml:space="preserve">в результате чрезвычайной ситуации </w:t>
      </w:r>
      <w:proofErr w:type="gramStart"/>
      <w:r w:rsidRPr="006F7FFA">
        <w:rPr>
          <w:rFonts w:ascii="PT Astra Serif" w:hAnsi="PT Astra Serif"/>
          <w:sz w:val="28"/>
          <w:szCs w:val="28"/>
        </w:rPr>
        <w:t>установлен</w:t>
      </w:r>
      <w:proofErr w:type="gramEnd"/>
      <w:r w:rsidRPr="006F7FFA">
        <w:rPr>
          <w:rFonts w:ascii="PT Astra Serif" w:hAnsi="PT Astra Serif"/>
          <w:sz w:val="28"/>
          <w:szCs w:val="28"/>
        </w:rPr>
        <w:t>/не установлен.</w:t>
      </w:r>
    </w:p>
    <w:p w:rsidR="002E18C6" w:rsidRPr="0003514B" w:rsidRDefault="002E18C6" w:rsidP="002E18C6">
      <w:pPr>
        <w:pStyle w:val="a5"/>
        <w:rPr>
          <w:rFonts w:ascii="PT Astra Serif" w:hAnsi="PT Astra Serif"/>
        </w:rPr>
      </w:pPr>
      <w:r w:rsidRPr="0003514B">
        <w:rPr>
          <w:rFonts w:ascii="PT Astra Serif" w:hAnsi="PT Astra Serif"/>
        </w:rPr>
        <w:t xml:space="preserve">                                                                          (нужное подчеркнуть)</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Председатель Комиссии: _______________________________________</w:t>
      </w:r>
      <w:r w:rsidR="0003514B">
        <w:rPr>
          <w:rFonts w:ascii="PT Astra Serif" w:hAnsi="PT Astra Serif"/>
          <w:sz w:val="28"/>
          <w:szCs w:val="28"/>
        </w:rPr>
        <w:t>___</w:t>
      </w:r>
      <w:r w:rsidRPr="006F7FFA">
        <w:rPr>
          <w:rFonts w:ascii="PT Astra Serif" w:hAnsi="PT Astra Serif"/>
          <w:sz w:val="28"/>
          <w:szCs w:val="28"/>
        </w:rPr>
        <w:t>_____</w:t>
      </w:r>
    </w:p>
    <w:p w:rsidR="002E18C6" w:rsidRPr="0003514B" w:rsidRDefault="002E18C6" w:rsidP="002E18C6">
      <w:pPr>
        <w:pStyle w:val="a5"/>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(должность, подпись, фамилия, инициалы)</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Члены Комиссии: ____________________________________</w:t>
      </w:r>
      <w:r w:rsidR="0003514B">
        <w:rPr>
          <w:rFonts w:ascii="PT Astra Serif" w:hAnsi="PT Astra Serif"/>
          <w:sz w:val="28"/>
          <w:szCs w:val="28"/>
        </w:rPr>
        <w:t>__</w:t>
      </w:r>
      <w:r w:rsidRPr="006F7FFA">
        <w:rPr>
          <w:rFonts w:ascii="PT Astra Serif" w:hAnsi="PT Astra Serif"/>
          <w:sz w:val="28"/>
          <w:szCs w:val="28"/>
        </w:rPr>
        <w:t>_______________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_____________________________________________________</w:t>
      </w:r>
      <w:r w:rsidR="0003514B">
        <w:rPr>
          <w:rFonts w:ascii="PT Astra Serif" w:hAnsi="PT Astra Serif"/>
          <w:sz w:val="28"/>
          <w:szCs w:val="28"/>
        </w:rPr>
        <w:t>__</w:t>
      </w:r>
      <w:r w:rsidRPr="006F7FFA">
        <w:rPr>
          <w:rFonts w:ascii="PT Astra Serif" w:hAnsi="PT Astra Serif"/>
          <w:sz w:val="28"/>
          <w:szCs w:val="28"/>
        </w:rPr>
        <w:t>_____________</w:t>
      </w:r>
    </w:p>
    <w:p w:rsidR="002E18C6" w:rsidRDefault="002E18C6" w:rsidP="002E18C6">
      <w:pPr>
        <w:pStyle w:val="a5"/>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(должность, подпись, фамилия, инициалы)</w:t>
      </w:r>
    </w:p>
    <w:p w:rsidR="002E18C6" w:rsidRDefault="0003514B" w:rsidP="0003514B">
      <w:pPr>
        <w:pStyle w:val="a5"/>
        <w:rPr>
          <w:rFonts w:ascii="PT Astra Serif" w:hAnsi="PT Astra Serif"/>
        </w:rPr>
      </w:pPr>
      <w:r>
        <w:rPr>
          <w:rFonts w:ascii="PT Astra Serif" w:hAnsi="PT Astra Serif"/>
        </w:rPr>
        <w:t>________________________________________________________________________________________________</w:t>
      </w:r>
    </w:p>
    <w:p w:rsidR="002E18C6" w:rsidRPr="0003514B" w:rsidRDefault="002E18C6" w:rsidP="002E18C6">
      <w:pPr>
        <w:pStyle w:val="a5"/>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(должность, подпись, фамилия, инициалы)</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lastRenderedPageBreak/>
        <w:t>___________________________________________________________</w:t>
      </w:r>
      <w:r w:rsidR="0003514B">
        <w:rPr>
          <w:rFonts w:ascii="PT Astra Serif" w:hAnsi="PT Astra Serif"/>
          <w:sz w:val="28"/>
          <w:szCs w:val="28"/>
        </w:rPr>
        <w:t>__</w:t>
      </w:r>
      <w:r w:rsidRPr="006F7FFA">
        <w:rPr>
          <w:rFonts w:ascii="PT Astra Serif" w:hAnsi="PT Astra Serif"/>
          <w:sz w:val="28"/>
          <w:szCs w:val="28"/>
        </w:rPr>
        <w:t>_______</w:t>
      </w:r>
    </w:p>
    <w:p w:rsidR="002E18C6" w:rsidRPr="0003514B" w:rsidRDefault="002E18C6" w:rsidP="0003514B">
      <w:pPr>
        <w:pStyle w:val="a5"/>
        <w:jc w:val="center"/>
        <w:rPr>
          <w:rFonts w:ascii="PT Astra Serif" w:hAnsi="PT Astra Serif"/>
        </w:rPr>
      </w:pPr>
      <w:r w:rsidRPr="0003514B">
        <w:rPr>
          <w:rFonts w:ascii="PT Astra Serif" w:hAnsi="PT Astra Serif"/>
        </w:rPr>
        <w:t>(должность, подпись, фамилия, инициалы)</w:t>
      </w:r>
    </w:p>
    <w:p w:rsidR="002E18C6" w:rsidRPr="006F7FFA" w:rsidRDefault="002E18C6" w:rsidP="002E18C6">
      <w:pPr>
        <w:pStyle w:val="a5"/>
        <w:rPr>
          <w:rFonts w:ascii="PT Astra Serif" w:hAnsi="PT Astra Serif"/>
          <w:sz w:val="28"/>
          <w:szCs w:val="28"/>
        </w:rPr>
      </w:pP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С заключением Комиссии ознакомлен: заявитель ___________________</w:t>
      </w:r>
      <w:r w:rsidR="0003514B">
        <w:rPr>
          <w:rFonts w:ascii="PT Astra Serif" w:hAnsi="PT Astra Serif"/>
          <w:sz w:val="28"/>
          <w:szCs w:val="28"/>
        </w:rPr>
        <w:t>___</w:t>
      </w:r>
      <w:r w:rsidRPr="006F7FFA">
        <w:rPr>
          <w:rFonts w:ascii="PT Astra Serif" w:hAnsi="PT Astra Serif"/>
          <w:sz w:val="28"/>
          <w:szCs w:val="28"/>
        </w:rPr>
        <w:t>____</w:t>
      </w:r>
    </w:p>
    <w:p w:rsidR="002E18C6" w:rsidRPr="0003514B" w:rsidRDefault="0003514B" w:rsidP="002E18C6">
      <w:pPr>
        <w:pStyle w:val="a5"/>
        <w:rPr>
          <w:rFonts w:ascii="PT Astra Serif" w:hAnsi="PT Astra Serif"/>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Pr="0003514B">
        <w:rPr>
          <w:rFonts w:ascii="PT Astra Serif" w:hAnsi="PT Astra Serif"/>
        </w:rPr>
        <w:t xml:space="preserve"> </w:t>
      </w:r>
      <w:r>
        <w:rPr>
          <w:rFonts w:ascii="PT Astra Serif" w:hAnsi="PT Astra Serif"/>
        </w:rPr>
        <w:t xml:space="preserve">             </w:t>
      </w:r>
      <w:r w:rsidRPr="0003514B">
        <w:rPr>
          <w:rFonts w:ascii="PT Astra Serif" w:hAnsi="PT Astra Serif"/>
        </w:rPr>
        <w:t xml:space="preserve"> </w:t>
      </w:r>
      <w:r w:rsidR="002E18C6" w:rsidRPr="0003514B">
        <w:rPr>
          <w:rFonts w:ascii="PT Astra Serif" w:hAnsi="PT Astra Serif"/>
        </w:rPr>
        <w:t xml:space="preserve"> (подпись, фамилия, инициалы)</w:t>
      </w:r>
    </w:p>
    <w:p w:rsidR="002E18C6" w:rsidRPr="006F7FFA" w:rsidRDefault="0003514B" w:rsidP="0003514B">
      <w:pPr>
        <w:pStyle w:val="a5"/>
        <w:jc w:val="center"/>
        <w:rPr>
          <w:rFonts w:ascii="PT Astra Serif" w:hAnsi="PT Astra Serif"/>
          <w:sz w:val="28"/>
          <w:szCs w:val="28"/>
        </w:rPr>
      </w:pPr>
      <w:r>
        <w:rPr>
          <w:rFonts w:ascii="PT Astra Serif" w:hAnsi="PT Astra Serif"/>
          <w:sz w:val="28"/>
          <w:szCs w:val="28"/>
        </w:rPr>
        <w:t>_____________</w:t>
      </w:r>
    </w:p>
    <w:p w:rsidR="002E18C6" w:rsidRPr="006F7FFA"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2E18C6" w:rsidRDefault="002E18C6"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Default="0003514B" w:rsidP="002E18C6">
      <w:pPr>
        <w:pStyle w:val="a5"/>
        <w:rPr>
          <w:rFonts w:ascii="PT Astra Serif" w:hAnsi="PT Astra Serif"/>
          <w:sz w:val="28"/>
          <w:szCs w:val="28"/>
        </w:rPr>
      </w:pPr>
    </w:p>
    <w:p w:rsidR="0003514B" w:rsidRPr="006F7FFA" w:rsidRDefault="0003514B" w:rsidP="002E18C6">
      <w:pPr>
        <w:pStyle w:val="a5"/>
        <w:rPr>
          <w:rFonts w:ascii="PT Astra Serif" w:hAnsi="PT Astra Serif"/>
          <w:sz w:val="28"/>
          <w:szCs w:val="28"/>
        </w:rPr>
      </w:pPr>
    </w:p>
    <w:p w:rsidR="002E18C6" w:rsidRPr="006F7FFA" w:rsidRDefault="0003514B" w:rsidP="002E18C6">
      <w:pPr>
        <w:pStyle w:val="a5"/>
        <w:ind w:left="4536"/>
        <w:jc w:val="center"/>
        <w:rPr>
          <w:rFonts w:ascii="PT Astra Serif" w:hAnsi="PT Astra Serif"/>
          <w:sz w:val="28"/>
          <w:szCs w:val="28"/>
        </w:rPr>
      </w:pPr>
      <w:r w:rsidRPr="006F7FFA">
        <w:rPr>
          <w:rFonts w:ascii="PT Astra Serif" w:hAnsi="PT Astra Serif"/>
          <w:sz w:val="28"/>
          <w:szCs w:val="28"/>
        </w:rPr>
        <w:lastRenderedPageBreak/>
        <w:t>ПРИЛОЖЕНИЕ 3</w:t>
      </w:r>
    </w:p>
    <w:p w:rsidR="002E18C6" w:rsidRPr="006F7FFA" w:rsidRDefault="002E18C6" w:rsidP="002E18C6">
      <w:pPr>
        <w:pStyle w:val="a5"/>
        <w:ind w:left="4536"/>
        <w:jc w:val="center"/>
        <w:rPr>
          <w:rFonts w:ascii="PT Astra Serif" w:hAnsi="PT Astra Serif"/>
          <w:sz w:val="28"/>
          <w:szCs w:val="28"/>
        </w:rPr>
      </w:pPr>
      <w:r w:rsidRPr="006F7FFA">
        <w:rPr>
          <w:rFonts w:ascii="PT Astra Serif" w:hAnsi="PT Astra Serif"/>
          <w:sz w:val="28"/>
          <w:szCs w:val="28"/>
        </w:rPr>
        <w:t>к Порядку установления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w:t>
      </w:r>
    </w:p>
    <w:p w:rsidR="002E18C6" w:rsidRPr="006F7FFA" w:rsidRDefault="002E18C6" w:rsidP="002E18C6">
      <w:pPr>
        <w:pStyle w:val="a5"/>
        <w:rPr>
          <w:rFonts w:ascii="PT Astra Serif" w:hAnsi="PT Astra Serif"/>
          <w:b/>
          <w:bCs/>
          <w:sz w:val="28"/>
          <w:szCs w:val="28"/>
        </w:rPr>
      </w:pPr>
    </w:p>
    <w:p w:rsidR="002E18C6" w:rsidRPr="006F7FFA" w:rsidRDefault="002E18C6" w:rsidP="002E18C6">
      <w:pPr>
        <w:pStyle w:val="a5"/>
        <w:spacing w:after="0"/>
        <w:jc w:val="center"/>
        <w:rPr>
          <w:rFonts w:ascii="PT Astra Serif" w:hAnsi="PT Astra Serif"/>
          <w:b/>
          <w:bCs/>
          <w:sz w:val="28"/>
          <w:szCs w:val="28"/>
        </w:rPr>
      </w:pPr>
      <w:r w:rsidRPr="006F7FFA">
        <w:rPr>
          <w:rFonts w:ascii="PT Astra Serif" w:hAnsi="PT Astra Serif"/>
          <w:b/>
          <w:bCs/>
          <w:sz w:val="28"/>
          <w:szCs w:val="28"/>
        </w:rPr>
        <w:t>ОСОБЫЙ ПОРЯДОК</w:t>
      </w:r>
    </w:p>
    <w:p w:rsidR="002E18C6" w:rsidRPr="006F7FFA" w:rsidRDefault="002E18C6" w:rsidP="002E18C6">
      <w:pPr>
        <w:pStyle w:val="a5"/>
        <w:spacing w:after="0"/>
        <w:jc w:val="center"/>
        <w:rPr>
          <w:rFonts w:ascii="PT Astra Serif" w:hAnsi="PT Astra Serif"/>
          <w:b/>
          <w:bCs/>
          <w:sz w:val="28"/>
          <w:szCs w:val="28"/>
        </w:rPr>
      </w:pPr>
      <w:r w:rsidRPr="006F7FFA">
        <w:rPr>
          <w:rFonts w:ascii="PT Astra Serif" w:hAnsi="PT Astra Serif"/>
          <w:b/>
          <w:bCs/>
          <w:sz w:val="28"/>
          <w:szCs w:val="28"/>
        </w:rPr>
        <w:t>установления факта нарушения условий жизнедеятельности</w:t>
      </w:r>
    </w:p>
    <w:p w:rsidR="002E18C6" w:rsidRPr="006F7FFA" w:rsidRDefault="002E18C6" w:rsidP="002E18C6">
      <w:pPr>
        <w:pStyle w:val="a5"/>
        <w:spacing w:after="0"/>
        <w:jc w:val="center"/>
        <w:rPr>
          <w:rFonts w:ascii="PT Astra Serif" w:hAnsi="PT Astra Serif"/>
          <w:b/>
          <w:bCs/>
          <w:sz w:val="28"/>
          <w:szCs w:val="28"/>
        </w:rPr>
      </w:pPr>
      <w:r w:rsidRPr="006F7FFA">
        <w:rPr>
          <w:rFonts w:ascii="PT Astra Serif" w:hAnsi="PT Astra Serif"/>
          <w:b/>
          <w:bCs/>
          <w:sz w:val="28"/>
          <w:szCs w:val="28"/>
        </w:rPr>
        <w:t>граждан в результате чрезвычайной ситуации, установленной</w:t>
      </w:r>
    </w:p>
    <w:p w:rsidR="002E18C6" w:rsidRPr="006F7FFA" w:rsidRDefault="002E18C6" w:rsidP="002E18C6">
      <w:pPr>
        <w:pStyle w:val="a5"/>
        <w:spacing w:after="0"/>
        <w:jc w:val="center"/>
        <w:rPr>
          <w:rFonts w:ascii="PT Astra Serif" w:hAnsi="PT Astra Serif"/>
          <w:sz w:val="28"/>
          <w:szCs w:val="28"/>
        </w:rPr>
      </w:pPr>
      <w:r w:rsidRPr="006F7FFA">
        <w:rPr>
          <w:rFonts w:ascii="PT Astra Serif" w:hAnsi="PT Astra Serif"/>
          <w:sz w:val="28"/>
          <w:szCs w:val="28"/>
        </w:rPr>
        <w:t>___________________________________________________________</w:t>
      </w:r>
    </w:p>
    <w:p w:rsidR="002E18C6" w:rsidRPr="006F7FFA" w:rsidRDefault="002E18C6" w:rsidP="002E18C6">
      <w:pPr>
        <w:pStyle w:val="a5"/>
        <w:jc w:val="center"/>
        <w:rPr>
          <w:rFonts w:ascii="PT Astra Serif" w:hAnsi="PT Astra Serif"/>
          <w:sz w:val="28"/>
          <w:szCs w:val="28"/>
        </w:rPr>
      </w:pPr>
      <w:r w:rsidRPr="006F7FFA">
        <w:rPr>
          <w:rFonts w:ascii="PT Astra Serif" w:hAnsi="PT Astra Serif"/>
          <w:sz w:val="28"/>
          <w:szCs w:val="28"/>
        </w:rPr>
        <w:t>(указать конкретную чрезвычайную ситуацию)</w:t>
      </w:r>
    </w:p>
    <w:p w:rsidR="002E18C6" w:rsidRPr="0003514B" w:rsidRDefault="002E18C6" w:rsidP="002E18C6">
      <w:pPr>
        <w:pStyle w:val="a5"/>
        <w:rPr>
          <w:rFonts w:ascii="PT Astra Serif" w:hAnsi="PT Astra Serif"/>
          <w:sz w:val="16"/>
          <w:szCs w:val="16"/>
        </w:rPr>
      </w:pPr>
    </w:p>
    <w:p w:rsidR="002E18C6" w:rsidRPr="006F7FFA" w:rsidRDefault="002E18C6" w:rsidP="0003514B">
      <w:pPr>
        <w:pStyle w:val="a5"/>
        <w:tabs>
          <w:tab w:val="left" w:pos="993"/>
        </w:tabs>
        <w:ind w:firstLine="709"/>
        <w:jc w:val="center"/>
        <w:rPr>
          <w:rFonts w:ascii="PT Astra Serif" w:hAnsi="PT Astra Serif"/>
          <w:sz w:val="28"/>
          <w:szCs w:val="28"/>
        </w:rPr>
      </w:pPr>
      <w:r w:rsidRPr="006F7FFA">
        <w:rPr>
          <w:rFonts w:ascii="PT Astra Serif" w:hAnsi="PT Astra Serif"/>
          <w:sz w:val="28"/>
          <w:szCs w:val="28"/>
        </w:rPr>
        <w:t>1.</w:t>
      </w:r>
      <w:r w:rsidRPr="006F7FFA">
        <w:rPr>
          <w:rFonts w:ascii="PT Astra Serif" w:hAnsi="PT Astra Serif"/>
          <w:sz w:val="28"/>
          <w:szCs w:val="28"/>
        </w:rPr>
        <w:tab/>
        <w:t>Общие положения</w:t>
      </w:r>
    </w:p>
    <w:p w:rsidR="002E18C6" w:rsidRPr="006F7FFA" w:rsidRDefault="002E18C6" w:rsidP="0003514B">
      <w:pPr>
        <w:pStyle w:val="a5"/>
        <w:ind w:firstLine="709"/>
        <w:jc w:val="both"/>
        <w:rPr>
          <w:rFonts w:ascii="PT Astra Serif" w:hAnsi="PT Astra Serif"/>
          <w:sz w:val="28"/>
          <w:szCs w:val="28"/>
        </w:rPr>
      </w:pPr>
      <w:r w:rsidRPr="006F7FFA">
        <w:rPr>
          <w:rFonts w:ascii="PT Astra Serif" w:hAnsi="PT Astra Serif"/>
          <w:sz w:val="28"/>
          <w:szCs w:val="28"/>
        </w:rPr>
        <w:t>1.1. Настоящий Особый порядок утвержден в соответствии с пунктом 3.5 Порядка установления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утвержденного________________</w:t>
      </w:r>
      <w:r w:rsidR="0003514B">
        <w:rPr>
          <w:rFonts w:ascii="PT Astra Serif" w:hAnsi="PT Astra Serif"/>
          <w:sz w:val="28"/>
          <w:szCs w:val="28"/>
        </w:rPr>
        <w:t>_________________________</w:t>
      </w:r>
      <w:r w:rsidRPr="006F7FFA">
        <w:rPr>
          <w:rFonts w:ascii="PT Astra Serif" w:hAnsi="PT Astra Serif"/>
          <w:sz w:val="28"/>
          <w:szCs w:val="28"/>
        </w:rPr>
        <w:t>______________</w:t>
      </w:r>
    </w:p>
    <w:p w:rsidR="002E18C6" w:rsidRPr="0003514B" w:rsidRDefault="002E18C6" w:rsidP="0003514B">
      <w:pPr>
        <w:pStyle w:val="a5"/>
        <w:spacing w:after="0"/>
        <w:ind w:firstLine="709"/>
        <w:jc w:val="center"/>
        <w:rPr>
          <w:rFonts w:ascii="PT Astra Serif" w:hAnsi="PT Astra Serif"/>
        </w:rPr>
      </w:pPr>
      <w:r w:rsidRPr="0003514B">
        <w:rPr>
          <w:rFonts w:ascii="PT Astra Serif" w:hAnsi="PT Astra Serif"/>
        </w:rPr>
        <w:t>(№, дата принятия НПА об утверждении Порядка установления фактов)</w:t>
      </w:r>
      <w:r w:rsidR="0003514B">
        <w:rPr>
          <w:rFonts w:ascii="PT Astra Serif" w:hAnsi="PT Astra Serif"/>
        </w:rPr>
        <w:t xml:space="preserve"> </w:t>
      </w:r>
      <w:r w:rsidRPr="0003514B">
        <w:rPr>
          <w:rFonts w:ascii="PT Astra Serif" w:hAnsi="PT Astra Serif"/>
        </w:rPr>
        <w:t>(далее соответственно - Порядок установления факта, Особый порядок).</w:t>
      </w:r>
    </w:p>
    <w:p w:rsidR="002E18C6" w:rsidRPr="006F7FFA" w:rsidRDefault="002E18C6" w:rsidP="002E18C6">
      <w:pPr>
        <w:pStyle w:val="a5"/>
        <w:pBdr>
          <w:bottom w:val="single" w:sz="4" w:space="1" w:color="auto"/>
        </w:pBdr>
        <w:ind w:firstLine="709"/>
        <w:rPr>
          <w:rFonts w:ascii="PT Astra Serif" w:hAnsi="PT Astra Serif"/>
          <w:sz w:val="28"/>
          <w:szCs w:val="28"/>
        </w:rPr>
      </w:pPr>
      <w:r w:rsidRPr="006F7FFA">
        <w:rPr>
          <w:rFonts w:ascii="PT Astra Serif" w:hAnsi="PT Astra Serif"/>
          <w:sz w:val="28"/>
          <w:szCs w:val="28"/>
        </w:rPr>
        <w:t>1.2. С учетом поражающих факторов источника чрезвычайной</w:t>
      </w:r>
      <w:r w:rsidR="0003514B">
        <w:rPr>
          <w:rFonts w:ascii="PT Astra Serif" w:hAnsi="PT Astra Serif"/>
          <w:sz w:val="28"/>
          <w:szCs w:val="28"/>
        </w:rPr>
        <w:t xml:space="preserve"> ситуации, установленной </w:t>
      </w:r>
    </w:p>
    <w:p w:rsidR="002E18C6" w:rsidRPr="0003514B" w:rsidRDefault="002E18C6" w:rsidP="0003514B">
      <w:pPr>
        <w:pStyle w:val="a5"/>
        <w:ind w:firstLine="709"/>
        <w:jc w:val="center"/>
        <w:rPr>
          <w:rFonts w:ascii="PT Astra Serif" w:hAnsi="PT Astra Serif"/>
        </w:rPr>
      </w:pPr>
      <w:r w:rsidRPr="0003514B">
        <w:rPr>
          <w:rFonts w:ascii="PT Astra Serif" w:hAnsi="PT Astra Serif"/>
        </w:rPr>
        <w:t>(указать нормативный правовой акт об установлении чрезвычайной ситуации)</w:t>
      </w:r>
    </w:p>
    <w:p w:rsidR="002E18C6" w:rsidRPr="006F7FFA" w:rsidRDefault="002E18C6" w:rsidP="002E18C6">
      <w:pPr>
        <w:pStyle w:val="a5"/>
        <w:rPr>
          <w:rFonts w:ascii="PT Astra Serif" w:hAnsi="PT Astra Serif"/>
          <w:sz w:val="28"/>
          <w:szCs w:val="28"/>
        </w:rPr>
      </w:pPr>
      <w:proofErr w:type="gramStart"/>
      <w:r w:rsidRPr="006F7FFA">
        <w:rPr>
          <w:rFonts w:ascii="PT Astra Serif" w:hAnsi="PT Astra Serif"/>
          <w:sz w:val="28"/>
          <w:szCs w:val="28"/>
        </w:rPr>
        <w:t>выразившихся</w:t>
      </w:r>
      <w:proofErr w:type="gramEnd"/>
      <w:r w:rsidRPr="006F7FFA">
        <w:rPr>
          <w:rFonts w:ascii="PT Astra Serif" w:hAnsi="PT Astra Serif"/>
          <w:sz w:val="28"/>
          <w:szCs w:val="28"/>
        </w:rPr>
        <w:t xml:space="preserve"> на территории</w:t>
      </w:r>
      <w:r w:rsidRPr="006F7FFA">
        <w:rPr>
          <w:rFonts w:ascii="PT Astra Serif" w:hAnsi="PT Astra Serif"/>
          <w:sz w:val="28"/>
          <w:szCs w:val="28"/>
        </w:rPr>
        <w:tab/>
        <w:t xml:space="preserve"> муниципального образования «__________» </w:t>
      </w:r>
      <w:r w:rsidRPr="006F7FFA">
        <w:rPr>
          <w:rFonts w:ascii="PT Astra Serif" w:hAnsi="PT Astra Serif"/>
          <w:sz w:val="28"/>
          <w:szCs w:val="28"/>
        </w:rPr>
        <w:br/>
        <w:t>в _________________________________________________________________</w:t>
      </w:r>
    </w:p>
    <w:p w:rsidR="002E18C6" w:rsidRPr="0003514B" w:rsidRDefault="002E18C6" w:rsidP="0003514B">
      <w:pPr>
        <w:pStyle w:val="a5"/>
        <w:jc w:val="center"/>
        <w:rPr>
          <w:rFonts w:ascii="PT Astra Serif" w:hAnsi="PT Astra Serif"/>
        </w:rPr>
      </w:pPr>
      <w:r w:rsidRPr="0003514B">
        <w:rPr>
          <w:rFonts w:ascii="PT Astra Serif" w:hAnsi="PT Astra Serif"/>
        </w:rPr>
        <w:t>(указать поражающие факторы источника чрезвычайной ситуации)</w:t>
      </w:r>
    </w:p>
    <w:p w:rsidR="002E18C6" w:rsidRPr="0003514B" w:rsidRDefault="002E18C6" w:rsidP="0003514B">
      <w:pPr>
        <w:pStyle w:val="a5"/>
        <w:jc w:val="both"/>
        <w:rPr>
          <w:rFonts w:ascii="PT Astra Serif" w:hAnsi="PT Astra Serif"/>
        </w:rPr>
      </w:pPr>
      <w:r w:rsidRPr="006F7FFA">
        <w:rPr>
          <w:rFonts w:ascii="PT Astra Serif" w:hAnsi="PT Astra Serif"/>
          <w:sz w:val="28"/>
          <w:szCs w:val="28"/>
        </w:rPr>
        <w:t>в целях назначения и выплаты единовременных денежных выплат гражданам в случаях возникновения чрезвычайных ситуаций природного и техногенного характера факт нарушения условий жизнедеятельности граждан в результате чрезвычайной ситуации устанавливается исходя из критерия, предусмотренного пунктом 3.1. Порядка установления факта, а именно: ___________________________________________________________</w:t>
      </w:r>
      <w:r w:rsidR="0003514B">
        <w:rPr>
          <w:rFonts w:ascii="PT Astra Serif" w:hAnsi="PT Astra Serif"/>
          <w:sz w:val="28"/>
          <w:szCs w:val="28"/>
        </w:rPr>
        <w:t>______</w:t>
      </w:r>
      <w:r w:rsidRPr="006F7FFA">
        <w:rPr>
          <w:rFonts w:ascii="PT Astra Serif" w:hAnsi="PT Astra Serif"/>
          <w:sz w:val="28"/>
          <w:szCs w:val="28"/>
        </w:rPr>
        <w:t xml:space="preserve"> </w:t>
      </w:r>
      <w:r w:rsidRPr="0003514B">
        <w:rPr>
          <w:rFonts w:ascii="PT Astra Serif" w:hAnsi="PT Astra Serif"/>
        </w:rPr>
        <w:t>(указать конкретный критерий (критерии), предусмотренн</w:t>
      </w:r>
      <w:r w:rsidR="0003514B">
        <w:rPr>
          <w:rFonts w:ascii="PT Astra Serif" w:hAnsi="PT Astra Serif"/>
        </w:rPr>
        <w:t xml:space="preserve">ый подпунктами «а», «б», «в» </w:t>
      </w:r>
      <w:r w:rsidRPr="0003514B">
        <w:rPr>
          <w:rFonts w:ascii="PT Astra Serif" w:hAnsi="PT Astra Serif"/>
        </w:rPr>
        <w:t>пункта 3. 1 Порядка установления факта)</w:t>
      </w:r>
    </w:p>
    <w:p w:rsidR="002E18C6" w:rsidRPr="006F7FFA" w:rsidRDefault="002E18C6" w:rsidP="0003514B">
      <w:pPr>
        <w:pStyle w:val="a5"/>
        <w:spacing w:after="0"/>
        <w:ind w:firstLine="709"/>
        <w:jc w:val="both"/>
        <w:rPr>
          <w:rFonts w:ascii="PT Astra Serif" w:hAnsi="PT Astra Serif"/>
          <w:sz w:val="28"/>
          <w:szCs w:val="28"/>
        </w:rPr>
      </w:pPr>
      <w:r w:rsidRPr="006F7FFA">
        <w:rPr>
          <w:rFonts w:ascii="PT Astra Serif" w:hAnsi="PT Astra Serif"/>
          <w:sz w:val="28"/>
          <w:szCs w:val="28"/>
        </w:rPr>
        <w:t>1.3. Факт нарушения условий жизнедеятельности при чрезвычайной ситуации устанавливается по состоянию показателя критерия: _________________________________________________________</w:t>
      </w:r>
      <w:r w:rsidR="0003514B">
        <w:rPr>
          <w:rFonts w:ascii="PT Astra Serif" w:hAnsi="PT Astra Serif"/>
          <w:sz w:val="28"/>
          <w:szCs w:val="28"/>
        </w:rPr>
        <w:t>_________</w:t>
      </w:r>
      <w:r w:rsidRPr="006F7FFA">
        <w:rPr>
          <w:rFonts w:ascii="PT Astra Serif" w:hAnsi="PT Astra Serif"/>
          <w:sz w:val="28"/>
          <w:szCs w:val="28"/>
        </w:rPr>
        <w:t>_</w:t>
      </w:r>
    </w:p>
    <w:p w:rsidR="002E18C6" w:rsidRPr="0003514B" w:rsidRDefault="002E18C6" w:rsidP="002E18C6">
      <w:pPr>
        <w:pStyle w:val="a5"/>
        <w:spacing w:after="0"/>
        <w:ind w:firstLine="709"/>
        <w:rPr>
          <w:rFonts w:ascii="PT Astra Serif" w:hAnsi="PT Astra Serif"/>
        </w:rPr>
      </w:pPr>
      <w:r w:rsidRPr="0003514B">
        <w:rPr>
          <w:rFonts w:ascii="PT Astra Serif" w:hAnsi="PT Astra Serif"/>
        </w:rPr>
        <w:t>(указать конкретный показатель (показатели), характеризующий, предусмотренный подпунктами «а», «б»</w:t>
      </w:r>
      <w:proofErr w:type="gramStart"/>
      <w:r w:rsidRPr="0003514B">
        <w:rPr>
          <w:rFonts w:ascii="PT Astra Serif" w:hAnsi="PT Astra Serif"/>
        </w:rPr>
        <w:t>.</w:t>
      </w:r>
      <w:proofErr w:type="gramEnd"/>
      <w:r w:rsidRPr="0003514B">
        <w:rPr>
          <w:rFonts w:ascii="PT Astra Serif" w:hAnsi="PT Astra Serif"/>
        </w:rPr>
        <w:t xml:space="preserve"> «</w:t>
      </w:r>
      <w:proofErr w:type="gramStart"/>
      <w:r w:rsidRPr="0003514B">
        <w:rPr>
          <w:rFonts w:ascii="PT Astra Serif" w:hAnsi="PT Astra Serif"/>
        </w:rPr>
        <w:t>в</w:t>
      </w:r>
      <w:proofErr w:type="gramEnd"/>
      <w:r w:rsidRPr="0003514B">
        <w:rPr>
          <w:rFonts w:ascii="PT Astra Serif" w:hAnsi="PT Astra Serif"/>
        </w:rPr>
        <w:t xml:space="preserve">», «г», «д» «в» пункта 3.2. </w:t>
      </w:r>
      <w:proofErr w:type="gramStart"/>
      <w:r w:rsidRPr="0003514B">
        <w:rPr>
          <w:rFonts w:ascii="PT Astra Serif" w:hAnsi="PT Astra Serif"/>
        </w:rPr>
        <w:t>Порядка установления факта)</w:t>
      </w:r>
      <w:proofErr w:type="gramEnd"/>
    </w:p>
    <w:p w:rsidR="002E18C6" w:rsidRPr="006F7FFA" w:rsidRDefault="002E18C6" w:rsidP="002E18C6">
      <w:pPr>
        <w:pStyle w:val="a5"/>
        <w:spacing w:after="0"/>
        <w:ind w:firstLine="709"/>
        <w:rPr>
          <w:rFonts w:ascii="PT Astra Serif" w:hAnsi="PT Astra Serif"/>
          <w:sz w:val="28"/>
          <w:szCs w:val="28"/>
        </w:rPr>
      </w:pPr>
    </w:p>
    <w:p w:rsidR="002E18C6" w:rsidRPr="006F7FFA" w:rsidRDefault="002E18C6" w:rsidP="0003514B">
      <w:pPr>
        <w:pStyle w:val="a5"/>
        <w:spacing w:after="0"/>
        <w:ind w:firstLine="709"/>
        <w:jc w:val="both"/>
        <w:rPr>
          <w:rFonts w:ascii="PT Astra Serif" w:hAnsi="PT Astra Serif"/>
          <w:sz w:val="28"/>
          <w:szCs w:val="28"/>
        </w:rPr>
      </w:pPr>
      <w:r w:rsidRPr="006F7FFA">
        <w:rPr>
          <w:rFonts w:ascii="PT Astra Serif" w:hAnsi="PT Astra Serif"/>
          <w:sz w:val="28"/>
          <w:szCs w:val="28"/>
        </w:rPr>
        <w:lastRenderedPageBreak/>
        <w:t>1.4</w:t>
      </w:r>
      <w:proofErr w:type="gramStart"/>
      <w:r w:rsidRPr="006F7FFA">
        <w:rPr>
          <w:rFonts w:ascii="PT Astra Serif" w:hAnsi="PT Astra Serif"/>
          <w:sz w:val="28"/>
          <w:szCs w:val="28"/>
        </w:rPr>
        <w:t xml:space="preserve"> П</w:t>
      </w:r>
      <w:proofErr w:type="gramEnd"/>
      <w:r w:rsidRPr="006F7FFA">
        <w:rPr>
          <w:rFonts w:ascii="PT Astra Serif" w:hAnsi="PT Astra Serif"/>
          <w:sz w:val="28"/>
          <w:szCs w:val="28"/>
        </w:rPr>
        <w:t>ри установлении факта нарушения условий жизнедеятельности граждан в результате чрезвычайной ситуации иные критерии, предусмотренные пунктом 3.1 Порядка установления факта, кроме предусмотренных пунктом 1.2 настоящего Особого порядка, а также иные показатели критерия, предусмотренные пунктом 3.2 Порядка установления факта, кроме предусмотренных пунктом 1.3 настоящего Особого порядка, не применяются.</w:t>
      </w:r>
    </w:p>
    <w:p w:rsidR="002E18C6" w:rsidRPr="006F7FFA" w:rsidRDefault="002E18C6" w:rsidP="0003514B">
      <w:pPr>
        <w:pStyle w:val="a5"/>
        <w:spacing w:after="0"/>
        <w:ind w:firstLine="709"/>
        <w:jc w:val="both"/>
        <w:rPr>
          <w:rFonts w:ascii="PT Astra Serif" w:hAnsi="PT Astra Serif"/>
          <w:sz w:val="28"/>
          <w:szCs w:val="28"/>
        </w:rPr>
      </w:pPr>
      <w:r w:rsidRPr="006F7FFA">
        <w:rPr>
          <w:rFonts w:ascii="PT Astra Serif" w:hAnsi="PT Astra Serif"/>
          <w:sz w:val="28"/>
          <w:szCs w:val="28"/>
        </w:rPr>
        <w:t>1.5. Результаты работы Комиссии оформляются в виде заключения об установлении факта проживания в жилом помещении, находящемся в зоне чрезвычайной ситуации, и факта нарушения условий жизнедеятельности в результате чрезвычайной ситуации только с учетом критериев, предусмотренных пунктом 1.2 настоящего Особого порядка, и показателей критериев, предусмотренных пунктом 1.3 настоящего Особого порядка.</w:t>
      </w:r>
    </w:p>
    <w:p w:rsidR="002E18C6" w:rsidRPr="006F7FFA" w:rsidRDefault="002E18C6" w:rsidP="0003514B">
      <w:pPr>
        <w:pStyle w:val="a5"/>
        <w:spacing w:after="0"/>
        <w:ind w:firstLine="709"/>
        <w:jc w:val="both"/>
        <w:rPr>
          <w:rFonts w:ascii="PT Astra Serif" w:hAnsi="PT Astra Serif"/>
          <w:sz w:val="28"/>
          <w:szCs w:val="28"/>
        </w:rPr>
      </w:pPr>
      <w:r w:rsidRPr="006F7FFA">
        <w:rPr>
          <w:rFonts w:ascii="PT Astra Serif" w:hAnsi="PT Astra Serif"/>
          <w:sz w:val="28"/>
          <w:szCs w:val="28"/>
        </w:rPr>
        <w:t>1.6. В случае не подтверждения _</w:t>
      </w:r>
      <w:r w:rsidR="0003514B">
        <w:rPr>
          <w:rFonts w:ascii="PT Astra Serif" w:hAnsi="PT Astra Serif"/>
          <w:sz w:val="28"/>
          <w:szCs w:val="28"/>
        </w:rPr>
        <w:t>___________________________________</w:t>
      </w:r>
    </w:p>
    <w:p w:rsidR="002E18C6" w:rsidRPr="0003514B" w:rsidRDefault="002E18C6" w:rsidP="0003514B">
      <w:pPr>
        <w:pStyle w:val="a5"/>
        <w:spacing w:after="0"/>
        <w:jc w:val="right"/>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proofErr w:type="gramStart"/>
      <w:r w:rsidRPr="0003514B">
        <w:rPr>
          <w:rFonts w:ascii="PT Astra Serif" w:hAnsi="PT Astra Serif"/>
        </w:rPr>
        <w:t>(указать организацию, уполномоченную подтверждать</w:t>
      </w:r>
      <w:proofErr w:type="gramEnd"/>
    </w:p>
    <w:p w:rsidR="002E18C6" w:rsidRPr="006F7FFA" w:rsidRDefault="002E18C6" w:rsidP="002E18C6">
      <w:pPr>
        <w:pStyle w:val="a5"/>
        <w:spacing w:after="0"/>
        <w:rPr>
          <w:rFonts w:ascii="PT Astra Serif" w:hAnsi="PT Astra Serif"/>
          <w:sz w:val="28"/>
          <w:szCs w:val="28"/>
        </w:rPr>
      </w:pPr>
      <w:r w:rsidRPr="006F7FFA">
        <w:rPr>
          <w:rFonts w:ascii="PT Astra Serif" w:hAnsi="PT Astra Serif"/>
          <w:sz w:val="28"/>
          <w:szCs w:val="28"/>
        </w:rPr>
        <w:t>__________________________________________________________________</w:t>
      </w:r>
    </w:p>
    <w:p w:rsidR="002E18C6" w:rsidRPr="006F7FFA" w:rsidRDefault="002E18C6" w:rsidP="002E18C6">
      <w:pPr>
        <w:pStyle w:val="a5"/>
        <w:spacing w:after="0"/>
        <w:rPr>
          <w:rFonts w:ascii="PT Astra Serif" w:hAnsi="PT Astra Serif"/>
          <w:sz w:val="28"/>
          <w:szCs w:val="28"/>
        </w:rPr>
      </w:pPr>
      <w:r w:rsidRPr="006F7FFA">
        <w:rPr>
          <w:rFonts w:ascii="PT Astra Serif" w:hAnsi="PT Astra Serif"/>
          <w:sz w:val="28"/>
          <w:szCs w:val="28"/>
        </w:rPr>
        <w:t>показатели критерия нарушения условий жизнедеятельности при чрезвычайной ситуации, документ, необходимый для показателя критерия нарушения условий жизнедеятельности при чрезвычайной ситуации)</w:t>
      </w:r>
    </w:p>
    <w:p w:rsidR="002E18C6" w:rsidRPr="006F7FFA" w:rsidRDefault="002E18C6" w:rsidP="002E18C6">
      <w:pPr>
        <w:pStyle w:val="a5"/>
        <w:spacing w:after="0"/>
        <w:rPr>
          <w:rFonts w:ascii="PT Astra Serif" w:hAnsi="PT Astra Serif"/>
          <w:sz w:val="28"/>
          <w:szCs w:val="28"/>
        </w:rPr>
      </w:pPr>
      <w:r w:rsidRPr="006F7FFA">
        <w:rPr>
          <w:rFonts w:ascii="PT Astra Serif" w:hAnsi="PT Astra Serif"/>
          <w:sz w:val="28"/>
          <w:szCs w:val="28"/>
        </w:rPr>
        <w:t>________________________________________________________________________________________________________________</w:t>
      </w:r>
      <w:r w:rsidR="0003514B">
        <w:rPr>
          <w:rFonts w:ascii="PT Astra Serif" w:hAnsi="PT Astra Serif"/>
          <w:sz w:val="28"/>
          <w:szCs w:val="28"/>
        </w:rPr>
        <w:t>____</w:t>
      </w:r>
      <w:r w:rsidRPr="006F7FFA">
        <w:rPr>
          <w:rFonts w:ascii="PT Astra Serif" w:hAnsi="PT Astra Serif"/>
          <w:sz w:val="28"/>
          <w:szCs w:val="28"/>
        </w:rPr>
        <w:t>____________________</w:t>
      </w:r>
    </w:p>
    <w:p w:rsidR="002E18C6" w:rsidRPr="006F7FFA" w:rsidRDefault="002E18C6" w:rsidP="0003514B">
      <w:pPr>
        <w:pStyle w:val="a5"/>
        <w:spacing w:after="0"/>
        <w:jc w:val="both"/>
        <w:rPr>
          <w:rFonts w:ascii="PT Astra Serif" w:hAnsi="PT Astra Serif"/>
          <w:sz w:val="28"/>
          <w:szCs w:val="28"/>
        </w:rPr>
      </w:pPr>
      <w:bookmarkStart w:id="3" w:name="_GoBack"/>
      <w:bookmarkEnd w:id="3"/>
      <w:proofErr w:type="gramStart"/>
      <w:r w:rsidRPr="006F7FFA">
        <w:rPr>
          <w:rFonts w:ascii="PT Astra Serif" w:hAnsi="PT Astra Serif"/>
          <w:sz w:val="28"/>
          <w:szCs w:val="28"/>
        </w:rPr>
        <w:t>критериев, предусмотренных пунктом 1.2 настоящего Особого порядка, и показателей критериев, предусмотренных пунктом 1.3 настоящего Особого порядка, заключение об установлении факта проживания в жилом помещении, находящемся в зоне чрезвычайной ситуации, и факта нарушения условий жизнедеятельности в результате чрезвычайной ситуации составляется без проведения обследования условий жизнедеятельности заявителя, и ознакомление заявителя с указанным заключением не требуется.</w:t>
      </w:r>
      <w:proofErr w:type="gramEnd"/>
    </w:p>
    <w:p w:rsidR="002E18C6" w:rsidRPr="006F7FFA" w:rsidRDefault="002E18C6" w:rsidP="002E18C6">
      <w:pPr>
        <w:pStyle w:val="a5"/>
        <w:spacing w:after="0"/>
        <w:ind w:firstLine="709"/>
        <w:rPr>
          <w:rFonts w:ascii="PT Astra Serif" w:hAnsi="PT Astra Serif"/>
          <w:sz w:val="28"/>
          <w:szCs w:val="28"/>
        </w:rPr>
      </w:pPr>
    </w:p>
    <w:p w:rsidR="002E18C6" w:rsidRPr="006F7FFA" w:rsidRDefault="002E18C6" w:rsidP="002E18C6">
      <w:pPr>
        <w:pStyle w:val="a5"/>
        <w:spacing w:after="0"/>
        <w:rPr>
          <w:rFonts w:ascii="PT Astra Serif" w:hAnsi="PT Astra Serif"/>
          <w:sz w:val="28"/>
          <w:szCs w:val="28"/>
        </w:rPr>
      </w:pPr>
      <w:r w:rsidRPr="006F7FFA">
        <w:rPr>
          <w:rFonts w:ascii="PT Astra Serif" w:hAnsi="PT Astra Serif"/>
          <w:sz w:val="28"/>
          <w:szCs w:val="28"/>
        </w:rPr>
        <w:t>Председатель Комиссии: _______________________________________</w:t>
      </w:r>
      <w:r w:rsidR="0003514B">
        <w:rPr>
          <w:rFonts w:ascii="PT Astra Serif" w:hAnsi="PT Astra Serif"/>
          <w:sz w:val="28"/>
          <w:szCs w:val="28"/>
        </w:rPr>
        <w:t>___</w:t>
      </w:r>
      <w:r w:rsidRPr="006F7FFA">
        <w:rPr>
          <w:rFonts w:ascii="PT Astra Serif" w:hAnsi="PT Astra Serif"/>
          <w:sz w:val="28"/>
          <w:szCs w:val="28"/>
        </w:rPr>
        <w:t>_____</w:t>
      </w:r>
    </w:p>
    <w:p w:rsidR="002E18C6" w:rsidRPr="0003514B" w:rsidRDefault="002E18C6" w:rsidP="002E18C6">
      <w:pPr>
        <w:pStyle w:val="a5"/>
        <w:spacing w:after="0"/>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(должность, подпись, фамилия, инициалы)</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Члены Комиссии: _______________________________________________</w:t>
      </w:r>
      <w:r w:rsidR="0003514B">
        <w:rPr>
          <w:rFonts w:ascii="PT Astra Serif" w:hAnsi="PT Astra Serif"/>
          <w:sz w:val="28"/>
          <w:szCs w:val="28"/>
        </w:rPr>
        <w:t>__</w:t>
      </w:r>
      <w:r w:rsidRPr="006F7FFA">
        <w:rPr>
          <w:rFonts w:ascii="PT Astra Serif" w:hAnsi="PT Astra Serif"/>
          <w:sz w:val="28"/>
          <w:szCs w:val="28"/>
        </w:rPr>
        <w:t>____</w:t>
      </w:r>
    </w:p>
    <w:p w:rsidR="002E18C6" w:rsidRPr="006F7FFA" w:rsidRDefault="002E18C6" w:rsidP="002E18C6">
      <w:pPr>
        <w:pStyle w:val="a5"/>
        <w:rPr>
          <w:rFonts w:ascii="PT Astra Serif" w:hAnsi="PT Astra Serif"/>
          <w:sz w:val="28"/>
          <w:szCs w:val="28"/>
        </w:rPr>
      </w:pPr>
      <w:r w:rsidRPr="006F7FFA">
        <w:rPr>
          <w:rFonts w:ascii="PT Astra Serif" w:hAnsi="PT Astra Serif"/>
          <w:sz w:val="28"/>
          <w:szCs w:val="28"/>
        </w:rPr>
        <w:t>__________________________________________________________</w:t>
      </w:r>
      <w:r w:rsidR="0003514B">
        <w:rPr>
          <w:rFonts w:ascii="PT Astra Serif" w:hAnsi="PT Astra Serif"/>
          <w:sz w:val="28"/>
          <w:szCs w:val="28"/>
        </w:rPr>
        <w:t>__</w:t>
      </w:r>
      <w:r w:rsidRPr="006F7FFA">
        <w:rPr>
          <w:rFonts w:ascii="PT Astra Serif" w:hAnsi="PT Astra Serif"/>
          <w:sz w:val="28"/>
          <w:szCs w:val="28"/>
        </w:rPr>
        <w:t>________</w:t>
      </w:r>
    </w:p>
    <w:p w:rsidR="002E18C6" w:rsidRPr="0003514B" w:rsidRDefault="002E18C6" w:rsidP="002E18C6">
      <w:pPr>
        <w:pStyle w:val="a5"/>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(должность, подпись, фамилия, инициалы)</w:t>
      </w:r>
    </w:p>
    <w:p w:rsidR="002E18C6" w:rsidRPr="006F7FFA" w:rsidRDefault="002E18C6" w:rsidP="002E18C6">
      <w:pPr>
        <w:pStyle w:val="a5"/>
        <w:pBdr>
          <w:bottom w:val="single" w:sz="4" w:space="12" w:color="auto"/>
        </w:pBdr>
        <w:spacing w:after="0"/>
        <w:rPr>
          <w:rFonts w:ascii="PT Astra Serif" w:hAnsi="PT Astra Serif"/>
          <w:sz w:val="28"/>
          <w:szCs w:val="28"/>
        </w:rPr>
      </w:pPr>
      <w:r w:rsidRPr="006F7FFA">
        <w:rPr>
          <w:rFonts w:ascii="PT Astra Serif" w:hAnsi="PT Astra Serif"/>
          <w:sz w:val="28"/>
          <w:szCs w:val="28"/>
        </w:rPr>
        <w:t>____________________________________________________________</w:t>
      </w:r>
      <w:r w:rsidR="0003514B">
        <w:rPr>
          <w:rFonts w:ascii="PT Astra Serif" w:hAnsi="PT Astra Serif"/>
          <w:sz w:val="28"/>
          <w:szCs w:val="28"/>
        </w:rPr>
        <w:t>________</w:t>
      </w:r>
    </w:p>
    <w:p w:rsidR="002E18C6" w:rsidRPr="0003514B" w:rsidRDefault="002E18C6" w:rsidP="002E18C6">
      <w:pPr>
        <w:pStyle w:val="a5"/>
        <w:spacing w:after="0"/>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ab/>
        <w:t>(должность, подпись, фамилия, инициалы)</w:t>
      </w:r>
    </w:p>
    <w:p w:rsidR="002E18C6" w:rsidRPr="006F7FFA" w:rsidRDefault="002E18C6" w:rsidP="002E18C6">
      <w:pPr>
        <w:pStyle w:val="a5"/>
        <w:spacing w:after="0"/>
        <w:rPr>
          <w:rFonts w:ascii="PT Astra Serif" w:hAnsi="PT Astra Serif"/>
          <w:sz w:val="28"/>
          <w:szCs w:val="28"/>
        </w:rPr>
      </w:pPr>
      <w:r w:rsidRPr="006F7FFA">
        <w:rPr>
          <w:rFonts w:ascii="PT Astra Serif" w:hAnsi="PT Astra Serif"/>
          <w:sz w:val="28"/>
          <w:szCs w:val="28"/>
        </w:rPr>
        <w:t>_________________________________________________________________</w:t>
      </w:r>
      <w:r w:rsidR="0003514B">
        <w:rPr>
          <w:rFonts w:ascii="PT Astra Serif" w:hAnsi="PT Astra Serif"/>
          <w:sz w:val="28"/>
          <w:szCs w:val="28"/>
        </w:rPr>
        <w:t>__</w:t>
      </w:r>
      <w:r w:rsidRPr="006F7FFA">
        <w:rPr>
          <w:rFonts w:ascii="PT Astra Serif" w:hAnsi="PT Astra Serif"/>
          <w:sz w:val="28"/>
          <w:szCs w:val="28"/>
        </w:rPr>
        <w:t>_</w:t>
      </w:r>
    </w:p>
    <w:p w:rsidR="002E18C6" w:rsidRPr="0003514B" w:rsidRDefault="002E18C6" w:rsidP="0003514B">
      <w:pPr>
        <w:pStyle w:val="a5"/>
        <w:spacing w:after="0"/>
        <w:jc w:val="center"/>
        <w:rPr>
          <w:rFonts w:ascii="PT Astra Serif" w:hAnsi="PT Astra Serif"/>
        </w:rPr>
      </w:pPr>
      <w:r w:rsidRPr="0003514B">
        <w:rPr>
          <w:rFonts w:ascii="PT Astra Serif" w:hAnsi="PT Astra Serif"/>
        </w:rPr>
        <w:t>(должность, подпись, фамилия, инициалы)</w:t>
      </w:r>
    </w:p>
    <w:p w:rsidR="002E18C6" w:rsidRPr="0003514B" w:rsidRDefault="002E18C6" w:rsidP="002E18C6">
      <w:pPr>
        <w:pStyle w:val="a5"/>
        <w:spacing w:after="0"/>
        <w:rPr>
          <w:rFonts w:ascii="PT Astra Serif" w:hAnsi="PT Astra Serif"/>
        </w:rPr>
      </w:pPr>
    </w:p>
    <w:p w:rsidR="002E18C6" w:rsidRPr="006F7FFA" w:rsidRDefault="002E18C6" w:rsidP="002E18C6">
      <w:pPr>
        <w:pStyle w:val="a5"/>
        <w:spacing w:after="0"/>
        <w:rPr>
          <w:rFonts w:ascii="PT Astra Serif" w:hAnsi="PT Astra Serif"/>
          <w:sz w:val="28"/>
          <w:szCs w:val="28"/>
        </w:rPr>
      </w:pPr>
      <w:r w:rsidRPr="006F7FFA">
        <w:rPr>
          <w:rFonts w:ascii="PT Astra Serif" w:hAnsi="PT Astra Serif"/>
          <w:sz w:val="28"/>
          <w:szCs w:val="28"/>
        </w:rPr>
        <w:t>С заключением Комиссии ознакомлен: заявитель _______________</w:t>
      </w:r>
      <w:r w:rsidR="0003514B">
        <w:rPr>
          <w:rFonts w:ascii="PT Astra Serif" w:hAnsi="PT Astra Serif"/>
          <w:sz w:val="28"/>
          <w:szCs w:val="28"/>
        </w:rPr>
        <w:t>___</w:t>
      </w:r>
      <w:r w:rsidRPr="006F7FFA">
        <w:rPr>
          <w:rFonts w:ascii="PT Astra Serif" w:hAnsi="PT Astra Serif"/>
          <w:sz w:val="28"/>
          <w:szCs w:val="28"/>
        </w:rPr>
        <w:t>________</w:t>
      </w:r>
    </w:p>
    <w:p w:rsidR="002E18C6" w:rsidRPr="0003514B" w:rsidRDefault="002E18C6" w:rsidP="002E18C6">
      <w:pPr>
        <w:pStyle w:val="a5"/>
        <w:spacing w:after="0"/>
        <w:rPr>
          <w:rFonts w:ascii="PT Astra Serif" w:hAnsi="PT Astra Serif"/>
        </w:rPr>
      </w:pP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6F7FFA">
        <w:rPr>
          <w:rFonts w:ascii="PT Astra Serif" w:hAnsi="PT Astra Serif"/>
          <w:sz w:val="28"/>
          <w:szCs w:val="28"/>
        </w:rPr>
        <w:tab/>
      </w:r>
      <w:r w:rsidRPr="0003514B">
        <w:rPr>
          <w:rFonts w:ascii="PT Astra Serif" w:hAnsi="PT Astra Serif"/>
        </w:rPr>
        <w:t xml:space="preserve">   </w:t>
      </w:r>
      <w:r w:rsidR="0003514B">
        <w:rPr>
          <w:rFonts w:ascii="PT Astra Serif" w:hAnsi="PT Astra Serif"/>
        </w:rPr>
        <w:t xml:space="preserve">            </w:t>
      </w:r>
      <w:r w:rsidRPr="0003514B">
        <w:rPr>
          <w:rFonts w:ascii="PT Astra Serif" w:hAnsi="PT Astra Serif"/>
        </w:rPr>
        <w:t xml:space="preserve">   (подпись, фамилия, инициалы)</w:t>
      </w:r>
    </w:p>
    <w:p w:rsidR="002E18C6" w:rsidRPr="0003514B" w:rsidRDefault="0003514B" w:rsidP="0003514B">
      <w:pPr>
        <w:pStyle w:val="a5"/>
        <w:spacing w:after="0"/>
        <w:jc w:val="center"/>
        <w:rPr>
          <w:rFonts w:ascii="PT Astra Serif" w:hAnsi="PT Astra Serif"/>
        </w:rPr>
      </w:pPr>
      <w:r>
        <w:rPr>
          <w:rFonts w:ascii="PT Astra Serif" w:hAnsi="PT Astra Serif"/>
        </w:rPr>
        <w:t>______________</w:t>
      </w:r>
    </w:p>
    <w:p w:rsidR="002E18C6" w:rsidRPr="006F7FFA" w:rsidRDefault="002E18C6" w:rsidP="002E18C6">
      <w:pPr>
        <w:pStyle w:val="a5"/>
        <w:spacing w:after="0"/>
        <w:ind w:firstLine="709"/>
        <w:rPr>
          <w:rFonts w:ascii="PT Astra Serif" w:hAnsi="PT Astra Serif"/>
          <w:sz w:val="28"/>
          <w:szCs w:val="28"/>
        </w:rPr>
      </w:pPr>
    </w:p>
    <w:p w:rsidR="002E18C6" w:rsidRDefault="002E18C6" w:rsidP="002E18C6">
      <w:pPr>
        <w:pStyle w:val="a5"/>
        <w:spacing w:after="0"/>
        <w:ind w:firstLine="709"/>
        <w:rPr>
          <w:rFonts w:ascii="PT Astra Serif" w:hAnsi="PT Astra Serif"/>
          <w:sz w:val="28"/>
          <w:szCs w:val="28"/>
        </w:rPr>
      </w:pPr>
    </w:p>
    <w:p w:rsidR="002E18C6" w:rsidRDefault="002E18C6" w:rsidP="002E18C6">
      <w:pPr>
        <w:pStyle w:val="a5"/>
        <w:ind w:firstLine="709"/>
        <w:rPr>
          <w:rFonts w:ascii="PT Astra Serif" w:hAnsi="PT Astra Serif"/>
          <w:sz w:val="28"/>
          <w:szCs w:val="28"/>
        </w:rPr>
      </w:pPr>
    </w:p>
    <w:sectPr w:rsidR="002E18C6" w:rsidSect="002E18C6">
      <w:headerReference w:type="default" r:id="rId9"/>
      <w:pgSz w:w="11906" w:h="16838"/>
      <w:pgMar w:top="1134" w:right="566" w:bottom="1134" w:left="1701"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C0" w:rsidRDefault="00763FC0">
      <w:r>
        <w:separator/>
      </w:r>
    </w:p>
  </w:endnote>
  <w:endnote w:type="continuationSeparator" w:id="0">
    <w:p w:rsidR="00763FC0" w:rsidRDefault="0076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C0" w:rsidRDefault="00763FC0">
      <w:r>
        <w:separator/>
      </w:r>
    </w:p>
  </w:footnote>
  <w:footnote w:type="continuationSeparator" w:id="0">
    <w:p w:rsidR="00763FC0" w:rsidRDefault="00763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6296"/>
      <w:docPartObj>
        <w:docPartGallery w:val="Page Numbers (Top of Page)"/>
        <w:docPartUnique/>
      </w:docPartObj>
    </w:sdtPr>
    <w:sdtEndPr/>
    <w:sdtContent>
      <w:p w:rsidR="00C014B5" w:rsidRDefault="00C014B5" w:rsidP="00C014B5">
        <w:pPr>
          <w:pStyle w:val="af2"/>
          <w:jc w:val="center"/>
        </w:pPr>
        <w:r>
          <w:fldChar w:fldCharType="begin"/>
        </w:r>
        <w:r>
          <w:instrText>PAGE   \* MERGEFORMAT</w:instrText>
        </w:r>
        <w:r>
          <w:fldChar w:fldCharType="separate"/>
        </w:r>
        <w:r w:rsidR="0003514B">
          <w:rPr>
            <w:noProof/>
          </w:rPr>
          <w:t>18</w:t>
        </w:r>
        <w:r>
          <w:fldChar w:fldCharType="end"/>
        </w:r>
      </w:p>
    </w:sdtContent>
  </w:sdt>
  <w:p w:rsidR="00167477" w:rsidRDefault="0016747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3">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5">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6"/>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8"/>
  </w:num>
  <w:num w:numId="25">
    <w:abstractNumId w:val="5"/>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1E5"/>
    <w:rsid w:val="00030B3E"/>
    <w:rsid w:val="0003245C"/>
    <w:rsid w:val="00034598"/>
    <w:rsid w:val="00034F7A"/>
    <w:rsid w:val="0003514B"/>
    <w:rsid w:val="00042DE3"/>
    <w:rsid w:val="00043A27"/>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59D"/>
    <w:rsid w:val="000A1778"/>
    <w:rsid w:val="000A2830"/>
    <w:rsid w:val="000A34F0"/>
    <w:rsid w:val="000A3F0A"/>
    <w:rsid w:val="000A48BB"/>
    <w:rsid w:val="000A5CF5"/>
    <w:rsid w:val="000B2DFF"/>
    <w:rsid w:val="000B3092"/>
    <w:rsid w:val="000B4FF6"/>
    <w:rsid w:val="000B7253"/>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07ECE"/>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564A8"/>
    <w:rsid w:val="002602F2"/>
    <w:rsid w:val="00260BE8"/>
    <w:rsid w:val="00262493"/>
    <w:rsid w:val="00263C17"/>
    <w:rsid w:val="0026403F"/>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06DE"/>
    <w:rsid w:val="002C30AE"/>
    <w:rsid w:val="002C4A2B"/>
    <w:rsid w:val="002C69A0"/>
    <w:rsid w:val="002C779B"/>
    <w:rsid w:val="002D3664"/>
    <w:rsid w:val="002D3E1C"/>
    <w:rsid w:val="002D40FA"/>
    <w:rsid w:val="002D4370"/>
    <w:rsid w:val="002D6977"/>
    <w:rsid w:val="002D6D9A"/>
    <w:rsid w:val="002E0408"/>
    <w:rsid w:val="002E18C6"/>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B8"/>
    <w:rsid w:val="00344A83"/>
    <w:rsid w:val="003575D5"/>
    <w:rsid w:val="00357BAB"/>
    <w:rsid w:val="003642C4"/>
    <w:rsid w:val="00366948"/>
    <w:rsid w:val="0036732A"/>
    <w:rsid w:val="003720F4"/>
    <w:rsid w:val="003731E5"/>
    <w:rsid w:val="00373D20"/>
    <w:rsid w:val="00375B53"/>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2DD"/>
    <w:rsid w:val="003C6870"/>
    <w:rsid w:val="003D0C0B"/>
    <w:rsid w:val="003D3122"/>
    <w:rsid w:val="003D4986"/>
    <w:rsid w:val="003D511D"/>
    <w:rsid w:val="003D660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16E26"/>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09B2"/>
    <w:rsid w:val="004512D2"/>
    <w:rsid w:val="00455E22"/>
    <w:rsid w:val="004576EC"/>
    <w:rsid w:val="004608E4"/>
    <w:rsid w:val="0046370F"/>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1EDB"/>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A6587"/>
    <w:rsid w:val="005B0BED"/>
    <w:rsid w:val="005B2171"/>
    <w:rsid w:val="005B2D3F"/>
    <w:rsid w:val="005B3C18"/>
    <w:rsid w:val="005B7B57"/>
    <w:rsid w:val="005C131F"/>
    <w:rsid w:val="005C2860"/>
    <w:rsid w:val="005C2BB8"/>
    <w:rsid w:val="005C36AF"/>
    <w:rsid w:val="005C597C"/>
    <w:rsid w:val="005C5F0F"/>
    <w:rsid w:val="005D0521"/>
    <w:rsid w:val="005E028B"/>
    <w:rsid w:val="005E1F37"/>
    <w:rsid w:val="005E4A61"/>
    <w:rsid w:val="005E65F9"/>
    <w:rsid w:val="005E77F9"/>
    <w:rsid w:val="005F2E6A"/>
    <w:rsid w:val="005F311C"/>
    <w:rsid w:val="005F4B0C"/>
    <w:rsid w:val="005F53B0"/>
    <w:rsid w:val="006000D8"/>
    <w:rsid w:val="00602CCC"/>
    <w:rsid w:val="00605588"/>
    <w:rsid w:val="006057FF"/>
    <w:rsid w:val="006111BE"/>
    <w:rsid w:val="0061197D"/>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38CA"/>
    <w:rsid w:val="00684714"/>
    <w:rsid w:val="0069137D"/>
    <w:rsid w:val="00692B15"/>
    <w:rsid w:val="0069405E"/>
    <w:rsid w:val="006942CA"/>
    <w:rsid w:val="006942E3"/>
    <w:rsid w:val="00695B70"/>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227F"/>
    <w:rsid w:val="00726347"/>
    <w:rsid w:val="007331CF"/>
    <w:rsid w:val="00735BDA"/>
    <w:rsid w:val="007400DA"/>
    <w:rsid w:val="00741E1A"/>
    <w:rsid w:val="007468E4"/>
    <w:rsid w:val="00752494"/>
    <w:rsid w:val="00755F1A"/>
    <w:rsid w:val="007560AF"/>
    <w:rsid w:val="00756BC4"/>
    <w:rsid w:val="00756E80"/>
    <w:rsid w:val="007614C9"/>
    <w:rsid w:val="00761E10"/>
    <w:rsid w:val="00763FC0"/>
    <w:rsid w:val="00764694"/>
    <w:rsid w:val="00766848"/>
    <w:rsid w:val="0077158F"/>
    <w:rsid w:val="007746B4"/>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2F59"/>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0401"/>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6EF5"/>
    <w:rsid w:val="00970463"/>
    <w:rsid w:val="0097058D"/>
    <w:rsid w:val="009726AB"/>
    <w:rsid w:val="00972A8A"/>
    <w:rsid w:val="00975B7D"/>
    <w:rsid w:val="009810FC"/>
    <w:rsid w:val="00984526"/>
    <w:rsid w:val="00993429"/>
    <w:rsid w:val="00994800"/>
    <w:rsid w:val="0099559A"/>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22DF"/>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35AD"/>
    <w:rsid w:val="00AB4EBF"/>
    <w:rsid w:val="00AB6D4F"/>
    <w:rsid w:val="00AC185E"/>
    <w:rsid w:val="00AC63F0"/>
    <w:rsid w:val="00AC7671"/>
    <w:rsid w:val="00AC7E4C"/>
    <w:rsid w:val="00AD09D6"/>
    <w:rsid w:val="00AD2707"/>
    <w:rsid w:val="00AD319D"/>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1171A"/>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3E46"/>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AD0"/>
    <w:rsid w:val="00BE70F0"/>
    <w:rsid w:val="00BF1612"/>
    <w:rsid w:val="00BF4621"/>
    <w:rsid w:val="00BF4895"/>
    <w:rsid w:val="00C014B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4784"/>
    <w:rsid w:val="00CD4F50"/>
    <w:rsid w:val="00CD5723"/>
    <w:rsid w:val="00CD5C2F"/>
    <w:rsid w:val="00CE1F5C"/>
    <w:rsid w:val="00CE3378"/>
    <w:rsid w:val="00CE368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2856"/>
    <w:rsid w:val="00DE70BC"/>
    <w:rsid w:val="00DE7478"/>
    <w:rsid w:val="00DF1705"/>
    <w:rsid w:val="00DF3AF6"/>
    <w:rsid w:val="00DF7CBB"/>
    <w:rsid w:val="00E17FC8"/>
    <w:rsid w:val="00E20557"/>
    <w:rsid w:val="00E206E6"/>
    <w:rsid w:val="00E2223C"/>
    <w:rsid w:val="00E22F6C"/>
    <w:rsid w:val="00E24B53"/>
    <w:rsid w:val="00E2557E"/>
    <w:rsid w:val="00E2653B"/>
    <w:rsid w:val="00E33D29"/>
    <w:rsid w:val="00E33DC6"/>
    <w:rsid w:val="00E4228A"/>
    <w:rsid w:val="00E4294D"/>
    <w:rsid w:val="00E42B13"/>
    <w:rsid w:val="00E45E67"/>
    <w:rsid w:val="00E46863"/>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0FEB"/>
    <w:rsid w:val="00ED445E"/>
    <w:rsid w:val="00ED4FE7"/>
    <w:rsid w:val="00EE5492"/>
    <w:rsid w:val="00EE7152"/>
    <w:rsid w:val="00EF730B"/>
    <w:rsid w:val="00F00A11"/>
    <w:rsid w:val="00F015C8"/>
    <w:rsid w:val="00F01EF8"/>
    <w:rsid w:val="00F06544"/>
    <w:rsid w:val="00F06772"/>
    <w:rsid w:val="00F075B2"/>
    <w:rsid w:val="00F119D1"/>
    <w:rsid w:val="00F142DB"/>
    <w:rsid w:val="00F217AA"/>
    <w:rsid w:val="00F27FC1"/>
    <w:rsid w:val="00F30B3C"/>
    <w:rsid w:val="00F31D77"/>
    <w:rsid w:val="00F3792D"/>
    <w:rsid w:val="00F40587"/>
    <w:rsid w:val="00F40AAC"/>
    <w:rsid w:val="00F42C3F"/>
    <w:rsid w:val="00F42E8B"/>
    <w:rsid w:val="00F444C2"/>
    <w:rsid w:val="00F44F8B"/>
    <w:rsid w:val="00F52163"/>
    <w:rsid w:val="00F53F0C"/>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50D4"/>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afff2">
    <w:name w:val="Другое_"/>
    <w:link w:val="afff3"/>
    <w:locked/>
    <w:rsid w:val="002E18C6"/>
    <w:rPr>
      <w:rFonts w:ascii="Arial" w:eastAsia="Arial" w:hAnsi="Arial" w:cs="Arial"/>
    </w:rPr>
  </w:style>
  <w:style w:type="paragraph" w:customStyle="1" w:styleId="afff3">
    <w:name w:val="Другое"/>
    <w:basedOn w:val="a"/>
    <w:link w:val="afff2"/>
    <w:rsid w:val="002E18C6"/>
    <w:pPr>
      <w:widowControl w:val="0"/>
      <w:ind w:firstLine="40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afff2">
    <w:name w:val="Другое_"/>
    <w:link w:val="afff3"/>
    <w:locked/>
    <w:rsid w:val="002E18C6"/>
    <w:rPr>
      <w:rFonts w:ascii="Arial" w:eastAsia="Arial" w:hAnsi="Arial" w:cs="Arial"/>
    </w:rPr>
  </w:style>
  <w:style w:type="paragraph" w:customStyle="1" w:styleId="afff3">
    <w:name w:val="Другое"/>
    <w:basedOn w:val="a"/>
    <w:link w:val="afff2"/>
    <w:rsid w:val="002E18C6"/>
    <w:pPr>
      <w:widowControl w:val="0"/>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5E43-77AC-4731-9B42-6467FD6D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5373</Words>
  <Characters>30630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35932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16</cp:revision>
  <cp:lastPrinted>2025-01-29T11:50:00Z</cp:lastPrinted>
  <dcterms:created xsi:type="dcterms:W3CDTF">2024-11-21T05:06:00Z</dcterms:created>
  <dcterms:modified xsi:type="dcterms:W3CDTF">2025-01-29T11:51:00Z</dcterms:modified>
</cp:coreProperties>
</file>