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8E" w:rsidRPr="00386D49" w:rsidRDefault="006A618E" w:rsidP="006A618E">
      <w:pPr>
        <w:keepNext/>
        <w:spacing w:line="240" w:lineRule="atLeast"/>
        <w:jc w:val="center"/>
        <w:outlineLvl w:val="0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hAnsi="PT Astra Serif"/>
          <w:b/>
          <w:bCs/>
          <w:sz w:val="28"/>
          <w:szCs w:val="28"/>
          <w:lang w:val="x-none" w:eastAsia="x-none"/>
        </w:rPr>
        <w:t>РОССИЙСКАЯ ФЕДЕРАЦИЯ</w:t>
      </w:r>
    </w:p>
    <w:p w:rsidR="006A618E" w:rsidRPr="00386D49" w:rsidRDefault="006A618E" w:rsidP="006A618E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386D49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6A618E" w:rsidRDefault="006A618E" w:rsidP="006A618E">
      <w:pPr>
        <w:spacing w:line="240" w:lineRule="atLeast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  <w:r w:rsidRPr="00386D49">
        <w:rPr>
          <w:rFonts w:ascii="PT Astra Serif" w:hAnsi="PT Astra Serif"/>
          <w:b/>
          <w:iCs/>
          <w:sz w:val="28"/>
          <w:szCs w:val="28"/>
        </w:rPr>
        <w:t>«РАДИЩЕВСКИЙ РАЙОН» Ульяновской области</w:t>
      </w:r>
    </w:p>
    <w:p w:rsidR="006A618E" w:rsidRPr="00386D49" w:rsidRDefault="006A618E" w:rsidP="006A618E">
      <w:pPr>
        <w:spacing w:line="240" w:lineRule="atLeast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</w:p>
    <w:p w:rsidR="006A618E" w:rsidRPr="00386D49" w:rsidRDefault="006A618E" w:rsidP="006A618E">
      <w:pPr>
        <w:rPr>
          <w:rFonts w:ascii="PT Astra Serif" w:hAnsi="PT Astra Serif"/>
          <w:sz w:val="20"/>
          <w:szCs w:val="20"/>
        </w:rPr>
      </w:pPr>
    </w:p>
    <w:p w:rsidR="006A618E" w:rsidRDefault="006A618E" w:rsidP="006A618E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hAnsi="PT Astra Serif" w:cs="Arial"/>
          <w:b/>
          <w:bCs/>
          <w:sz w:val="32"/>
          <w:szCs w:val="32"/>
        </w:rPr>
        <w:t xml:space="preserve"> Е Ш Е Н И Е</w:t>
      </w:r>
    </w:p>
    <w:p w:rsidR="006A618E" w:rsidRDefault="006A618E" w:rsidP="006A618E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6A618E" w:rsidRPr="00386D49" w:rsidRDefault="006A618E" w:rsidP="006A618E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6A618E" w:rsidRDefault="006A618E" w:rsidP="006A618E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</w:t>
      </w: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апреля</w:t>
      </w:r>
      <w:r>
        <w:rPr>
          <w:rFonts w:ascii="PT Astra Serif" w:hAnsi="PT Astra Serif" w:cs="Arial"/>
          <w:sz w:val="28"/>
          <w:szCs w:val="28"/>
        </w:rPr>
        <w:t xml:space="preserve">  2025  года</w:t>
      </w:r>
      <w:r w:rsidRPr="00386D49">
        <w:rPr>
          <w:rFonts w:ascii="PT Astra Serif" w:hAnsi="PT Astra Serif" w:cs="Arial"/>
          <w:sz w:val="28"/>
          <w:szCs w:val="28"/>
        </w:rPr>
        <w:t xml:space="preserve">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6E0137">
        <w:rPr>
          <w:rFonts w:ascii="PT Astra Serif" w:hAnsi="PT Astra Serif" w:cs="Arial"/>
          <w:sz w:val="18"/>
          <w:szCs w:val="18"/>
        </w:rPr>
        <w:t>р.п</w:t>
      </w:r>
      <w:proofErr w:type="spellEnd"/>
      <w:r w:rsidRPr="006E0137">
        <w:rPr>
          <w:rFonts w:ascii="PT Astra Serif" w:hAnsi="PT Astra Serif" w:cs="Arial"/>
          <w:sz w:val="18"/>
          <w:szCs w:val="18"/>
        </w:rPr>
        <w:t>. Радищево</w:t>
      </w:r>
      <w:r w:rsidRPr="003007A0">
        <w:rPr>
          <w:rFonts w:ascii="PT Astra Serif" w:hAnsi="PT Astra Serif" w:cs="Arial"/>
          <w:sz w:val="28"/>
          <w:szCs w:val="28"/>
        </w:rPr>
        <w:t xml:space="preserve"> </w:t>
      </w:r>
      <w:r w:rsidRPr="00386D49">
        <w:rPr>
          <w:rFonts w:ascii="PT Astra Serif" w:hAnsi="PT Astra Serif" w:cs="Arial"/>
          <w:sz w:val="28"/>
          <w:szCs w:val="28"/>
        </w:rPr>
        <w:t xml:space="preserve">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</w:t>
      </w:r>
      <w:r w:rsidRPr="00386D49">
        <w:rPr>
          <w:rFonts w:ascii="PT Astra Serif" w:hAnsi="PT Astra Serif" w:cs="Arial"/>
          <w:sz w:val="28"/>
          <w:szCs w:val="28"/>
        </w:rPr>
        <w:t>№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4/30</w:t>
      </w:r>
    </w:p>
    <w:p w:rsidR="006A618E" w:rsidRPr="00386D49" w:rsidRDefault="006A618E" w:rsidP="006A618E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</w:p>
    <w:p w:rsidR="006A618E" w:rsidRPr="005741B4" w:rsidRDefault="006A618E" w:rsidP="006A618E">
      <w:pPr>
        <w:rPr>
          <w:rFonts w:ascii="PT Astra Serif" w:hAnsi="PT Astra Serif"/>
          <w:sz w:val="28"/>
          <w:szCs w:val="28"/>
        </w:rPr>
      </w:pPr>
    </w:p>
    <w:p w:rsidR="006A618E" w:rsidRDefault="006A618E" w:rsidP="006A618E">
      <w:pPr>
        <w:rPr>
          <w:rFonts w:ascii="PT Astra Serif" w:hAnsi="PT Astra Serif"/>
          <w:sz w:val="28"/>
          <w:szCs w:val="28"/>
        </w:rPr>
      </w:pPr>
      <w:r w:rsidRPr="004C1D82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4C1D82">
        <w:rPr>
          <w:rFonts w:ascii="PT Astra Serif" w:hAnsi="PT Astra Serif"/>
          <w:sz w:val="28"/>
          <w:szCs w:val="28"/>
        </w:rPr>
        <w:t>внесении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4C1D82">
        <w:rPr>
          <w:rFonts w:ascii="PT Astra Serif" w:hAnsi="PT Astra Serif"/>
          <w:sz w:val="28"/>
          <w:szCs w:val="28"/>
        </w:rPr>
        <w:t>изменений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      бюджет</w:t>
      </w:r>
      <w:r w:rsidRPr="00386D49">
        <w:rPr>
          <w:rFonts w:ascii="PT Astra Serif" w:hAnsi="PT Astra Serif"/>
          <w:sz w:val="28"/>
          <w:szCs w:val="28"/>
        </w:rPr>
        <w:t xml:space="preserve"> </w:t>
      </w:r>
    </w:p>
    <w:p w:rsidR="006A618E" w:rsidRPr="00386D49" w:rsidRDefault="006A618E" w:rsidP="006A618E">
      <w:pPr>
        <w:rPr>
          <w:rFonts w:ascii="PT Astra Serif" w:hAnsi="PT Astra Serif"/>
          <w:sz w:val="28"/>
          <w:szCs w:val="28"/>
        </w:rPr>
      </w:pPr>
      <w:r w:rsidRPr="00386D49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образования «</w:t>
      </w:r>
      <w:proofErr w:type="gramStart"/>
      <w:r>
        <w:rPr>
          <w:rFonts w:ascii="PT Astra Serif" w:hAnsi="PT Astra Serif"/>
          <w:sz w:val="28"/>
          <w:szCs w:val="28"/>
        </w:rPr>
        <w:t>Радищевский</w:t>
      </w:r>
      <w:proofErr w:type="gramEnd"/>
    </w:p>
    <w:p w:rsidR="006A618E" w:rsidRPr="00386D49" w:rsidRDefault="006A618E" w:rsidP="006A618E">
      <w:pPr>
        <w:rPr>
          <w:rFonts w:ascii="PT Astra Serif" w:hAnsi="PT Astra Serif"/>
          <w:sz w:val="28"/>
          <w:szCs w:val="28"/>
        </w:rPr>
      </w:pPr>
      <w:r w:rsidRPr="00386D49">
        <w:rPr>
          <w:rFonts w:ascii="PT Astra Serif" w:hAnsi="PT Astra Serif"/>
          <w:sz w:val="28"/>
          <w:szCs w:val="28"/>
        </w:rPr>
        <w:t>район»</w:t>
      </w:r>
      <w:r>
        <w:rPr>
          <w:rFonts w:ascii="PT Astra Serif" w:hAnsi="PT Astra Serif"/>
          <w:sz w:val="28"/>
          <w:szCs w:val="28"/>
        </w:rPr>
        <w:t xml:space="preserve">  Ульяновской  области    на  2025  год</w:t>
      </w:r>
    </w:p>
    <w:p w:rsidR="006A618E" w:rsidRDefault="006A618E" w:rsidP="006A618E">
      <w:pPr>
        <w:rPr>
          <w:rFonts w:ascii="PT Astra Serif" w:hAnsi="PT Astra Serif"/>
          <w:sz w:val="28"/>
          <w:szCs w:val="28"/>
        </w:rPr>
      </w:pPr>
      <w:r w:rsidRPr="00386D49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 на  плановый  период  </w:t>
      </w:r>
      <w:r w:rsidRPr="00386D4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6  </w:t>
      </w:r>
      <w:r w:rsidRPr="00386D4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86D4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7  годов,  </w:t>
      </w:r>
    </w:p>
    <w:p w:rsidR="006A618E" w:rsidRDefault="006A618E" w:rsidP="006A618E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утверждё</w:t>
      </w:r>
      <w:r w:rsidRPr="00A74D9F">
        <w:rPr>
          <w:rFonts w:ascii="PT Astra Serif" w:hAnsi="PT Astra Serif"/>
          <w:sz w:val="28"/>
          <w:szCs w:val="28"/>
        </w:rPr>
        <w:t>нный</w:t>
      </w:r>
      <w:proofErr w:type="gramEnd"/>
      <w:r w:rsidRPr="00A74D9F">
        <w:rPr>
          <w:rFonts w:ascii="PT Astra Serif" w:hAnsi="PT Astra Serif"/>
          <w:sz w:val="28"/>
          <w:szCs w:val="28"/>
        </w:rPr>
        <w:t xml:space="preserve"> решением </w:t>
      </w:r>
      <w:r>
        <w:rPr>
          <w:rFonts w:ascii="PT Astra Serif" w:hAnsi="PT Astra Serif"/>
          <w:sz w:val="28"/>
          <w:szCs w:val="28"/>
        </w:rPr>
        <w:t xml:space="preserve"> </w:t>
      </w:r>
      <w:r w:rsidRPr="00A74D9F">
        <w:rPr>
          <w:rFonts w:ascii="PT Astra Serif" w:hAnsi="PT Astra Serif"/>
          <w:sz w:val="28"/>
          <w:szCs w:val="28"/>
        </w:rPr>
        <w:t xml:space="preserve">Совета </w:t>
      </w:r>
      <w:r>
        <w:rPr>
          <w:rFonts w:ascii="PT Astra Serif" w:hAnsi="PT Astra Serif"/>
          <w:sz w:val="28"/>
          <w:szCs w:val="28"/>
        </w:rPr>
        <w:t xml:space="preserve">  депутатов     </w:t>
      </w:r>
    </w:p>
    <w:p w:rsidR="006A618E" w:rsidRDefault="006A618E" w:rsidP="006A618E">
      <w:pPr>
        <w:rPr>
          <w:rFonts w:ascii="PT Astra Serif" w:hAnsi="PT Astra Serif"/>
          <w:sz w:val="28"/>
          <w:szCs w:val="28"/>
        </w:rPr>
      </w:pPr>
      <w:r w:rsidRPr="00A74D9F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gramStart"/>
      <w:r>
        <w:rPr>
          <w:rFonts w:ascii="PT Astra Serif" w:hAnsi="PT Astra Serif"/>
          <w:sz w:val="28"/>
          <w:szCs w:val="28"/>
        </w:rPr>
        <w:t>Радищевский</w:t>
      </w:r>
      <w:proofErr w:type="gramEnd"/>
    </w:p>
    <w:p w:rsidR="006A618E" w:rsidRDefault="006A618E" w:rsidP="006A618E">
      <w:pPr>
        <w:rPr>
          <w:rFonts w:ascii="PT Astra Serif" w:hAnsi="PT Astra Serif"/>
          <w:sz w:val="28"/>
          <w:szCs w:val="28"/>
        </w:rPr>
      </w:pPr>
      <w:r w:rsidRPr="00A74D9F">
        <w:rPr>
          <w:rFonts w:ascii="PT Astra Serif" w:hAnsi="PT Astra Serif"/>
          <w:sz w:val="28"/>
          <w:szCs w:val="28"/>
        </w:rPr>
        <w:t xml:space="preserve">район» </w:t>
      </w:r>
      <w:r>
        <w:rPr>
          <w:rFonts w:ascii="PT Astra Serif" w:hAnsi="PT Astra Serif"/>
          <w:sz w:val="28"/>
          <w:szCs w:val="28"/>
        </w:rPr>
        <w:t xml:space="preserve"> Ульяновской  области  от 18.12.2024</w:t>
      </w:r>
    </w:p>
    <w:p w:rsidR="006A618E" w:rsidRPr="00F40C7E" w:rsidRDefault="006A618E" w:rsidP="006A618E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A74D9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12/105</w:t>
      </w:r>
    </w:p>
    <w:p w:rsidR="00AA6FA7" w:rsidRPr="005741B4" w:rsidRDefault="00AA6FA7" w:rsidP="00AA6FA7">
      <w:pPr>
        <w:rPr>
          <w:rFonts w:ascii="PT Astra Serif" w:hAnsi="PT Astra Serif"/>
          <w:sz w:val="28"/>
          <w:szCs w:val="28"/>
        </w:rPr>
      </w:pPr>
    </w:p>
    <w:p w:rsidR="00AA6FA7" w:rsidRPr="005741B4" w:rsidRDefault="006A618E" w:rsidP="006A618E">
      <w:pPr>
        <w:keepNext/>
        <w:jc w:val="both"/>
        <w:outlineLvl w:val="2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</w:t>
      </w:r>
      <w:r w:rsidR="00AA6FA7" w:rsidRPr="005741B4">
        <w:rPr>
          <w:rFonts w:ascii="PT Astra Serif" w:hAnsi="PT Astra Serif"/>
          <w:bCs/>
          <w:sz w:val="28"/>
          <w:szCs w:val="28"/>
          <w:lang w:eastAsia="x-none"/>
        </w:rPr>
        <w:t>Совет депутатов</w:t>
      </w:r>
      <w:r w:rsidR="00AA6FA7" w:rsidRPr="005741B4">
        <w:rPr>
          <w:rFonts w:ascii="PT Astra Serif" w:hAnsi="PT Astra Serif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 решил:</w:t>
      </w:r>
    </w:p>
    <w:p w:rsidR="00AA6FA7" w:rsidRDefault="006A618E" w:rsidP="006A618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1. </w:t>
      </w:r>
      <w:r w:rsidR="00F40C7E">
        <w:rPr>
          <w:rFonts w:ascii="PT Astra Serif" w:hAnsi="PT Astra Serif"/>
          <w:sz w:val="28"/>
          <w:szCs w:val="28"/>
          <w:lang w:eastAsia="x-none"/>
        </w:rPr>
        <w:t>Внести в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 бюджет </w:t>
      </w:r>
      <w:r w:rsidR="00AA6FA7" w:rsidRPr="005741B4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="00490E7E" w:rsidRPr="005741B4">
        <w:rPr>
          <w:rFonts w:ascii="PT Astra Serif" w:hAnsi="PT Astra Serif"/>
          <w:sz w:val="28"/>
          <w:szCs w:val="28"/>
        </w:rPr>
        <w:t xml:space="preserve">на </w:t>
      </w:r>
      <w:r w:rsidR="00DD038A" w:rsidRPr="005741B4">
        <w:rPr>
          <w:rFonts w:ascii="PT Astra Serif" w:hAnsi="PT Astra Serif"/>
          <w:sz w:val="28"/>
          <w:szCs w:val="28"/>
        </w:rPr>
        <w:t>2025 год и на плановый период 2026 и 2027 годов</w:t>
      </w:r>
      <w:r w:rsidR="00F40C7E">
        <w:rPr>
          <w:rFonts w:ascii="PT Astra Serif" w:hAnsi="PT Astra Serif"/>
          <w:sz w:val="28"/>
          <w:szCs w:val="28"/>
        </w:rPr>
        <w:t xml:space="preserve">, 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F40C7E">
        <w:rPr>
          <w:rFonts w:ascii="PT Astra Serif" w:hAnsi="PT Astra Serif"/>
          <w:sz w:val="28"/>
          <w:szCs w:val="28"/>
          <w:lang w:eastAsia="en-US"/>
        </w:rPr>
        <w:t>18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>.12.202</w:t>
      </w:r>
      <w:r w:rsidR="00F40C7E">
        <w:rPr>
          <w:rFonts w:ascii="PT Astra Serif" w:hAnsi="PT Astra Serif"/>
          <w:sz w:val="28"/>
          <w:szCs w:val="28"/>
          <w:lang w:eastAsia="en-US"/>
        </w:rPr>
        <w:t>4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 xml:space="preserve"> №</w:t>
      </w:r>
      <w:r w:rsidR="00F40C7E">
        <w:rPr>
          <w:rFonts w:ascii="PT Astra Serif" w:hAnsi="PT Astra Serif"/>
          <w:sz w:val="28"/>
          <w:szCs w:val="28"/>
          <w:lang w:eastAsia="en-US"/>
        </w:rPr>
        <w:t xml:space="preserve"> 12/105</w:t>
      </w:r>
      <w:r w:rsidR="00EA248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A248F" w:rsidRPr="00EA248F">
        <w:rPr>
          <w:rFonts w:ascii="PT Astra Serif" w:hAnsi="PT Astra Serif"/>
          <w:bCs/>
          <w:sz w:val="28"/>
          <w:szCs w:val="28"/>
          <w:lang w:eastAsia="x-none"/>
        </w:rPr>
        <w:t>(с изменениями от</w:t>
      </w:r>
      <w:r w:rsidR="00EA248F">
        <w:rPr>
          <w:rFonts w:ascii="PT Astra Serif" w:hAnsi="PT Astra Serif"/>
          <w:bCs/>
          <w:sz w:val="28"/>
          <w:szCs w:val="28"/>
          <w:lang w:eastAsia="x-none"/>
        </w:rPr>
        <w:t xml:space="preserve"> 26.02.2025 №1/5</w:t>
      </w:r>
      <w:r w:rsidR="003E34F5">
        <w:rPr>
          <w:rFonts w:ascii="PT Astra Serif" w:hAnsi="PT Astra Serif"/>
          <w:bCs/>
          <w:sz w:val="28"/>
          <w:szCs w:val="28"/>
          <w:lang w:eastAsia="x-none"/>
        </w:rPr>
        <w:t>; от 26.03.2025 № 2/17</w:t>
      </w:r>
      <w:r w:rsidR="00EA248F">
        <w:rPr>
          <w:rFonts w:ascii="PT Astra Serif" w:hAnsi="PT Astra Serif"/>
          <w:bCs/>
          <w:sz w:val="28"/>
          <w:szCs w:val="28"/>
          <w:lang w:eastAsia="x-none"/>
        </w:rPr>
        <w:t>)</w:t>
      </w:r>
      <w:r w:rsidR="00F40C7E">
        <w:rPr>
          <w:rFonts w:ascii="PT Astra Serif" w:hAnsi="PT Astra Serif"/>
          <w:sz w:val="28"/>
          <w:szCs w:val="28"/>
          <w:lang w:eastAsia="en-US"/>
        </w:rPr>
        <w:t>,</w:t>
      </w:r>
      <w:r w:rsidR="00AA6FA7" w:rsidRPr="005741B4">
        <w:rPr>
          <w:rFonts w:ascii="PT Astra Serif" w:hAnsi="PT Astra Serif"/>
          <w:sz w:val="28"/>
          <w:szCs w:val="28"/>
        </w:rPr>
        <w:t xml:space="preserve"> следующ</w:t>
      </w:r>
      <w:r w:rsidR="00F40C7E">
        <w:rPr>
          <w:rFonts w:ascii="PT Astra Serif" w:hAnsi="PT Astra Serif"/>
          <w:sz w:val="28"/>
          <w:szCs w:val="28"/>
        </w:rPr>
        <w:t>ие</w:t>
      </w:r>
      <w:r w:rsidR="00AA6FA7" w:rsidRPr="005741B4">
        <w:rPr>
          <w:rFonts w:ascii="PT Astra Serif" w:hAnsi="PT Astra Serif"/>
          <w:sz w:val="28"/>
          <w:szCs w:val="28"/>
        </w:rPr>
        <w:t xml:space="preserve"> </w:t>
      </w:r>
      <w:r w:rsidR="00F40C7E">
        <w:rPr>
          <w:rFonts w:ascii="PT Astra Serif" w:hAnsi="PT Astra Serif"/>
          <w:sz w:val="28"/>
          <w:szCs w:val="28"/>
        </w:rPr>
        <w:t>изменения</w:t>
      </w:r>
      <w:r w:rsidR="00AA6FA7" w:rsidRPr="005741B4">
        <w:rPr>
          <w:rFonts w:ascii="PT Astra Serif" w:hAnsi="PT Astra Serif"/>
          <w:sz w:val="28"/>
          <w:szCs w:val="28"/>
        </w:rPr>
        <w:t>:</w:t>
      </w:r>
    </w:p>
    <w:p w:rsidR="00AA6FA7" w:rsidRPr="005741B4" w:rsidRDefault="00F40C7E" w:rsidP="006A618E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40C7E">
        <w:rPr>
          <w:rFonts w:ascii="PT Astra Serif" w:hAnsi="PT Astra Serif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5741B4" w:rsidRDefault="00F40C7E" w:rsidP="006A618E">
      <w:pPr>
        <w:keepNext/>
        <w:ind w:firstLine="709"/>
        <w:jc w:val="both"/>
        <w:outlineLvl w:val="2"/>
        <w:rPr>
          <w:rFonts w:ascii="PT Astra Serif" w:hAnsi="PT Astra Serif"/>
          <w:b/>
          <w:sz w:val="28"/>
          <w:szCs w:val="28"/>
          <w:lang w:val="x-none" w:eastAsia="x-none"/>
        </w:rPr>
      </w:pPr>
      <w:r>
        <w:rPr>
          <w:rFonts w:ascii="PT Astra Serif" w:hAnsi="PT Astra Serif"/>
          <w:b/>
          <w:bCs/>
          <w:sz w:val="28"/>
          <w:szCs w:val="28"/>
          <w:lang w:eastAsia="x-none"/>
        </w:rPr>
        <w:t>«</w:t>
      </w:r>
      <w:r w:rsidR="00AA6FA7" w:rsidRPr="005741B4">
        <w:rPr>
          <w:rFonts w:ascii="PT Astra Serif" w:hAnsi="PT Astra Serif"/>
          <w:b/>
          <w:bCs/>
          <w:sz w:val="28"/>
          <w:szCs w:val="28"/>
          <w:lang w:val="x-none" w:eastAsia="x-none"/>
        </w:rPr>
        <w:t>Статья</w:t>
      </w:r>
      <w:r w:rsidR="00AA6FA7" w:rsidRPr="005741B4">
        <w:rPr>
          <w:rFonts w:ascii="PT Astra Serif" w:hAnsi="PT Astra Serif"/>
          <w:b/>
          <w:sz w:val="28"/>
          <w:szCs w:val="28"/>
          <w:lang w:val="x-none" w:eastAsia="x-none"/>
        </w:rPr>
        <w:t> </w:t>
      </w:r>
      <w:r w:rsidR="00AA6FA7" w:rsidRPr="005741B4">
        <w:rPr>
          <w:rFonts w:ascii="PT Astra Serif" w:hAnsi="PT Astra Serif"/>
          <w:b/>
          <w:bCs/>
          <w:sz w:val="28"/>
          <w:szCs w:val="28"/>
          <w:lang w:val="x-none" w:eastAsia="x-none"/>
        </w:rPr>
        <w:t>1.</w:t>
      </w:r>
      <w:r w:rsidR="00AA6FA7" w:rsidRPr="005741B4">
        <w:rPr>
          <w:rFonts w:ascii="PT Astra Serif" w:hAnsi="PT Astra Serif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5741B4">
        <w:rPr>
          <w:rFonts w:ascii="PT Astra Serif" w:hAnsi="PT Astra Serif"/>
          <w:b/>
          <w:sz w:val="28"/>
          <w:szCs w:val="28"/>
          <w:lang w:val="x-none" w:eastAsia="x-none"/>
        </w:rPr>
        <w:t xml:space="preserve">на </w:t>
      </w:r>
      <w:r w:rsidR="00DD038A" w:rsidRPr="005741B4">
        <w:rPr>
          <w:rFonts w:ascii="PT Astra Serif" w:hAnsi="PT Astra Serif"/>
          <w:b/>
          <w:sz w:val="28"/>
          <w:szCs w:val="28"/>
          <w:lang w:val="x-none" w:eastAsia="x-none"/>
        </w:rPr>
        <w:t>2025 год и на плановый период 2026 и 2027 годов</w:t>
      </w:r>
    </w:p>
    <w:p w:rsidR="00AA6FA7" w:rsidRPr="005741B4" w:rsidRDefault="00AA6FA7" w:rsidP="006A61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5</w:t>
      </w:r>
      <w:r w:rsidRPr="005741B4">
        <w:rPr>
          <w:rFonts w:ascii="PT Astra Serif" w:hAnsi="PT Astra Serif"/>
          <w:sz w:val="28"/>
          <w:szCs w:val="28"/>
        </w:rPr>
        <w:t xml:space="preserve"> год: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EA248F">
        <w:rPr>
          <w:rFonts w:ascii="PT Astra Serif" w:hAnsi="PT Astra Serif"/>
          <w:sz w:val="28"/>
          <w:szCs w:val="28"/>
        </w:rPr>
        <w:t>542</w:t>
      </w:r>
      <w:r w:rsidR="003E34F5">
        <w:rPr>
          <w:rFonts w:ascii="PT Astra Serif" w:hAnsi="PT Astra Serif"/>
          <w:sz w:val="28"/>
          <w:szCs w:val="28"/>
        </w:rPr>
        <w:t>729</w:t>
      </w:r>
      <w:r w:rsidR="00EA248F">
        <w:rPr>
          <w:rFonts w:ascii="PT Astra Serif" w:hAnsi="PT Astra Serif"/>
          <w:sz w:val="28"/>
          <w:szCs w:val="28"/>
        </w:rPr>
        <w:t>,</w:t>
      </w:r>
      <w:r w:rsidR="003E34F5">
        <w:rPr>
          <w:rFonts w:ascii="PT Astra Serif" w:hAnsi="PT Astra Serif"/>
          <w:sz w:val="28"/>
          <w:szCs w:val="28"/>
        </w:rPr>
        <w:t>4</w:t>
      </w:r>
      <w:r w:rsidR="00EA248F">
        <w:rPr>
          <w:rFonts w:ascii="PT Astra Serif" w:hAnsi="PT Astra Serif"/>
          <w:sz w:val="28"/>
          <w:szCs w:val="28"/>
        </w:rPr>
        <w:t>079</w:t>
      </w:r>
      <w:r w:rsidRPr="005741B4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5741B4">
        <w:rPr>
          <w:rFonts w:ascii="PT Astra Serif" w:hAnsi="PT Astra Serif"/>
          <w:iCs/>
          <w:color w:val="000000"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3E34F5">
        <w:rPr>
          <w:rFonts w:ascii="PT Astra Serif" w:hAnsi="PT Astra Serif"/>
          <w:iCs/>
          <w:color w:val="000000"/>
          <w:sz w:val="28"/>
          <w:szCs w:val="28"/>
        </w:rPr>
        <w:t>493241</w:t>
      </w:r>
      <w:r w:rsidR="00EA248F">
        <w:rPr>
          <w:rFonts w:ascii="PT Astra Serif" w:hAnsi="PT Astra Serif"/>
          <w:iCs/>
          <w:color w:val="000000"/>
          <w:sz w:val="28"/>
          <w:szCs w:val="28"/>
        </w:rPr>
        <w:t>,</w:t>
      </w:r>
      <w:r w:rsidR="003E34F5">
        <w:rPr>
          <w:rFonts w:ascii="PT Astra Serif" w:hAnsi="PT Astra Serif"/>
          <w:iCs/>
          <w:color w:val="000000"/>
          <w:sz w:val="28"/>
          <w:szCs w:val="28"/>
        </w:rPr>
        <w:t>29483</w:t>
      </w:r>
      <w:r w:rsidR="00EA248F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5741B4">
        <w:rPr>
          <w:rFonts w:ascii="PT Astra Serif" w:hAnsi="PT Astra Serif"/>
          <w:iCs/>
          <w:color w:val="000000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«Радищевский район» Ульяновской области в сумме</w:t>
      </w:r>
      <w:r w:rsidR="001F0F55" w:rsidRPr="005741B4">
        <w:rPr>
          <w:rFonts w:ascii="PT Astra Serif" w:hAnsi="PT Astra Serif"/>
          <w:sz w:val="28"/>
          <w:szCs w:val="28"/>
        </w:rPr>
        <w:t xml:space="preserve"> </w:t>
      </w:r>
      <w:r w:rsidR="003E34F5">
        <w:rPr>
          <w:rFonts w:ascii="PT Astra Serif" w:hAnsi="PT Astra Serif"/>
          <w:sz w:val="28"/>
          <w:szCs w:val="28"/>
        </w:rPr>
        <w:t>548245,0226</w:t>
      </w:r>
      <w:r w:rsidR="001F0F55" w:rsidRPr="005741B4">
        <w:rPr>
          <w:rFonts w:ascii="PT Astra Serif" w:hAnsi="PT Astra Serif"/>
          <w:sz w:val="28"/>
          <w:szCs w:val="28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«Радищевский район» Ульяновской области в сумме </w:t>
      </w:r>
      <w:r w:rsidR="00EA248F">
        <w:rPr>
          <w:rFonts w:ascii="PT Astra Serif" w:hAnsi="PT Astra Serif"/>
          <w:sz w:val="28"/>
          <w:szCs w:val="28"/>
        </w:rPr>
        <w:t>5515,6147</w:t>
      </w:r>
      <w:r w:rsidRPr="005741B4">
        <w:rPr>
          <w:rFonts w:ascii="PT Astra Serif" w:hAnsi="PT Astra Serif"/>
          <w:sz w:val="28"/>
          <w:szCs w:val="28"/>
        </w:rPr>
        <w:t xml:space="preserve"> тыс. рублей.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lastRenderedPageBreak/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5741B4">
        <w:rPr>
          <w:rFonts w:ascii="PT Astra Serif" w:hAnsi="PT Astra Serif"/>
          <w:bCs/>
          <w:sz w:val="28"/>
          <w:szCs w:val="28"/>
        </w:rPr>
        <w:t>на плановый период 202</w:t>
      </w:r>
      <w:r w:rsidR="00BD0C39" w:rsidRPr="005741B4">
        <w:rPr>
          <w:rFonts w:ascii="PT Astra Serif" w:hAnsi="PT Astra Serif"/>
          <w:bCs/>
          <w:sz w:val="28"/>
          <w:szCs w:val="28"/>
        </w:rPr>
        <w:t>6</w:t>
      </w:r>
      <w:r w:rsidRPr="005741B4">
        <w:rPr>
          <w:rFonts w:ascii="PT Astra Serif" w:hAnsi="PT Astra Serif"/>
          <w:bCs/>
          <w:sz w:val="28"/>
          <w:szCs w:val="28"/>
        </w:rPr>
        <w:t xml:space="preserve"> и 202</w:t>
      </w:r>
      <w:r w:rsidR="00BD0C39" w:rsidRPr="005741B4">
        <w:rPr>
          <w:rFonts w:ascii="PT Astra Serif" w:hAnsi="PT Astra Serif"/>
          <w:bCs/>
          <w:sz w:val="28"/>
          <w:szCs w:val="28"/>
        </w:rPr>
        <w:t>7</w:t>
      </w:r>
      <w:r w:rsidRPr="005741B4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AA6FA7" w:rsidRPr="005741B4" w:rsidRDefault="00AA6FA7" w:rsidP="00B148F0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5741B4">
        <w:rPr>
          <w:rFonts w:ascii="PT Astra Serif" w:hAnsi="PT Astra Serif"/>
          <w:sz w:val="28"/>
          <w:szCs w:val="28"/>
        </w:rPr>
        <w:t>1) общий объём доходов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Pr="005741B4">
        <w:rPr>
          <w:rFonts w:ascii="PT Astra Serif" w:hAnsi="PT Astra Serif"/>
          <w:sz w:val="28"/>
          <w:szCs w:val="28"/>
        </w:rPr>
        <w:t xml:space="preserve"> год в сумме</w:t>
      </w:r>
      <w:r w:rsidR="00035645" w:rsidRPr="005741B4">
        <w:rPr>
          <w:rFonts w:ascii="PT Astra Serif" w:hAnsi="PT Astra Serif"/>
          <w:sz w:val="28"/>
          <w:szCs w:val="28"/>
        </w:rPr>
        <w:t xml:space="preserve"> </w:t>
      </w:r>
      <w:r w:rsidR="003E34F5">
        <w:rPr>
          <w:rFonts w:ascii="PT Astra Serif" w:hAnsi="PT Astra Serif"/>
          <w:sz w:val="28"/>
          <w:szCs w:val="28"/>
        </w:rPr>
        <w:t>564082,97267</w:t>
      </w:r>
      <w:r w:rsidR="002A7A0F" w:rsidRPr="005741B4">
        <w:rPr>
          <w:rFonts w:ascii="PT Astra Serif" w:hAnsi="PT Astra Serif"/>
          <w:sz w:val="28"/>
          <w:szCs w:val="28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3E34F5">
        <w:rPr>
          <w:rFonts w:ascii="PT Astra Serif" w:hAnsi="PT Astra Serif"/>
          <w:sz w:val="28"/>
          <w:szCs w:val="28"/>
        </w:rPr>
        <w:t>513321,67267</w:t>
      </w:r>
      <w:r w:rsidR="00B148F0" w:rsidRPr="00B148F0">
        <w:rPr>
          <w:rFonts w:ascii="PT Astra Serif" w:hAnsi="PT Astra Serif"/>
          <w:sz w:val="28"/>
          <w:szCs w:val="28"/>
        </w:rPr>
        <w:t xml:space="preserve">  </w:t>
      </w:r>
      <w:r w:rsidRPr="005741B4">
        <w:rPr>
          <w:rFonts w:ascii="PT Astra Serif" w:hAnsi="PT Astra Serif"/>
          <w:sz w:val="28"/>
          <w:szCs w:val="28"/>
        </w:rPr>
        <w:t>тыс. рублей, и на 202</w:t>
      </w:r>
      <w:r w:rsidR="00BD0C39" w:rsidRPr="005741B4">
        <w:rPr>
          <w:rFonts w:ascii="PT Astra Serif" w:hAnsi="PT Astra Serif"/>
          <w:sz w:val="28"/>
          <w:szCs w:val="28"/>
        </w:rPr>
        <w:t>7</w:t>
      </w:r>
      <w:r w:rsidRPr="005741B4">
        <w:rPr>
          <w:rFonts w:ascii="PT Astra Serif" w:hAnsi="PT Astra Serif"/>
          <w:sz w:val="28"/>
          <w:szCs w:val="28"/>
        </w:rPr>
        <w:t xml:space="preserve"> год</w:t>
      </w:r>
      <w:r w:rsidRPr="005741B4">
        <w:rPr>
          <w:rFonts w:ascii="PT Astra Serif" w:hAnsi="PT Astra Serif"/>
          <w:sz w:val="20"/>
          <w:szCs w:val="20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 xml:space="preserve">в сумме </w:t>
      </w:r>
      <w:r w:rsidR="00B148F0">
        <w:rPr>
          <w:rFonts w:ascii="PT Astra Serif" w:hAnsi="PT Astra Serif"/>
          <w:sz w:val="28"/>
          <w:szCs w:val="28"/>
        </w:rPr>
        <w:t>479118,26407</w:t>
      </w:r>
      <w:r w:rsidRPr="005741B4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5741B4">
        <w:rPr>
          <w:rFonts w:ascii="PT Astra Serif" w:hAnsi="PT Astra Serif"/>
          <w:sz w:val="28"/>
          <w:szCs w:val="28"/>
        </w:rPr>
        <w:t xml:space="preserve"> сумме </w:t>
      </w:r>
      <w:r w:rsidR="00B148F0" w:rsidRPr="00B148F0">
        <w:rPr>
          <w:rFonts w:ascii="PT Astra Serif" w:hAnsi="PT Astra Serif" w:cs="Calibri"/>
          <w:bCs/>
          <w:color w:val="000000"/>
          <w:sz w:val="28"/>
          <w:szCs w:val="28"/>
        </w:rPr>
        <w:t>425692,76407</w:t>
      </w:r>
      <w:r w:rsidR="00B148F0" w:rsidRPr="00B148F0">
        <w:rPr>
          <w:rFonts w:ascii="PT Astra Serif" w:hAnsi="PT Astra Serif" w:cs="Calibri"/>
          <w:b/>
          <w:bCs/>
          <w:color w:val="000000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Pr="005741B4">
        <w:rPr>
          <w:rFonts w:ascii="PT Astra Serif" w:hAnsi="PT Astra Serif"/>
          <w:sz w:val="28"/>
          <w:szCs w:val="28"/>
        </w:rPr>
        <w:t xml:space="preserve"> год в сумме </w:t>
      </w:r>
      <w:r w:rsidR="003E34F5">
        <w:rPr>
          <w:rFonts w:ascii="PT Astra Serif" w:hAnsi="PT Astra Serif"/>
          <w:sz w:val="28"/>
          <w:szCs w:val="28"/>
        </w:rPr>
        <w:t>564082,97267</w:t>
      </w:r>
      <w:r w:rsidR="00B148F0">
        <w:rPr>
          <w:rFonts w:ascii="PT Astra Serif" w:hAnsi="PT Astra Serif"/>
          <w:sz w:val="28"/>
          <w:szCs w:val="28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>тыс. рублей</w:t>
      </w:r>
      <w:r w:rsidR="00346FD7">
        <w:rPr>
          <w:rFonts w:ascii="PT Astra Serif" w:hAnsi="PT Astra Serif"/>
          <w:sz w:val="28"/>
          <w:szCs w:val="28"/>
        </w:rPr>
        <w:t xml:space="preserve">, </w:t>
      </w:r>
      <w:r w:rsidR="00346FD7" w:rsidRPr="000A0832">
        <w:rPr>
          <w:rFonts w:ascii="PT Astra Serif" w:hAnsi="PT Astra Serif"/>
          <w:sz w:val="28"/>
          <w:szCs w:val="28"/>
        </w:rPr>
        <w:t>в том числе условно утверждённые расходы в сумме 5100,0 тыс. рублей</w:t>
      </w:r>
      <w:r w:rsidRPr="000A0832">
        <w:rPr>
          <w:rFonts w:ascii="PT Astra Serif" w:hAnsi="PT Astra Serif"/>
          <w:sz w:val="28"/>
          <w:szCs w:val="28"/>
        </w:rPr>
        <w:t>, и на 202</w:t>
      </w:r>
      <w:r w:rsidR="00BD0C39" w:rsidRPr="000A0832">
        <w:rPr>
          <w:rFonts w:ascii="PT Astra Serif" w:hAnsi="PT Astra Serif"/>
          <w:sz w:val="28"/>
          <w:szCs w:val="28"/>
        </w:rPr>
        <w:t>7</w:t>
      </w:r>
      <w:r w:rsidRPr="000A0832">
        <w:rPr>
          <w:rFonts w:ascii="PT Astra Serif" w:hAnsi="PT Astra Serif"/>
          <w:sz w:val="28"/>
          <w:szCs w:val="28"/>
        </w:rPr>
        <w:t xml:space="preserve"> год в сумме </w:t>
      </w:r>
      <w:r w:rsidR="00B148F0">
        <w:rPr>
          <w:rFonts w:ascii="PT Astra Serif" w:hAnsi="PT Astra Serif"/>
          <w:sz w:val="28"/>
          <w:szCs w:val="28"/>
        </w:rPr>
        <w:t>479118,26407</w:t>
      </w:r>
      <w:r w:rsidR="00B148F0" w:rsidRPr="005741B4">
        <w:rPr>
          <w:rFonts w:ascii="PT Astra Serif" w:hAnsi="PT Astra Serif"/>
          <w:sz w:val="28"/>
          <w:szCs w:val="28"/>
        </w:rPr>
        <w:t xml:space="preserve"> </w:t>
      </w:r>
      <w:r w:rsidRPr="000A0832">
        <w:rPr>
          <w:rFonts w:ascii="PT Astra Serif" w:hAnsi="PT Astra Serif"/>
          <w:sz w:val="28"/>
          <w:szCs w:val="28"/>
        </w:rPr>
        <w:t>тыс. рублей</w:t>
      </w:r>
      <w:r w:rsidR="00761E8E" w:rsidRPr="000A0832">
        <w:rPr>
          <w:rFonts w:ascii="PT Astra Serif" w:hAnsi="PT Astra Serif"/>
          <w:sz w:val="28"/>
          <w:szCs w:val="28"/>
        </w:rPr>
        <w:t>, в том числе условно утверждённые ра</w:t>
      </w:r>
      <w:bookmarkStart w:id="0" w:name="_GoBack"/>
      <w:bookmarkEnd w:id="0"/>
      <w:r w:rsidR="00761E8E" w:rsidRPr="000A0832">
        <w:rPr>
          <w:rFonts w:ascii="PT Astra Serif" w:hAnsi="PT Astra Serif"/>
          <w:sz w:val="28"/>
          <w:szCs w:val="28"/>
        </w:rPr>
        <w:t>сходы в сумме 10500,0 тыс. рублей</w:t>
      </w:r>
      <w:r w:rsidRPr="000A0832">
        <w:rPr>
          <w:rFonts w:ascii="PT Astra Serif" w:hAnsi="PT Astra Serif"/>
          <w:sz w:val="28"/>
          <w:szCs w:val="28"/>
        </w:rPr>
        <w:t>;</w:t>
      </w:r>
    </w:p>
    <w:p w:rsidR="006A618E" w:rsidRDefault="00AA6FA7" w:rsidP="006A618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3) дефицит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Pr="005741B4">
        <w:rPr>
          <w:rFonts w:ascii="PT Astra Serif" w:hAnsi="PT Astra Serif"/>
          <w:sz w:val="28"/>
          <w:szCs w:val="28"/>
        </w:rPr>
        <w:t xml:space="preserve"> год в сумме 0,0 тыс. рублей и на 202</w:t>
      </w:r>
      <w:r w:rsidR="00BD0C39" w:rsidRPr="005741B4">
        <w:rPr>
          <w:rFonts w:ascii="PT Astra Serif" w:hAnsi="PT Astra Serif"/>
          <w:sz w:val="28"/>
          <w:szCs w:val="28"/>
        </w:rPr>
        <w:t xml:space="preserve">7 </w:t>
      </w:r>
      <w:r w:rsidRPr="005741B4">
        <w:rPr>
          <w:rFonts w:ascii="PT Astra Serif" w:hAnsi="PT Astra Serif"/>
          <w:sz w:val="28"/>
          <w:szCs w:val="28"/>
        </w:rPr>
        <w:t>год в сумме 0,0 тыс. рублей</w:t>
      </w:r>
      <w:proofErr w:type="gramStart"/>
      <w:r w:rsidR="006A618E">
        <w:rPr>
          <w:rFonts w:ascii="PT Astra Serif" w:hAnsi="PT Astra Serif"/>
          <w:sz w:val="28"/>
          <w:szCs w:val="28"/>
        </w:rPr>
        <w:t>.»;</w:t>
      </w:r>
      <w:proofErr w:type="gramEnd"/>
    </w:p>
    <w:p w:rsidR="00E43254" w:rsidRPr="00386D49" w:rsidRDefault="006A618E" w:rsidP="005E4E86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F40C7E" w:rsidRPr="00F40C7E">
        <w:rPr>
          <w:rFonts w:ascii="PT Astra Serif" w:hAnsi="PT Astra Serif"/>
          <w:sz w:val="28"/>
          <w:szCs w:val="28"/>
        </w:rPr>
        <w:t xml:space="preserve">1.2. Приложение </w:t>
      </w:r>
      <w:r w:rsidR="00D119AE" w:rsidRPr="00104555">
        <w:rPr>
          <w:rFonts w:ascii="PT Astra Serif" w:hAnsi="PT Astra Serif"/>
          <w:sz w:val="28"/>
          <w:szCs w:val="28"/>
        </w:rPr>
        <w:t>3</w:t>
      </w:r>
      <w:r w:rsidR="00F40C7E">
        <w:rPr>
          <w:rFonts w:ascii="PT Astra Serif" w:hAnsi="PT Astra Serif"/>
          <w:sz w:val="28"/>
          <w:szCs w:val="28"/>
        </w:rPr>
        <w:t xml:space="preserve"> </w:t>
      </w:r>
      <w:r w:rsidR="00F40C7E" w:rsidRPr="00F40C7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43FBA" w:rsidRDefault="00B43FBA" w:rsidP="005E4E86">
      <w:pPr>
        <w:tabs>
          <w:tab w:val="left" w:pos="3075"/>
        </w:tabs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28"/>
        <w:tblW w:w="10760" w:type="dxa"/>
        <w:tblLayout w:type="fixed"/>
        <w:tblLook w:val="01E0" w:firstRow="1" w:lastRow="1" w:firstColumn="1" w:lastColumn="1" w:noHBand="0" w:noVBand="0"/>
      </w:tblPr>
      <w:tblGrid>
        <w:gridCol w:w="5328"/>
        <w:gridCol w:w="5432"/>
      </w:tblGrid>
      <w:tr w:rsidR="00104555" w:rsidRPr="00104555" w:rsidTr="00B43FBA">
        <w:tc>
          <w:tcPr>
            <w:tcW w:w="5328" w:type="dxa"/>
          </w:tcPr>
          <w:p w:rsidR="00B43FBA" w:rsidRPr="00104555" w:rsidRDefault="00B43FBA" w:rsidP="00B43FBA">
            <w:pPr>
              <w:ind w:firstLine="720"/>
              <w:rPr>
                <w:rFonts w:ascii="PT Astra Serif" w:hAnsi="PT Astra Serif"/>
                <w:b/>
                <w:snapToGrid w:val="0"/>
                <w:sz w:val="30"/>
              </w:rPr>
            </w:pPr>
          </w:p>
          <w:p w:rsidR="00B43FBA" w:rsidRPr="00104555" w:rsidRDefault="00B43FBA" w:rsidP="00B43FBA">
            <w:pPr>
              <w:ind w:firstLine="720"/>
              <w:rPr>
                <w:rFonts w:ascii="PT Astra Serif" w:hAnsi="PT Astra Serif"/>
                <w:b/>
                <w:snapToGrid w:val="0"/>
                <w:sz w:val="30"/>
              </w:rPr>
            </w:pPr>
          </w:p>
          <w:p w:rsidR="00B43FBA" w:rsidRPr="00104555" w:rsidRDefault="00B43FBA" w:rsidP="00B43FBA">
            <w:pPr>
              <w:ind w:firstLine="720"/>
              <w:rPr>
                <w:rFonts w:ascii="PT Astra Serif" w:hAnsi="PT Astra Serif"/>
                <w:b/>
                <w:snapToGrid w:val="0"/>
                <w:sz w:val="30"/>
              </w:rPr>
            </w:pPr>
          </w:p>
        </w:tc>
        <w:tc>
          <w:tcPr>
            <w:tcW w:w="5432" w:type="dxa"/>
          </w:tcPr>
          <w:p w:rsidR="00B43FBA" w:rsidRPr="00104555" w:rsidRDefault="00B148F0" w:rsidP="00B43FBA">
            <w:pPr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104555">
              <w:rPr>
                <w:rFonts w:ascii="PT Astra Serif" w:hAnsi="PT Astra Serif"/>
                <w:snapToGrid w:val="0"/>
                <w:sz w:val="28"/>
                <w:szCs w:val="28"/>
              </w:rPr>
              <w:t>«</w:t>
            </w:r>
            <w:r w:rsidR="00B43FBA" w:rsidRPr="00104555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Приложение </w:t>
            </w:r>
            <w:r w:rsidR="000A0832" w:rsidRPr="00104555">
              <w:rPr>
                <w:rFonts w:ascii="PT Astra Serif" w:hAnsi="PT Astra Serif"/>
                <w:snapToGrid w:val="0"/>
                <w:sz w:val="28"/>
                <w:szCs w:val="28"/>
              </w:rPr>
              <w:t>3</w:t>
            </w:r>
          </w:p>
          <w:p w:rsidR="00B43FBA" w:rsidRPr="00104555" w:rsidRDefault="00B43FBA" w:rsidP="00B43FBA">
            <w:pPr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104555">
              <w:rPr>
                <w:rFonts w:ascii="PT Astra Serif" w:hAnsi="PT Astra Serif"/>
                <w:snapToGrid w:val="0"/>
                <w:sz w:val="28"/>
                <w:szCs w:val="28"/>
              </w:rPr>
              <w:t>к решению Совета депутатов</w:t>
            </w:r>
          </w:p>
          <w:p w:rsidR="00B43FBA" w:rsidRPr="00104555" w:rsidRDefault="00B43FBA" w:rsidP="00B43FBA">
            <w:pPr>
              <w:rPr>
                <w:rFonts w:ascii="PT Astra Serif" w:hAnsi="PT Astra Serif"/>
                <w:sz w:val="28"/>
                <w:szCs w:val="28"/>
              </w:rPr>
            </w:pPr>
            <w:r w:rsidRPr="00104555">
              <w:rPr>
                <w:rFonts w:ascii="PT Astra Serif" w:hAnsi="PT Astra Serif"/>
                <w:snapToGrid w:val="0"/>
                <w:sz w:val="28"/>
                <w:szCs w:val="28"/>
              </w:rPr>
              <w:t>«</w:t>
            </w:r>
            <w:r w:rsidRPr="00104555">
              <w:rPr>
                <w:rFonts w:ascii="PT Astra Serif" w:hAnsi="PT Astra Serif"/>
                <w:sz w:val="28"/>
                <w:szCs w:val="28"/>
              </w:rPr>
              <w:t>О бюджете муниципального образования «Радищевский район» на 2025 год и на плановый период 2026 и 2027 годов»</w:t>
            </w:r>
          </w:p>
          <w:p w:rsidR="00B43FBA" w:rsidRPr="00104555" w:rsidRDefault="00B43FBA" w:rsidP="00B148F0">
            <w:pPr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104555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от </w:t>
            </w:r>
            <w:r w:rsidR="00B148F0" w:rsidRPr="00104555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18.12.2024 </w:t>
            </w:r>
            <w:r w:rsidRPr="00104555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 № </w:t>
            </w:r>
            <w:r w:rsidR="00B148F0" w:rsidRPr="00104555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 12/105</w:t>
            </w:r>
          </w:p>
        </w:tc>
      </w:tr>
    </w:tbl>
    <w:p w:rsidR="00B43FBA" w:rsidRDefault="00B43FBA" w:rsidP="00D119AE">
      <w:pPr>
        <w:tabs>
          <w:tab w:val="left" w:pos="3075"/>
        </w:tabs>
        <w:jc w:val="center"/>
        <w:rPr>
          <w:rFonts w:ascii="PT Astra Serif" w:hAnsi="PT Astra Serif"/>
          <w:b/>
          <w:sz w:val="28"/>
          <w:szCs w:val="28"/>
        </w:rPr>
      </w:pPr>
      <w:r w:rsidRPr="00104555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104555">
        <w:rPr>
          <w:rFonts w:ascii="PT Astra Serif" w:hAnsi="PT Astra Serif"/>
          <w:b/>
          <w:sz w:val="28"/>
          <w:szCs w:val="28"/>
        </w:rPr>
        <w:t xml:space="preserve">доходов классификации доходов бюджетов бюджетной классификации </w:t>
      </w:r>
      <w:r w:rsidRPr="00B43FBA">
        <w:rPr>
          <w:rFonts w:ascii="PT Astra Serif" w:hAnsi="PT Astra Serif"/>
          <w:b/>
          <w:sz w:val="28"/>
          <w:szCs w:val="28"/>
        </w:rPr>
        <w:t>Российской Федерации</w:t>
      </w:r>
      <w:proofErr w:type="gramEnd"/>
      <w:r w:rsidRPr="00B43FBA">
        <w:rPr>
          <w:rFonts w:ascii="PT Astra Serif" w:hAnsi="PT Astra Serif"/>
          <w:b/>
          <w:sz w:val="28"/>
          <w:szCs w:val="28"/>
        </w:rPr>
        <w:t xml:space="preserve"> </w:t>
      </w:r>
      <w:r w:rsidR="00F918D6">
        <w:rPr>
          <w:rFonts w:ascii="PT Astra Serif" w:hAnsi="PT Astra Serif"/>
          <w:b/>
          <w:sz w:val="28"/>
          <w:szCs w:val="28"/>
        </w:rPr>
        <w:t>на 2025 год и на плановый период 2026 и 2027 годов</w:t>
      </w:r>
    </w:p>
    <w:p w:rsidR="00B148F0" w:rsidRDefault="00B148F0" w:rsidP="00E43254">
      <w:pPr>
        <w:tabs>
          <w:tab w:val="left" w:pos="307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27"/>
        <w:gridCol w:w="1598"/>
        <w:gridCol w:w="1598"/>
        <w:gridCol w:w="1598"/>
      </w:tblGrid>
      <w:tr w:rsidR="003E34F5" w:rsidRPr="00E81A03" w:rsidTr="00E81A03">
        <w:tc>
          <w:tcPr>
            <w:tcW w:w="1702" w:type="dxa"/>
            <w:vMerge w:val="restart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КБК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Сумма,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тыс</w:t>
            </w: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>.р</w:t>
            </w:r>
            <w:proofErr w:type="gramEnd"/>
            <w:r w:rsidRPr="00E81A03">
              <w:rPr>
                <w:rFonts w:ascii="PT Astra Serif" w:hAnsi="PT Astra Serif" w:cs="Calibri"/>
                <w:color w:val="000000"/>
              </w:rPr>
              <w:t>уб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>.</w:t>
            </w:r>
          </w:p>
        </w:tc>
      </w:tr>
      <w:tr w:rsidR="003E34F5" w:rsidRPr="00E81A03" w:rsidTr="00E81A03">
        <w:tc>
          <w:tcPr>
            <w:tcW w:w="1702" w:type="dxa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2025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2026 год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2027 год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542729,4079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564082,97267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479118,26407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49488,11307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50761,3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53425,5    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1 01 00000 00 0000 000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22458,1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24299,7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26170,8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1 01 02000 01 0000 110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ind w:right="98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22458,1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24299,7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26170,8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1 01 02010 01 0000 110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уплата налога осуществляются в соответствии со статьями 227, 227.1 и 228 Налогового кодекса Российской Федерации, а также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22458,1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24059,7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25910,8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1 01 02020 01 0000 110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1 01 02030 01 0000 110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1 03 00000 00 0000 000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7746,7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7880,5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8239,7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1 03 02000 01 0000 110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7746,7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7880,5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8239,7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1 03 02230 01 0000 110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4127,3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4146,5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4337,6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1 03 02231 01 0000 110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Доходы от уплаты акцизов на дизельное топливо, подлежащие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4127,3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4146,5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4337,6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1 03 02240 01 0000 110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инжекторных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21,5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22,4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1 03 02241 01 0000 110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инжекторных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21,5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22,4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1 03 02250 01 0000 110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4240,4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4346,2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4537,6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1 03 02251 01 0000 110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4240,4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4346,2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4537,6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1 03 02260 01 0000 110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-642,2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-633,7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-657,9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1 03 02261 01 0000 110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-642,2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-633,7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-657,9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1 05 00000 00 0000 000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11943,4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12421,1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12918,0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1 05 01000 00 0000 110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7500,0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7800,0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8112,0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1 05 01010 01 0000 110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5500,0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5700,0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5962,0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1 05 01011 01 0000 110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5500,0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5700,0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5962,0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1 05 01020 01 0000 110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1 05 01021 01 0000 110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Налог, взимаемый с налогоплательщиков, выбравших в качестве объекта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2000,0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2150,0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1 05 03000 01 0000 110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2573,4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2676,3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2783,4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1 05 03010 01 0000 110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2573,4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2676,3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2783,4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1 05 04000 02 0000 110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1870,0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1944,8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2022,6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1 05 04020 02 0000 110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1870,0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1944,8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2022,6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1 08 00000 00 0000 000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1234,0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1296,0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1348,0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1 08 03000 01 0000 110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1234,0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1296,0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1348,0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1 08 03010 01 0000 110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1234,0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1296,0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1348,0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1 11 00000 00 0000 000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1 11 05000 00 0000 120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1 11 05010 00 0000 120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3112,0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3112,0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1 11 05013 05 0000 120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1 11 05013 13 0000 120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1 11 05030 00 0000 120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1 11 05035 05 0000 120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1 11 09000 00 0000 120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1 11 09040 00 0000 120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1 11 09045 05 0000 120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1 12 00000 00 0000 000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250,0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260,0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270,0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1 12 01000 01 0000 120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260,0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270,0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1 12 01010 01 0000 120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64,0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1 12 01030 01 0000 120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1 12 01040 01 0000 120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188,0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193,0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198,0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1 12 01041 01 0000 120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186,0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1 12 01042 01 0000 120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Плата за размещение твердых коммунальных отходов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1 13 00000 00 0000 000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135,0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140,0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145,0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1 13 01000 00 0000 130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1 13 01990 00 0000 130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Прочие доходы от оказания платных услуг (работ)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1 13 01995 05 0000 130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1 13 02000 00 0000 000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1 13 02990 00 0000 000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1 13 02995 05 0000 130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1 14 00000 00 0000 000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920,0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1 14 02000 00 0000 000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1 14 02050 05 0000 410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1 14 02052 05 0000 410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1 14 06010 00 0000 430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1 14 06013 05 0000 430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300,0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1 14 06013 13 0000 430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1 14 06300 00 0000 430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1 14 06310 00 0000 430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1 14 06313 05 0000 430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1 14 06313 13 0000 430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которые расположены в границах городских поселений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10,0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lastRenderedPageBreak/>
              <w:t>1 16 00000 00 0000 000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373,0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392,0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1 16 01000 01 0000 140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261,0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272,0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1 16 01050 01 0000 140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1 16 01053 01 0000 140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1 16 01060 01 0000 140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1 16 01063 01 0000 140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15,0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17,0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1 16 01070 01 0000 140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1 16 01073 01 0000 140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1 16 01090 01 0000 140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58,0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1 16 01093 01 0000 140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58,0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1 16 01140 01 0000 140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63,0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1 16 01143 01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Административные штрафы,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60,0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63,0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1 16 01150 01 0000 140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1 16 01153 01 0000 140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iCs/>
                <w:color w:val="000000"/>
              </w:rPr>
            </w:pPr>
            <w:r w:rsidRPr="00E81A03">
              <w:rPr>
                <w:rFonts w:ascii="PT Astra Serif" w:hAnsi="PT Astra Serif" w:cs="Calibri"/>
                <w:iCs/>
                <w:color w:val="000000"/>
              </w:rPr>
              <w:t>1 16 01170 01 0000 140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1 16 01173 01 0000 140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7,0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iCs/>
                <w:color w:val="000000"/>
              </w:rPr>
            </w:pPr>
            <w:r w:rsidRPr="00E81A03">
              <w:rPr>
                <w:rFonts w:ascii="PT Astra Serif" w:hAnsi="PT Astra Serif" w:cs="Calibri"/>
                <w:iCs/>
                <w:color w:val="000000"/>
              </w:rPr>
              <w:lastRenderedPageBreak/>
              <w:t>1 16 01190 01 0000 140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1 16 01193 01 0000 140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1 16 01200 01 0000 140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74,0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1 16 01203 01 0000 140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72,0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74,0      </w:t>
            </w:r>
          </w:p>
        </w:tc>
      </w:tr>
      <w:tr w:rsidR="003E34F5" w:rsidRPr="00E81A03" w:rsidTr="00E81A03">
        <w:tc>
          <w:tcPr>
            <w:tcW w:w="1702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color w:val="000000"/>
              </w:rPr>
            </w:pPr>
            <w:r w:rsidRPr="00E81A03">
              <w:rPr>
                <w:color w:val="000000"/>
              </w:rPr>
              <w:t>1 16 07010 00 0000 140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proofErr w:type="gramStart"/>
            <w:r w:rsidRPr="00E81A03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E81A03">
              <w:rPr>
                <w:color w:val="000000"/>
              </w:rPr>
              <w:lastRenderedPageBreak/>
              <w:t>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30,0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32,0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1 16 07010 05 0000 140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proofErr w:type="gramStart"/>
            <w:r w:rsidRPr="00E81A03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32,0      </w:t>
            </w:r>
          </w:p>
        </w:tc>
      </w:tr>
      <w:tr w:rsidR="003E34F5" w:rsidRPr="00E81A03" w:rsidTr="00E81A03">
        <w:tc>
          <w:tcPr>
            <w:tcW w:w="1702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color w:val="000000"/>
              </w:rPr>
            </w:pPr>
            <w:r w:rsidRPr="00E81A03">
              <w:rPr>
                <w:color w:val="000000"/>
              </w:rPr>
              <w:t>1 16 11000 01 0000 140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108,0      </w:t>
            </w:r>
          </w:p>
        </w:tc>
      </w:tr>
      <w:tr w:rsidR="003E34F5" w:rsidRPr="00E81A03" w:rsidTr="00E81A03">
        <w:tc>
          <w:tcPr>
            <w:tcW w:w="1702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color w:val="000000"/>
              </w:rPr>
            </w:pPr>
            <w:r w:rsidRPr="00E81A03">
              <w:rPr>
                <w:color w:val="000000"/>
              </w:rPr>
              <w:t>1 16 11130 01 0000 140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93,0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108,0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b/>
                <w:bCs/>
                <w:color w:val="000000"/>
              </w:rPr>
            </w:pPr>
            <w:r w:rsidRPr="00E81A03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E34F5" w:rsidRPr="00E81A03" w:rsidRDefault="003E34F5" w:rsidP="003E34F5">
            <w:pPr>
              <w:rPr>
                <w:b/>
                <w:bCs/>
                <w:color w:val="000000"/>
              </w:rPr>
            </w:pPr>
            <w:r w:rsidRPr="00E81A03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655,91307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color w:val="000000"/>
              </w:rPr>
            </w:pPr>
            <w:r w:rsidRPr="00E81A03">
              <w:rPr>
                <w:color w:val="000000"/>
              </w:rPr>
              <w:t>1 17 15000 00 0000 000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Инициативные платежи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655,91307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color w:val="000000"/>
              </w:rPr>
            </w:pPr>
            <w:r w:rsidRPr="00E81A03">
              <w:rPr>
                <w:color w:val="000000"/>
              </w:rPr>
              <w:t>1 17 15030 05 0000 150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655,91307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2 00 00000 00 0000 000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493241,29483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513321,67267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425692,76407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493241,29483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513321,67267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425692,76407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2 02 10000 00 0000 150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168627,3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141005,0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143907,7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2 02 15001 00 0000 150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152898,7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141005,0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143907,7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2 02 15001 05 0000 150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152898,7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141005,0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143907,7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2 02 15002 00 0000 150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15728,6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2 02 15002 05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Дотация на поддержку мер по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15728,6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lastRenderedPageBreak/>
              <w:t>2 02 20000 00 0000 150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58743,06122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138587,83506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44191,96346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2 02 20041 00 0000 150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41330,57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29298,43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34017,47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2 02 20041 05 0000 150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41330,57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29298,43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34017,47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2 02 20216 00 0000 150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Субсидии 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обязательств, возникающих в связи с капитальным ремонтом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и ремонтом дворовых территорий многоквартирных домов, проездов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>к дворовым территориям многоквартирных домов населённых пунктов, на 2025 год и на плановый период 2026 и 2027 годов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3212,1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2 02 20216 05 0000 150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Субсидии 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обязательств, возникающих в связи с капитальным ремонтом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и ремонтом дворовых территорий многоквартирных домов, проездов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>к дворовым территориям многоквартирных домов населённых пунктов, на 2025 год и на плановый период 2026 и 2027 годов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3212,1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2 02 25228 00 0000 150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2938,095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2 02 25228 05 0000 150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color w:val="000000"/>
              </w:rPr>
            </w:pPr>
            <w:r w:rsidRPr="00E81A03">
              <w:rPr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2938,095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2 02 25304 00 0000 150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4105,8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4049,5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4049,5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2 02 25304 05 0000 150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4105,8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4049,5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4049,5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2 02 25467 00 0000 150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430,8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979,8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903,6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2 02 25467 05 0000 150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430,8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979,8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903,6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2 02 25497 00 0000 150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152,58033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284,91429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273,21769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2 02 25497 05 0000 150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>152,58033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>284,91429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>273,21769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2 02 25519 00 0000 150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85,2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91,4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96,9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2 02 25519 05 0000 150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85,2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91,4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96,9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2 02 25590 00 0000 150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регионального проекта "Семейные ценности и инфраструктура культуры" (техническое оснащение муниципальных музеев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2 02 25590 05 0000 150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proofErr w:type="gramStart"/>
            <w:r w:rsidRPr="00E81A03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регионального проекта "Семейные ценности и инфраструктура культуры" (техническое оснащение муниципальных музеев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Arial CYR" w:hAnsi="Arial CYR" w:cs="Arial CYR"/>
              </w:rPr>
            </w:pPr>
            <w:r w:rsidRPr="00E81A03">
              <w:rPr>
                <w:rFonts w:ascii="Arial CYR" w:hAnsi="Arial CYR" w:cs="Arial CYR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2 02 25750 00 0000 150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и городских округов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Ульяновской области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мероприятий по модернизации школьных систем образования, на 2025 и 2026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82530,0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2 02 25750 05 0000 150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и городских округов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Ульяновской области в целях </w:t>
            </w:r>
            <w:proofErr w:type="spellStart"/>
            <w:r w:rsidRPr="00E81A03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81A03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мероприятий по модернизации школьных систем образования, на 2025 и 2026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82530,0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 xml:space="preserve">0,0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2 02 29999 00 0000 150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субсидии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9034,69089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12477,17577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1639,17577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2 02 29999 05 0000 150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9034,69089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12477,17577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1639,17577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2 02 30000 00 0000 150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204317,73761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207155,01761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210998,98061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2 02 30024 00 0000 150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9067,18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10443,68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10511,18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2 02 30024 05 0000 150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9067,18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10443,68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10511,18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2 02 30027 00 0000 150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14541,9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14680,4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11464,7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2 02 30027 05 0000 150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14541,9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14680,4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11464,7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2 02 35120 00 0000 150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31,886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112,806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25,569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2 02 35120 05 0000 150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31,886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112,806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25,569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2 02 35930 00 0000 150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826,47161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2 02 35930 05 0000 150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826,47161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2 02 39999 00 0000 150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субвенции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179850,3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181039,7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188119,1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2 02 39999 05 0000 150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179850,3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181039,7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188119,1      </w:t>
            </w:r>
          </w:p>
        </w:tc>
      </w:tr>
      <w:tr w:rsidR="003E34F5" w:rsidRPr="00E81A03" w:rsidTr="00E81A03">
        <w:trPr>
          <w:trHeight w:val="276"/>
        </w:trPr>
        <w:tc>
          <w:tcPr>
            <w:tcW w:w="1702" w:type="dxa"/>
            <w:vMerge w:val="restart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2 02 40000 00 0000 150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61553,196    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26573,82     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Calibri"/>
                <w:b/>
                <w:bCs/>
                <w:color w:val="000000"/>
              </w:rPr>
              <w:t xml:space="preserve">26594,12     </w:t>
            </w:r>
          </w:p>
        </w:tc>
      </w:tr>
      <w:tr w:rsidR="003E34F5" w:rsidRPr="00E81A03" w:rsidTr="00E81A03">
        <w:trPr>
          <w:trHeight w:val="276"/>
        </w:trPr>
        <w:tc>
          <w:tcPr>
            <w:tcW w:w="1702" w:type="dxa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2 02 40014 00 0000 150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11424,076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2 02 40014 05 0000 150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11424,076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2 02 45050 00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Иные межбюджетные трансферты 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в целях финансового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обеспечения расходных обязательств, связанных с обеспечением выплат ежемесячного денежного вознаграждения советникам директоров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по воспитанию и взаимодействию с детскими общественными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>объединениями в муниципальных общеобразовательных организациях, на 2025 год и на плановый период 2026 и 2027 годов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468,72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2 02 45050 05 0000 150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Иные межбюджетные трансферты  в целях финансового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обеспечения расходных обязательств, связанных с обеспечением выплат ежемесячного денежного вознаграждения советникам директоров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 xml:space="preserve">по воспитанию и взаимодействию с детскими общественными </w:t>
            </w:r>
            <w:r w:rsidRPr="00E81A03">
              <w:rPr>
                <w:rFonts w:ascii="PT Astra Serif" w:hAnsi="PT Astra Serif" w:cs="Calibri"/>
                <w:color w:val="000000"/>
              </w:rPr>
              <w:br/>
              <w:t>объединениями в муниципальных общеобразовательных организациях, на 2025 год и на плановый период 2026 и 2027 годов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>202 45179 05 0000 150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1075,4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1095,4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1115,7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>202 45179 05 0000 150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</w:rPr>
            </w:pPr>
            <w:r w:rsidRPr="00E81A03">
              <w:rPr>
                <w:rFonts w:ascii="PT Astra Serif" w:hAnsi="PT Astra Serif" w:cs="Calibri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1075,4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1095,4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1115,7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2 02 45303 00 0000 150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</w:t>
            </w: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 xml:space="preserve">12811,6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lastRenderedPageBreak/>
              <w:t>2 02 45303 05 0000 150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2 02 49999 00 0000 150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35773,4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41,8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41,8      </w:t>
            </w:r>
          </w:p>
        </w:tc>
      </w:tr>
      <w:tr w:rsidR="003E34F5" w:rsidRPr="00E81A03" w:rsidTr="00E81A03">
        <w:tc>
          <w:tcPr>
            <w:tcW w:w="1702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2 02 49999 05 0000 150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35773,4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41,8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E34F5" w:rsidRPr="00E81A03" w:rsidRDefault="003E34F5" w:rsidP="003E34F5">
            <w:pPr>
              <w:rPr>
                <w:rFonts w:ascii="PT Astra Serif" w:hAnsi="PT Astra Serif" w:cs="Calibri"/>
                <w:color w:val="000000"/>
              </w:rPr>
            </w:pPr>
            <w:r w:rsidRPr="00E81A03">
              <w:rPr>
                <w:rFonts w:ascii="PT Astra Serif" w:hAnsi="PT Astra Serif" w:cs="Calibri"/>
                <w:color w:val="000000"/>
              </w:rPr>
              <w:t xml:space="preserve">41,8      </w:t>
            </w:r>
          </w:p>
        </w:tc>
      </w:tr>
    </w:tbl>
    <w:p w:rsidR="00B43FBA" w:rsidRDefault="00B43FBA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F40C7E" w:rsidRPr="00F40C7E" w:rsidRDefault="00F40C7E" w:rsidP="00EA248F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______________»;</w:t>
      </w:r>
    </w:p>
    <w:p w:rsidR="00B148F0" w:rsidRDefault="00B148F0" w:rsidP="00F40C7E">
      <w:pPr>
        <w:rPr>
          <w:rFonts w:ascii="PT Astra Serif" w:hAnsi="PT Astra Serif"/>
          <w:sz w:val="28"/>
          <w:szCs w:val="28"/>
        </w:rPr>
      </w:pPr>
    </w:p>
    <w:p w:rsidR="00F40C7E" w:rsidRPr="00F40C7E" w:rsidRDefault="00F40C7E" w:rsidP="00F40C7E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EA248F">
        <w:rPr>
          <w:rFonts w:ascii="PT Astra Serif" w:hAnsi="PT Astra Serif"/>
          <w:sz w:val="28"/>
          <w:szCs w:val="28"/>
        </w:rPr>
        <w:t>3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4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40C7E" w:rsidRPr="00F40C7E" w:rsidRDefault="00F40C7E" w:rsidP="00F40C7E">
      <w:pPr>
        <w:spacing w:after="160"/>
        <w:jc w:val="center"/>
        <w:rPr>
          <w:rFonts w:ascii="PT Astra Serif" w:eastAsia="Calibri" w:hAnsi="PT Astra Serif"/>
          <w:b/>
          <w:snapToGrid w:val="0"/>
          <w:color w:val="000000"/>
          <w:sz w:val="22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699" w:rsidRPr="00EA2699" w:rsidTr="00EA2699">
        <w:trPr>
          <w:trHeight w:val="2399"/>
        </w:trPr>
        <w:tc>
          <w:tcPr>
            <w:tcW w:w="4785" w:type="dxa"/>
          </w:tcPr>
          <w:p w:rsidR="00EA2699" w:rsidRPr="00EA2699" w:rsidRDefault="000A0832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hideMark/>
          </w:tcPr>
          <w:p w:rsidR="00EA2699" w:rsidRPr="00EA2699" w:rsidRDefault="00B148F0" w:rsidP="00D119AE">
            <w:pPr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«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Приложение   </w:t>
            </w:r>
            <w:r w:rsidR="00405E89">
              <w:rPr>
                <w:rFonts w:ascii="PT Astra Serif" w:hAnsi="PT Astra Serif" w:cs="Tahoma"/>
                <w:sz w:val="28"/>
                <w:szCs w:val="28"/>
              </w:rPr>
              <w:t>4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</w:t>
            </w:r>
            <w:r w:rsidR="00D119AE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>от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 w:cs="Tahoma"/>
                <w:sz w:val="28"/>
                <w:szCs w:val="28"/>
              </w:rPr>
              <w:t>18.12.2024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№   </w:t>
            </w:r>
            <w:r>
              <w:rPr>
                <w:rFonts w:ascii="PT Astra Serif" w:hAnsi="PT Astra Serif" w:cs="Tahoma"/>
                <w:sz w:val="28"/>
                <w:szCs w:val="28"/>
              </w:rPr>
              <w:t>12/105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</w:t>
            </w:r>
          </w:p>
        </w:tc>
      </w:tr>
    </w:tbl>
    <w:p w:rsidR="00B43FBA" w:rsidRDefault="00B43FBA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b/>
          <w:snapToGrid w:val="0"/>
          <w:color w:val="000000"/>
          <w:sz w:val="28"/>
          <w:szCs w:val="28"/>
        </w:rPr>
      </w:pPr>
      <w:r w:rsidRPr="00EA2699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Источники внутреннего финансирования дефицита бюджета муниципального образования «Радищевский район» Ульяновской области </w:t>
      </w:r>
      <w:r w:rsidR="00F918D6">
        <w:rPr>
          <w:rFonts w:ascii="PT Astra Serif" w:hAnsi="PT Astra Serif"/>
          <w:b/>
          <w:snapToGrid w:val="0"/>
          <w:color w:val="000000"/>
          <w:sz w:val="28"/>
          <w:szCs w:val="28"/>
        </w:rPr>
        <w:t>на 2025 год и на плановый период 2026 и 2027 годов</w:t>
      </w:r>
    </w:p>
    <w:p w:rsidR="00857132" w:rsidRPr="00857132" w:rsidRDefault="00857132" w:rsidP="00857132">
      <w:pPr>
        <w:ind w:firstLine="720"/>
        <w:jc w:val="center"/>
        <w:rPr>
          <w:rFonts w:ascii="PT Astra Serif" w:hAnsi="PT Astra Serif"/>
          <w:snapToGrid w:val="0"/>
          <w:color w:val="000000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857132" w:rsidRPr="00857132" w:rsidTr="00857132">
        <w:trPr>
          <w:tblHeader/>
        </w:trPr>
        <w:tc>
          <w:tcPr>
            <w:tcW w:w="2224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 xml:space="preserve">Сумма на 2025год, </w:t>
            </w:r>
            <w:proofErr w:type="spellStart"/>
            <w:r w:rsidRPr="00857132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857132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857132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857132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  <w:tc>
          <w:tcPr>
            <w:tcW w:w="1838" w:type="dxa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 xml:space="preserve">Сумма на 2026 год, </w:t>
            </w:r>
            <w:proofErr w:type="spellStart"/>
            <w:r w:rsidRPr="00857132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857132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857132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857132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  <w:tc>
          <w:tcPr>
            <w:tcW w:w="1872" w:type="dxa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 xml:space="preserve">Сумма на 2027год, </w:t>
            </w:r>
            <w:proofErr w:type="spellStart"/>
            <w:r w:rsidRPr="00857132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857132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857132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857132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  <w:lang w:val="en-US"/>
              </w:rPr>
              <w:t>0</w:t>
            </w:r>
            <w:r w:rsidRPr="00857132">
              <w:rPr>
                <w:rFonts w:ascii="PT Astra Serif" w:hAnsi="PT Astra Serif"/>
                <w:snapToGrid w:val="0"/>
                <w:color w:val="000000"/>
              </w:rPr>
              <w:t>,0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-542729,4079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-542729,4079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-542729,4079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857132" w:rsidRPr="00857132" w:rsidTr="00857132">
        <w:trPr>
          <w:trHeight w:val="1875"/>
        </w:trPr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857132">
              <w:rPr>
                <w:rFonts w:ascii="PT Astra Serif" w:hAnsi="PT Astra Serif"/>
              </w:rPr>
              <w:t>0,0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857132">
              <w:rPr>
                <w:rFonts w:ascii="PT Astra Serif" w:hAnsi="PT Astra Serif"/>
              </w:rPr>
              <w:t>0,0</w:t>
            </w:r>
          </w:p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857132">
              <w:rPr>
                <w:rFonts w:ascii="PT Astra Serif" w:hAnsi="PT Astra Serif"/>
              </w:rPr>
              <w:t>0,0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564082,97267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857132" w:rsidRPr="00857132" w:rsidTr="00857132">
        <w:tc>
          <w:tcPr>
            <w:tcW w:w="2224" w:type="dxa"/>
            <w:vAlign w:val="center"/>
          </w:tcPr>
          <w:p w:rsidR="00857132" w:rsidRPr="00857132" w:rsidRDefault="00857132" w:rsidP="0085713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ИТОГО</w:t>
            </w:r>
          </w:p>
        </w:tc>
        <w:tc>
          <w:tcPr>
            <w:tcW w:w="2137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5515,6147</w:t>
            </w:r>
          </w:p>
        </w:tc>
        <w:tc>
          <w:tcPr>
            <w:tcW w:w="1838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857132" w:rsidRPr="00857132" w:rsidRDefault="00857132" w:rsidP="00857132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857132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</w:tbl>
    <w:p w:rsidR="00857132" w:rsidRPr="00857132" w:rsidRDefault="00857132" w:rsidP="00857132">
      <w:pPr>
        <w:ind w:firstLine="720"/>
        <w:jc w:val="center"/>
        <w:rPr>
          <w:rFonts w:ascii="PT Astra Serif" w:hAnsi="PT Astra Serif"/>
          <w:snapToGrid w:val="0"/>
          <w:color w:val="000000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snapToGrid w:val="0"/>
          <w:color w:val="000000"/>
        </w:rPr>
      </w:pPr>
    </w:p>
    <w:p w:rsidR="00B148F0" w:rsidRPr="00F40C7E" w:rsidRDefault="00B148F0" w:rsidP="00B148F0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_______________»;</w:t>
      </w: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  <w:sectPr w:rsidR="00EA2699" w:rsidSect="005E4E8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28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699" w:rsidRPr="00EA2699" w:rsidTr="00F40C7E">
        <w:trPr>
          <w:trHeight w:val="2399"/>
        </w:trPr>
        <w:tc>
          <w:tcPr>
            <w:tcW w:w="4785" w:type="dxa"/>
          </w:tcPr>
          <w:p w:rsidR="00EA2699" w:rsidRPr="00EA2699" w:rsidRDefault="00EA2699" w:rsidP="00F40C7E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  <w:hideMark/>
          </w:tcPr>
          <w:p w:rsidR="00EA2699" w:rsidRPr="00EA2699" w:rsidRDefault="00B148F0" w:rsidP="00B148F0">
            <w:pPr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«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Приложение  </w:t>
            </w:r>
            <w:r w:rsidR="000A0832">
              <w:rPr>
                <w:rFonts w:ascii="PT Astra Serif" w:hAnsi="PT Astra Serif" w:cs="Tahoma"/>
                <w:sz w:val="28"/>
                <w:szCs w:val="28"/>
              </w:rPr>
              <w:t>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Tahoma"/>
                <w:sz w:val="28"/>
                <w:szCs w:val="28"/>
              </w:rPr>
              <w:t xml:space="preserve">18.12.2024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№   </w:t>
            </w:r>
            <w:r>
              <w:rPr>
                <w:rFonts w:ascii="PT Astra Serif" w:hAnsi="PT Astra Serif" w:cs="Tahoma"/>
                <w:sz w:val="28"/>
                <w:szCs w:val="28"/>
              </w:rPr>
              <w:t>12/105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</w:t>
            </w:r>
          </w:p>
        </w:tc>
      </w:tr>
    </w:tbl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F40C7E" w:rsidRDefault="00F40C7E" w:rsidP="00F40C7E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4</w:t>
      </w:r>
      <w:r w:rsidRPr="00F40C7E">
        <w:rPr>
          <w:rFonts w:ascii="PT Astra Serif" w:hAnsi="PT Astra Serif"/>
          <w:sz w:val="28"/>
          <w:szCs w:val="28"/>
        </w:rPr>
        <w:t>. Приложение 5 изложить в следующей редакции:</w:t>
      </w:r>
    </w:p>
    <w:p w:rsidR="00F40C7E" w:rsidRDefault="00F40C7E" w:rsidP="00F40C7E">
      <w:pPr>
        <w:rPr>
          <w:rFonts w:ascii="PT Astra Serif" w:hAnsi="PT Astra Serif"/>
          <w:sz w:val="28"/>
          <w:szCs w:val="28"/>
        </w:rPr>
      </w:pPr>
    </w:p>
    <w:p w:rsidR="00F40C7E" w:rsidRPr="00F40C7E" w:rsidRDefault="00F40C7E" w:rsidP="00F40C7E">
      <w:pPr>
        <w:rPr>
          <w:rFonts w:ascii="PT Astra Serif" w:hAnsi="PT Astra Serif"/>
          <w:sz w:val="28"/>
          <w:szCs w:val="28"/>
        </w:rPr>
      </w:pPr>
    </w:p>
    <w:p w:rsidR="00F40C7E" w:rsidRPr="00F40C7E" w:rsidRDefault="00F40C7E" w:rsidP="00F40C7E">
      <w:pPr>
        <w:spacing w:after="160"/>
        <w:jc w:val="center"/>
        <w:rPr>
          <w:rFonts w:ascii="PT Astra Serif" w:eastAsia="Calibri" w:hAnsi="PT Astra Serif"/>
          <w:b/>
          <w:snapToGrid w:val="0"/>
          <w:color w:val="000000"/>
          <w:sz w:val="22"/>
          <w:szCs w:val="28"/>
          <w:lang w:eastAsia="en-US"/>
        </w:rPr>
      </w:pP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</w:t>
      </w:r>
    </w:p>
    <w:p w:rsidR="00A63765" w:rsidRDefault="00EA2699" w:rsidP="00A63765">
      <w:pPr>
        <w:spacing w:after="160" w:line="259" w:lineRule="auto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EA2699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A2699">
        <w:rPr>
          <w:rFonts w:ascii="PT Astra Serif" w:hAnsi="PT Astra Serif"/>
          <w:b/>
          <w:sz w:val="28"/>
          <w:szCs w:val="28"/>
        </w:rPr>
        <w:t xml:space="preserve"> на 202</w:t>
      </w:r>
      <w:r w:rsidR="00A63765">
        <w:rPr>
          <w:rFonts w:ascii="PT Astra Serif" w:hAnsi="PT Astra Serif"/>
          <w:b/>
          <w:sz w:val="28"/>
          <w:szCs w:val="28"/>
        </w:rPr>
        <w:t>5</w:t>
      </w:r>
      <w:r w:rsidRPr="00EA2699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A63765">
        <w:rPr>
          <w:rFonts w:ascii="PT Astra Serif" w:hAnsi="PT Astra Serif"/>
          <w:b/>
          <w:sz w:val="28"/>
          <w:szCs w:val="28"/>
        </w:rPr>
        <w:t>6</w:t>
      </w:r>
      <w:r w:rsidRPr="00EA2699">
        <w:rPr>
          <w:rFonts w:ascii="PT Astra Serif" w:hAnsi="PT Astra Serif"/>
          <w:b/>
          <w:sz w:val="28"/>
          <w:szCs w:val="28"/>
        </w:rPr>
        <w:t xml:space="preserve"> и 202</w:t>
      </w:r>
      <w:r w:rsidR="00A63765">
        <w:rPr>
          <w:rFonts w:ascii="PT Astra Serif" w:hAnsi="PT Astra Serif"/>
          <w:b/>
          <w:sz w:val="28"/>
          <w:szCs w:val="28"/>
        </w:rPr>
        <w:t>7</w:t>
      </w:r>
      <w:r w:rsidRPr="00EA269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857132" w:rsidRDefault="00A63765" w:rsidP="00857132">
      <w:pPr>
        <w:spacing w:after="160" w:line="259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 xml:space="preserve">       </w:t>
      </w:r>
      <w:proofErr w:type="spellStart"/>
      <w:r w:rsidR="00EA2699" w:rsidRPr="00EA2699">
        <w:rPr>
          <w:rFonts w:ascii="PT Astra Serif" w:hAnsi="PT Astra Serif"/>
        </w:rPr>
        <w:t>тыс</w:t>
      </w:r>
      <w:proofErr w:type="gramStart"/>
      <w:r w:rsidR="00EA2699" w:rsidRPr="00EA2699">
        <w:rPr>
          <w:rFonts w:ascii="PT Astra Serif" w:hAnsi="PT Astra Serif"/>
        </w:rPr>
        <w:t>.р</w:t>
      </w:r>
      <w:proofErr w:type="gramEnd"/>
      <w:r w:rsidR="00EA2699" w:rsidRPr="00EA2699">
        <w:rPr>
          <w:rFonts w:ascii="PT Astra Serif" w:hAnsi="PT Astra Serif"/>
        </w:rPr>
        <w:t>уб</w:t>
      </w:r>
      <w:proofErr w:type="spellEnd"/>
      <w:r w:rsidR="00EA2699" w:rsidRPr="00EA2699">
        <w:rPr>
          <w:rFonts w:ascii="PT Astra Serif" w:hAnsi="PT Astra Serif"/>
        </w:rPr>
        <w:t>.</w:t>
      </w:r>
      <w:r w:rsidR="00857132">
        <w:rPr>
          <w:rFonts w:ascii="PT Astra Serif" w:hAnsi="PT Astra Serif"/>
          <w:b/>
          <w:sz w:val="28"/>
          <w:szCs w:val="28"/>
        </w:rPr>
        <w:tab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  <w:gridCol w:w="460"/>
        <w:gridCol w:w="550"/>
        <w:gridCol w:w="1660"/>
        <w:gridCol w:w="576"/>
        <w:gridCol w:w="1596"/>
        <w:gridCol w:w="1596"/>
        <w:gridCol w:w="1476"/>
      </w:tblGrid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857132"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gramStart"/>
            <w:r w:rsidRPr="00857132">
              <w:rPr>
                <w:rFonts w:ascii="PT Astra Serif" w:hAnsi="PT Astra Serif" w:cs="Arial CYR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80717,40366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64583,031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70215,994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1290,29999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связанных с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осуществлением деятельности аппарата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1140,31244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59,98755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20548,67475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20535,0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20585,0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17348,88852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18465,0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2012,8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1186,98623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857132">
              <w:rPr>
                <w:rFonts w:ascii="PT Astra Serif" w:hAnsi="PT Astra Serif" w:cs="Arial CYR"/>
              </w:rPr>
              <w:lastRenderedPageBreak/>
              <w:t>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2976,72043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2606,245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2621,245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2278,32043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1903,245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675,4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Средства резервного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51742,32249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37904,48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43450,38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Обеспечение исполнения государственных полномочий Ульяновской области, связанных с </w:t>
            </w:r>
            <w:proofErr w:type="gramStart"/>
            <w:r w:rsidRPr="00857132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857132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14891,78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5111,08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10511,08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224,04249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архивов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197,15214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26,89035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59,4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59,4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7132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32558,5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28494,3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28656,3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32558,5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28494,3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28656,3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32226,0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28294,3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28444,3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28173,7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27242,0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27392,0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1176,0332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26846,3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41,8668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«Гражданское общество и 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Проведение мероприятий, направленных на обеспечение гражданской </w:t>
            </w:r>
            <w:r w:rsidRPr="00857132">
              <w:rPr>
                <w:rFonts w:ascii="PT Astra Serif" w:hAnsi="PT Astra Serif" w:cs="Arial CYR"/>
              </w:rPr>
              <w:lastRenderedPageBreak/>
              <w:t>идентичности и этнокультурного развития народов России, проживающих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«Радищевский  район» Ульяновской области»»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"Управление муниципальной собственностью, находящейся в собственности муниципального образования «Радищевский район» Ульяновской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от поселений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Органы юстиции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56670,09684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42465,96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47152,88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133,0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Лесное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54351,96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40782,35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45469,27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54351,96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40782,35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45469,27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40782,35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40782,35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41330,57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29298,43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34017,47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23965,11313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12485,355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17365,45687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2711,16289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1613,46577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1713,46577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346,43289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541,46577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541,46577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жилищно-коммунального хозяйства и повышение энергетической эффективности в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41,43289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сбора ТКО»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контейнеров (бункеров) для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1489,03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жилищно-коммунального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968,03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968,03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«Создание условий для повышения финансовой самостоятельности бюджетов поселений муниципального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переданных на поселенческий уровень полномочий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муниципальной собственностью, находящейся в собственности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728,6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340,0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316961,19315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384117,46947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297604,12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39167,0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38856,4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40280,9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38152,0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38841,4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40265,9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38152,0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38841,4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40265,9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бесплатного питания в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 xml:space="preserve"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</w:t>
            </w:r>
            <w:r w:rsidRPr="00857132">
              <w:rPr>
                <w:rFonts w:ascii="PT Astra Serif" w:hAnsi="PT Astra Serif" w:cs="Arial CYR"/>
              </w:rPr>
              <w:lastRenderedPageBreak/>
              <w:t>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226838,47315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309722,24947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220764,1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226823,47315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309707,24947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220749,1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96175,23636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 "Все лучшее детям (Ульяновская область)", обеспечивающий достижение показателей и результатов федерального проекта "все лучшее детям", входящего в состав национального проекта "Молодежь и дети"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Мероприятия по обеспечению реализации проектов развития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196050,65757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193181,41311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198874,1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196050,65757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193181,41311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198874,1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57132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857132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полномочий по заключению договоров целевого набора и предоставлению мер социальной поддержки студентам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8561,27273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8504,4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8504,4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льготным питанием обучающихся и воспитанников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11701,0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оснащения и функционирования тревожной сигнализации, системы оповещения и управления эвакуацией в муниципальных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образовательных организациях, охраны объектов с использованием охранной сигнализации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32233,8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21356,5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22356,5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и модернизация  образования в муниципальном образовании «Радищевский район» Ульяновской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культуры, туризма и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17907,3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17907,3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18671,92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и модернизация  образования в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18671,92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18671,92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14162,32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14182,62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1541,9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857132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13585,9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11144,3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11144,3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52537,05912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31639,65053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28108,18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39569,19847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31469,19847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857132">
              <w:rPr>
                <w:rFonts w:ascii="PT Astra Serif" w:hAnsi="PT Astra Serif" w:cs="Arial CYR"/>
                <w:color w:val="000000"/>
              </w:rPr>
              <w:br/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 инфраструктура культуры»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Техническое оснащение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регтональных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муниципальных музеев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31469,19847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31469,19847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19606,3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19606,3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музеев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1135,19747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421,4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7282,701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7282,701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Укрепление материально – технической базы муниципальных учреждений культуры, проведение ремонтных работ в муниципальных учреждениях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5713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12967,86065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культуры, туризма и сохранение объектов культурного наследия в муниципальном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12067,4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19908,58033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17555,21429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14622,63769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456,58033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на территории муниципального образования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16475,9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15708,5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12455,1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7132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1269,1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1161,8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1153,0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Оказание поддержки деятельности районного Совета ветеранов войны,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труда, правоохранительных органов и вооружённых сил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Украины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969,1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961,8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953,0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857132" w:rsidRPr="00857132" w:rsidTr="00857132">
        <w:tc>
          <w:tcPr>
            <w:tcW w:w="0" w:type="auto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</w:tr>
    </w:tbl>
    <w:p w:rsidR="00EA2699" w:rsidRDefault="00EA2699" w:rsidP="00857132">
      <w:pPr>
        <w:tabs>
          <w:tab w:val="left" w:pos="6624"/>
        </w:tabs>
        <w:rPr>
          <w:rFonts w:ascii="PT Astra Serif" w:hAnsi="PT Astra Serif"/>
          <w:b/>
          <w:sz w:val="28"/>
          <w:szCs w:val="28"/>
        </w:rPr>
      </w:pP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________________»;</w:t>
      </w: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1B6C1F" w:rsidRDefault="001B6C1F" w:rsidP="00F40C7E">
      <w:pPr>
        <w:rPr>
          <w:rFonts w:ascii="PT Astra Serif" w:hAnsi="PT Astra Serif"/>
          <w:sz w:val="28"/>
          <w:szCs w:val="28"/>
        </w:rPr>
      </w:pPr>
    </w:p>
    <w:p w:rsidR="001B6C1F" w:rsidRDefault="001B6C1F" w:rsidP="00F40C7E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E81A03" w:rsidRDefault="00E81A03" w:rsidP="001B6C1F">
      <w:pPr>
        <w:rPr>
          <w:rFonts w:ascii="PT Astra Serif" w:hAnsi="PT Astra Serif"/>
          <w:sz w:val="28"/>
          <w:szCs w:val="28"/>
        </w:rPr>
      </w:pPr>
    </w:p>
    <w:p w:rsidR="00D119AE" w:rsidRDefault="00D119AE" w:rsidP="001B6C1F">
      <w:pPr>
        <w:rPr>
          <w:rFonts w:ascii="PT Astra Serif" w:hAnsi="PT Astra Serif"/>
          <w:sz w:val="28"/>
          <w:szCs w:val="28"/>
        </w:rPr>
      </w:pPr>
    </w:p>
    <w:p w:rsidR="00D119AE" w:rsidRDefault="00D119AE" w:rsidP="001B6C1F">
      <w:pPr>
        <w:rPr>
          <w:rFonts w:ascii="PT Astra Serif" w:hAnsi="PT Astra Serif"/>
          <w:sz w:val="28"/>
          <w:szCs w:val="28"/>
        </w:rPr>
      </w:pPr>
    </w:p>
    <w:p w:rsidR="00D119AE" w:rsidRDefault="00D119AE" w:rsidP="001B6C1F">
      <w:pPr>
        <w:rPr>
          <w:rFonts w:ascii="PT Astra Serif" w:hAnsi="PT Astra Serif"/>
          <w:sz w:val="28"/>
          <w:szCs w:val="28"/>
        </w:rPr>
      </w:pPr>
    </w:p>
    <w:p w:rsidR="00D119AE" w:rsidRDefault="00D119AE" w:rsidP="001B6C1F">
      <w:pPr>
        <w:rPr>
          <w:rFonts w:ascii="PT Astra Serif" w:hAnsi="PT Astra Serif"/>
          <w:sz w:val="28"/>
          <w:szCs w:val="28"/>
        </w:rPr>
      </w:pPr>
    </w:p>
    <w:p w:rsidR="00D119AE" w:rsidRDefault="00D119AE" w:rsidP="001B6C1F">
      <w:pPr>
        <w:rPr>
          <w:rFonts w:ascii="PT Astra Serif" w:hAnsi="PT Astra Serif"/>
          <w:sz w:val="28"/>
          <w:szCs w:val="28"/>
        </w:rPr>
      </w:pPr>
    </w:p>
    <w:p w:rsidR="00EA2699" w:rsidRDefault="00F40C7E" w:rsidP="001B6C1F">
      <w:pPr>
        <w:rPr>
          <w:rFonts w:ascii="PT Astra Serif" w:hAnsi="PT Astra Serif"/>
          <w:b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lastRenderedPageBreak/>
        <w:t>1.</w:t>
      </w:r>
      <w:r w:rsidR="00D20D23">
        <w:rPr>
          <w:rFonts w:ascii="PT Astra Serif" w:hAnsi="PT Astra Serif"/>
          <w:sz w:val="28"/>
          <w:szCs w:val="28"/>
        </w:rPr>
        <w:t>5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6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EA2699" w:rsidRPr="00EA2699" w:rsidTr="00EA2699">
        <w:trPr>
          <w:trHeight w:val="2399"/>
          <w:jc w:val="right"/>
        </w:trPr>
        <w:tc>
          <w:tcPr>
            <w:tcW w:w="4785" w:type="dxa"/>
          </w:tcPr>
          <w:p w:rsidR="00EA2699" w:rsidRDefault="00EA2699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  <w:p w:rsidR="00A63765" w:rsidRDefault="00A63765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  <w:p w:rsidR="00A63765" w:rsidRDefault="00A63765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  <w:p w:rsidR="00A63765" w:rsidRPr="00EA2699" w:rsidRDefault="00A63765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A2699" w:rsidRPr="00EA2699" w:rsidRDefault="001B6C1F" w:rsidP="001B6C1F">
            <w:pPr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«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Приложение  </w:t>
            </w:r>
            <w:r w:rsidR="000A0832">
              <w:rPr>
                <w:rFonts w:ascii="PT Astra Serif" w:hAnsi="PT Astra Serif" w:cs="Tahoma"/>
                <w:sz w:val="28"/>
                <w:szCs w:val="28"/>
              </w:rPr>
              <w:t>6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ahoma"/>
                <w:sz w:val="28"/>
                <w:szCs w:val="28"/>
              </w:rPr>
              <w:t>18.12.2024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№  </w:t>
            </w:r>
            <w:r>
              <w:rPr>
                <w:rFonts w:ascii="PT Astra Serif" w:hAnsi="PT Astra Serif" w:cs="Tahoma"/>
                <w:sz w:val="28"/>
                <w:szCs w:val="28"/>
              </w:rPr>
              <w:t>12/105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</w:t>
            </w:r>
          </w:p>
        </w:tc>
      </w:tr>
    </w:tbl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>Ведомственная структура расходов бюджета муниципального образования</w:t>
      </w:r>
    </w:p>
    <w:p w:rsidR="00EA2699" w:rsidRDefault="00EA269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 на 202</w:t>
      </w:r>
      <w:r w:rsidR="00E43254">
        <w:rPr>
          <w:rFonts w:ascii="PT Astra Serif" w:hAnsi="PT Astra Serif"/>
          <w:b/>
          <w:sz w:val="28"/>
          <w:szCs w:val="28"/>
        </w:rPr>
        <w:t>5</w:t>
      </w:r>
      <w:r w:rsidRPr="00EA2699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3254">
        <w:rPr>
          <w:rFonts w:ascii="PT Astra Serif" w:hAnsi="PT Astra Serif"/>
          <w:b/>
          <w:sz w:val="28"/>
          <w:szCs w:val="28"/>
        </w:rPr>
        <w:t>6</w:t>
      </w:r>
      <w:r w:rsidRPr="00EA2699">
        <w:rPr>
          <w:rFonts w:ascii="PT Astra Serif" w:hAnsi="PT Astra Serif"/>
          <w:b/>
          <w:sz w:val="28"/>
          <w:szCs w:val="28"/>
        </w:rPr>
        <w:t xml:space="preserve"> и 202</w:t>
      </w:r>
      <w:r w:rsidR="00E43254">
        <w:rPr>
          <w:rFonts w:ascii="PT Astra Serif" w:hAnsi="PT Astra Serif"/>
          <w:b/>
          <w:sz w:val="28"/>
          <w:szCs w:val="28"/>
        </w:rPr>
        <w:t>7</w:t>
      </w:r>
      <w:r w:rsidRPr="00EA269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40C7E" w:rsidRDefault="00EA2699" w:rsidP="00405E89">
      <w:pPr>
        <w:tabs>
          <w:tab w:val="left" w:pos="3075"/>
        </w:tabs>
        <w:jc w:val="right"/>
        <w:rPr>
          <w:rFonts w:ascii="PT Astra Serif" w:hAnsi="PT Astra Serif"/>
        </w:rPr>
      </w:pPr>
      <w:proofErr w:type="spellStart"/>
      <w:r w:rsidRPr="00EA2699">
        <w:rPr>
          <w:rFonts w:ascii="PT Astra Serif" w:hAnsi="PT Astra Serif"/>
        </w:rPr>
        <w:t>тыс</w:t>
      </w:r>
      <w:proofErr w:type="gramStart"/>
      <w:r w:rsidRPr="00EA2699">
        <w:rPr>
          <w:rFonts w:ascii="PT Astra Serif" w:hAnsi="PT Astra Serif"/>
        </w:rPr>
        <w:t>.р</w:t>
      </w:r>
      <w:proofErr w:type="gramEnd"/>
      <w:r w:rsidRPr="00EA2699">
        <w:rPr>
          <w:rFonts w:ascii="PT Astra Serif" w:hAnsi="PT Astra Serif"/>
        </w:rPr>
        <w:t>уб</w:t>
      </w:r>
      <w:proofErr w:type="spellEnd"/>
      <w:r w:rsidRPr="00EA2699">
        <w:rPr>
          <w:rFonts w:ascii="PT Astra Serif" w:hAnsi="PT Astra Serif"/>
        </w:rPr>
        <w:t>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787"/>
        <w:gridCol w:w="459"/>
        <w:gridCol w:w="566"/>
        <w:gridCol w:w="1900"/>
        <w:gridCol w:w="576"/>
        <w:gridCol w:w="1598"/>
        <w:gridCol w:w="1627"/>
        <w:gridCol w:w="1417"/>
      </w:tblGrid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ГРБС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857132"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gramStart"/>
            <w:r w:rsidRPr="00857132">
              <w:rPr>
                <w:rFonts w:ascii="PT Astra Serif" w:hAnsi="PT Astra Serif" w:cs="Arial CYR"/>
                <w:b/>
                <w:bCs/>
              </w:rPr>
              <w:t>ПР</w:t>
            </w:r>
            <w:proofErr w:type="gramEnd"/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184391,40869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102132,0919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106849,5633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73665,44074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57846,786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63464,749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1290,29999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1290,29999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1290,29999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1140,31244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59,98755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20548,67475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20535,0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20585,0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17348,88852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18465,0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2012,8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1186,98623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</w:t>
            </w:r>
            <w:r w:rsidRPr="00857132">
              <w:rPr>
                <w:rFonts w:ascii="PT Astra Serif" w:hAnsi="PT Astra Serif" w:cs="Arial CYR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503 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Средства резервного фонда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47667,08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33774,48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39320,38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Обеспечение исполнения государственных полномочий Ульяновской области, связанных с </w:t>
            </w:r>
            <w:proofErr w:type="gramStart"/>
            <w:r w:rsidRPr="00857132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</w:t>
            </w:r>
            <w:r w:rsidRPr="00857132">
              <w:rPr>
                <w:rFonts w:ascii="PT Astra Serif" w:hAnsi="PT Astra Serif" w:cs="Arial CYR"/>
              </w:rPr>
              <w:lastRenderedPageBreak/>
              <w:t>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857132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14891,78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5111,08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10511,08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</w:t>
            </w:r>
            <w:r w:rsidRPr="00857132">
              <w:rPr>
                <w:rFonts w:ascii="PT Astra Serif" w:hAnsi="PT Astra Serif" w:cs="Arial CYR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75,7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59,4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75,7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59,4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7132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32558,5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28494,3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28656,3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32558,5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28494,3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28656,3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32226,0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28294,3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28444,3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28173,7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27242,0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27392,0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1176,0332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109,5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26846,3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41,8668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«Гражданское общество и 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Проведение мероприятий, направленных на обеспечение гражданской идентичности и этнокультурного развития народов России, проживающих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«Радищевский  район» Ульяновской области»»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Органы юстиции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35264,21997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22037,465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26920,045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Транспорт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33083,08313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20365,855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25248,435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33083,08313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20365,855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25248,435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33083,08313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20365,855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33083,08313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20365,855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23965,11313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12485,355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23965,11313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12485,355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1477,03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689,0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789,0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1477,03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968,03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968,03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муниципальной собственностью, находящейся в собственности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728,6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340,0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18727,41223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</w:t>
            </w:r>
            <w:r w:rsidRPr="00857132">
              <w:rPr>
                <w:rFonts w:ascii="PT Astra Serif" w:hAnsi="PT Astra Serif" w:cs="Arial CYR"/>
              </w:rPr>
              <w:lastRenderedPageBreak/>
              <w:t>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16089,02412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11251,52412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11251,52412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11251,52412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11251,52412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11251,52412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«Реализация молодёжной политики в муниципальном образовании «Радищевский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2588,38811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2588,38811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2588,38811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2588,38811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2288,11862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2288,11862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300,26949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300,26949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35135,15381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25689,55377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25689,55377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25689,55377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деятельности муниципальных учреждений культуры и муниципальных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архивов»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25689,55377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учреждений культурно-досугового типа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16583,05471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16583,05471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244,8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244,8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6065,19906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6065,19906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2151,5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2151,5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5713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9445,60004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культуры, туризма и сохранение объектов культурного наследия в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9017,00004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9017,00004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18197,08033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17002,31429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14047,33769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Пенсионное обеспечение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01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7132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1269,1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1161,8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1153,0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поддержки 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Украины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857132">
              <w:rPr>
                <w:rFonts w:ascii="PT Astra Serif" w:hAnsi="PT Astra Serif" w:cs="Arial CYR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Массовый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Оснащение объектов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спортивной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инфра-структуры спортивно-технологическим оборудованием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физической культуры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связанных с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675,4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41432,78519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40827,86077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41163,10077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2278,32043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1903,245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реализации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noWrap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21105,87687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20428,495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20232,835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133,0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«Управление муниципальными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Лесное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20968,87687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20416,495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20220,835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20968,87687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20416,495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20220,835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20968,87687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20416,495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20220,835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20968,87687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20416,495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20220,835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17365,45687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17365,45687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1234,13289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924,46577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924,46577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346,43289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541,46577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541,46577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41,43289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сбора ТКО»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контейнеров (бункеров) для накопления ТКО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Благоустройство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«Управление муниципальными финансами в муниципальном образовании "Радищевский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"Управление муниципальной собственностью, находящейся в собственности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930,0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Оформление имущества находящегося в муниципальной собственности муниципального образования «Радищевский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от поселений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21514,22368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44439,65053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41908,18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архивов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197,15214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26,89035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3888,27588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3888,27588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1818,27588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17401,90531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31639,65053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28108,18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13879,6447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5779,6447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857132">
              <w:rPr>
                <w:rFonts w:ascii="PT Astra Serif" w:hAnsi="PT Astra Serif" w:cs="Arial CYR"/>
                <w:color w:val="000000"/>
              </w:rPr>
              <w:br/>
              <w:t xml:space="preserve"> инфраструктура культуры»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5779,6447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5779,6447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3023,24529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3023,24529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55,2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музеев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1135,19747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857132">
              <w:rPr>
                <w:rFonts w:ascii="PT Astra Serif" w:hAnsi="PT Astra Serif" w:cs="Arial CYR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421,4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1217,50194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1217,50194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348,5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5713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3522,26061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900,46065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2621,79996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2621,79996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2621,79996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1359,09996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1359,09996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296357,00504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371850,36947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284359,42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294345,50504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371297,46947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283784,12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Дошкольное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39167,0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38856,4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40280,9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37837,4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38526,8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39951,3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226838,47315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309722,24947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220764,1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226838,47315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309722,24947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220764,1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96175,23636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 "Все лучшее детям (Ульяновская область)", обеспечивающий достижение показателей и результатов федерального проекта "все лучшее детям", входящего в состав национального проекта "Молодежь и дети"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196050,65757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193181,41311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198874,1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деятельности муниципальных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57132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857132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Реализация мероприятий по модернизации школьных систем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полномочий по заключению договоров целевого набора и предоставлению мер социальной поддержки студентам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8561,27273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8504,4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8504,4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11701,0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lastRenderedPageBreak/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12256,5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12256,5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2700,0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16083,53189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16083,53189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1541,9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</w:t>
            </w:r>
            <w:r w:rsidRPr="00857132">
              <w:rPr>
                <w:rFonts w:ascii="PT Astra Serif" w:hAnsi="PT Astra Serif" w:cs="Arial CYR"/>
              </w:rPr>
              <w:lastRenderedPageBreak/>
              <w:t xml:space="preserve">организованных образовательными организациями, осуществляющими организацию отдыха и </w:t>
            </w:r>
            <w:proofErr w:type="gramStart"/>
            <w:r w:rsidRPr="00857132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10997,51189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8856,18138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8856,18138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699,73051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699,73051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 xml:space="preserve"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</w:t>
            </w:r>
            <w:r w:rsidRPr="00857132">
              <w:rPr>
                <w:rFonts w:ascii="PT Astra Serif" w:hAnsi="PT Astra Serif" w:cs="Arial CYR"/>
              </w:rPr>
              <w:lastRenderedPageBreak/>
              <w:t>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1711,5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857132" w:rsidRPr="00857132" w:rsidTr="00857132">
        <w:tc>
          <w:tcPr>
            <w:tcW w:w="694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575,3    </w:t>
            </w:r>
          </w:p>
        </w:tc>
      </w:tr>
    </w:tbl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__________________»;</w:t>
      </w: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1B6C1F" w:rsidRDefault="001B6C1F" w:rsidP="00F40C7E">
      <w:pPr>
        <w:rPr>
          <w:rFonts w:ascii="PT Astra Serif" w:hAnsi="PT Astra Serif"/>
          <w:sz w:val="28"/>
          <w:szCs w:val="28"/>
        </w:rPr>
      </w:pPr>
    </w:p>
    <w:p w:rsidR="00F40C7E" w:rsidRDefault="00F40C7E" w:rsidP="001B6C1F">
      <w:pPr>
        <w:rPr>
          <w:rFonts w:ascii="PT Astra Serif" w:hAnsi="PT Astra Serif"/>
          <w:b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6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7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87DC7" w:rsidRDefault="00487DC7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405E89" w:rsidRPr="00EA2699" w:rsidTr="00405E89">
        <w:trPr>
          <w:trHeight w:val="2399"/>
          <w:jc w:val="right"/>
        </w:trPr>
        <w:tc>
          <w:tcPr>
            <w:tcW w:w="4785" w:type="dxa"/>
          </w:tcPr>
          <w:p w:rsidR="00405E89" w:rsidRPr="00EA2699" w:rsidRDefault="00405E89" w:rsidP="00405E8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05E89" w:rsidRPr="00EA2699" w:rsidRDefault="001B6C1F" w:rsidP="001B6C1F">
            <w:pPr>
              <w:pStyle w:val="aa"/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918D6" w:rsidRPr="00F918D6">
              <w:rPr>
                <w:rFonts w:ascii="PT Astra Serif" w:hAnsi="PT Astra Serif"/>
                <w:sz w:val="28"/>
                <w:szCs w:val="28"/>
              </w:rPr>
              <w:t xml:space="preserve"> 7 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 w:rsidRPr="00F918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18.12.2024 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>№</w:t>
            </w:r>
            <w:r w:rsidR="00405E89" w:rsidRPr="00EA2699">
              <w:t xml:space="preserve">  </w:t>
            </w:r>
            <w:r w:rsidRPr="001B6C1F">
              <w:rPr>
                <w:rFonts w:ascii="PT Astra Serif" w:hAnsi="PT Astra Serif"/>
                <w:sz w:val="28"/>
                <w:szCs w:val="28"/>
              </w:rPr>
              <w:t>12/105</w:t>
            </w:r>
            <w:r w:rsidR="00405E89" w:rsidRPr="00EA2699">
              <w:t xml:space="preserve">                       </w:t>
            </w:r>
          </w:p>
        </w:tc>
      </w:tr>
    </w:tbl>
    <w:p w:rsidR="00487DC7" w:rsidRPr="00487DC7" w:rsidRDefault="00487DC7" w:rsidP="00405E89">
      <w:pPr>
        <w:spacing w:after="160" w:line="259" w:lineRule="auto"/>
        <w:jc w:val="center"/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</w:pP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видов расходов классификации расходов бюджетов Российской Федерации</w:t>
      </w:r>
      <w:proofErr w:type="gramEnd"/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на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5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год и на плановый период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6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и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7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годов</w:t>
      </w:r>
    </w:p>
    <w:p w:rsidR="00857132" w:rsidRDefault="00487DC7" w:rsidP="00E81A03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</w:rPr>
        <w:t>т</w:t>
      </w:r>
      <w:r w:rsidRPr="00487DC7">
        <w:rPr>
          <w:rFonts w:ascii="PT Astra Serif" w:hAnsi="PT Astra Serif"/>
        </w:rPr>
        <w:t>ыс</w:t>
      </w:r>
      <w:proofErr w:type="gramStart"/>
      <w:r w:rsidRPr="00487DC7">
        <w:rPr>
          <w:rFonts w:ascii="PT Astra Serif" w:hAnsi="PT Astra Serif"/>
        </w:rPr>
        <w:t>.р</w:t>
      </w:r>
      <w:proofErr w:type="gramEnd"/>
      <w:r w:rsidRPr="00487DC7">
        <w:rPr>
          <w:rFonts w:ascii="PT Astra Serif" w:hAnsi="PT Astra Serif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857132">
        <w:rPr>
          <w:rFonts w:ascii="PT Astra Serif" w:hAnsi="PT Astra Serif"/>
          <w:sz w:val="28"/>
          <w:szCs w:val="28"/>
        </w:rPr>
        <w:tab/>
      </w:r>
    </w:p>
    <w:tbl>
      <w:tblPr>
        <w:tblW w:w="14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2260"/>
        <w:gridCol w:w="840"/>
        <w:gridCol w:w="1800"/>
        <w:gridCol w:w="1820"/>
        <w:gridCol w:w="1840"/>
      </w:tblGrid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288882,4538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371823,76947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284333,02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Региональные проекты, обеспечивающие достижение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27 1 00 00000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14355,72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97739,35636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14396,02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 "Все лучшее детям (Ульяновская область)", обеспечивающий достижение показателей и результатов федерального проекта "все лучшее детям", входящего в состав национального проекта "Молодежь и дети"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4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1 Ю</w:t>
            </w:r>
            <w:proofErr w:type="gramStart"/>
            <w:r w:rsidRPr="00857132">
              <w:rPr>
                <w:rFonts w:ascii="PT Astra Serif" w:hAnsi="PT Astra Serif" w:cs="Arial CYR"/>
              </w:rPr>
              <w:t>6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12811,6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4686,3035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1190,7555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269840,4303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274084,41311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269937,0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39420,5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39082,5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40529,5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1583,1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555,7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578,2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1583,1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555,7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578,2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196051,15757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193181,81311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198874,6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857132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27 4 02 51790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1433,9909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57132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58,6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58,6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857132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литературы, а также услуг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27 4 02 75080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27 4 02 75080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Осуществление полномочий по заключению договоров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целевого набора и предоставлению мер социальной поддержки студентам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27 4 04 60123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42,8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1554,4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287,4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</w:t>
            </w:r>
            <w:r w:rsidRPr="00857132">
              <w:rPr>
                <w:rFonts w:ascii="PT Astra Serif" w:hAnsi="PT Astra Serif" w:cs="Arial CYR"/>
              </w:rPr>
              <w:lastRenderedPageBreak/>
              <w:t xml:space="preserve">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857132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857132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27 4 05 71180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8825,87273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8769,0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8769,0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4678,6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</w:t>
            </w:r>
            <w:r w:rsidRPr="00857132">
              <w:rPr>
                <w:rFonts w:ascii="PT Astra Serif" w:hAnsi="PT Astra Serif" w:cs="Arial CYR"/>
              </w:rPr>
              <w:lastRenderedPageBreak/>
              <w:t>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27 4 07 60080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11751,0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13585,9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11144,3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11144,3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Средства резервного фонда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33 0 00 00000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1039,46289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746,46577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746,46577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1039,46289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746,46577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746,46577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сбора ТКО»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236,46577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82,86577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контейнеров (бункеров) для накопления ТКО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Оснащение объектов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спортивной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инфра-структуры спортивно-технологическим оборудованием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52 0 00 00000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55828,49684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42205,06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46891,98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55828,49684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42205,06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46891,98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Комплекс процессных мероприятий «Развитие сети </w:t>
            </w:r>
            <w:r w:rsidRPr="00857132">
              <w:rPr>
                <w:rFonts w:ascii="PT Astra Serif" w:hAnsi="PT Astra Serif" w:cs="Arial CYR"/>
              </w:rPr>
              <w:lastRenderedPageBreak/>
              <w:t>автомобильных дорог местного значения»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52 4 01 00000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40782,35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41330,57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29298,43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34017,47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23965,11313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12485,355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17365,45687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7880,5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8239,7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37719,966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5581,786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11285,869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Условно утвержденные расходы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57,9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857132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857132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35706,4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35706,4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20297,47543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20174,9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20705,8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18022,4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18274,9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18795,8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18022,4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18274,9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18795,8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6406,8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7040,0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7040,0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61667,94096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44439,65053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41908,18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857132">
              <w:rPr>
                <w:rFonts w:ascii="PT Astra Serif" w:hAnsi="PT Astra Serif" w:cs="Arial CYR"/>
                <w:color w:val="000000"/>
              </w:rPr>
              <w:br/>
              <w:t xml:space="preserve"> инфраструктура культуры»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Техническое оснащение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регтональных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и муниципальных музеев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61667,94096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42104,55053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41908,18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32129,11596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архивов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224,04249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197,15214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26,89035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19606,3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19606,3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музеев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1135,19747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7282,701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7282,701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17471,425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vAlign w:val="bottom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000000" w:fill="FFFFFF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малого и среднего предпринимательства в муниципальном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65 0 00 00000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370,28033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404,91429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343,21769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370,28033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404,91429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343,21769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323,21769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«Забота в муниципальном образовании «Радищевский район Ульяновской </w:t>
            </w: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67 0 00 00000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12139,2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12139,2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12139,2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поддержки 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proofErr w:type="gramStart"/>
            <w:r w:rsidRPr="00857132">
              <w:rPr>
                <w:rFonts w:ascii="PT Astra Serif" w:hAnsi="PT Astra Serif" w:cs="Arial CYR"/>
                <w:color w:val="000000"/>
              </w:rPr>
              <w:t>Украины</w:t>
            </w:r>
            <w:proofErr w:type="gramEnd"/>
            <w:r w:rsidRPr="00857132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857132">
              <w:rPr>
                <w:rFonts w:ascii="PT Astra Serif" w:hAnsi="PT Astra Serif" w:cs="Arial CYR"/>
                <w:color w:val="1A1A1A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</w:t>
            </w:r>
            <w:r w:rsidRPr="00857132">
              <w:rPr>
                <w:rFonts w:ascii="PT Astra Serif" w:hAnsi="PT Astra Serif" w:cs="Arial CYR"/>
                <w:color w:val="1A1A1A"/>
              </w:rPr>
              <w:lastRenderedPageBreak/>
              <w:t>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7132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67 4 01 71040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433,3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474,5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433,3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450,9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474,5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1A1A1A"/>
              </w:rPr>
            </w:pPr>
            <w:r w:rsidRPr="00857132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14541,9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14780,4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11464,7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14541,9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14780,4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11464,7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60968,94635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54997,03161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55314,53161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60968,94635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54997,03161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55314,53161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322,5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102,5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60636,44635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54797,03161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55102,53161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22537,37474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22529,0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22634,0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19164,60096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20345,0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20450,0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2125,8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2122,0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2122,0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1246,97378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62,0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Расходы на выплаты персоналу в целях обеспечения </w:t>
            </w:r>
            <w:r w:rsidRPr="00857132">
              <w:rPr>
                <w:rFonts w:ascii="PT Astra Serif" w:hAnsi="PT Astra Serif" w:cs="Arial CYR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68 4 03 20080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28173,7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27242,0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27392,0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1176,0332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109,5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26846,3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41,8668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878,43161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853,43161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«Гражданское общество и 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Проведение мероприятий, направленных на обеспечение гражданской идентичности и этнокультурного развития народов России, проживающих на территории муниципального образования «Радищевский район» </w:t>
            </w:r>
            <w:r w:rsidRPr="00857132">
              <w:rPr>
                <w:rFonts w:ascii="PT Astra Serif" w:hAnsi="PT Astra Serif" w:cs="Arial CYR"/>
              </w:rPr>
              <w:lastRenderedPageBreak/>
              <w:t>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lastRenderedPageBreak/>
              <w:t>69 4 02 60020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«Радищевский  район» Ульяновской области»»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</w:t>
            </w: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 xml:space="preserve">употребления </w:t>
            </w:r>
            <w:proofErr w:type="spellStart"/>
            <w:r w:rsidRPr="00857132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857132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70 4 02 60040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"Управление муниципальной собственностью, находящейся в собственности муниципального образования «Радищевский район» Ульяновской области"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857132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4351,2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 xml:space="preserve">4430,0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4351,2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4430,0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1430,0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Осуществление переданных от поселений полномочий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57132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857132" w:rsidRPr="00857132" w:rsidTr="00857132">
        <w:tc>
          <w:tcPr>
            <w:tcW w:w="6280" w:type="dxa"/>
            <w:shd w:val="clear" w:color="auto" w:fill="auto"/>
            <w:hideMark/>
          </w:tcPr>
          <w:p w:rsidR="00857132" w:rsidRPr="00857132" w:rsidRDefault="00857132" w:rsidP="0085713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857132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57132" w:rsidRPr="00857132" w:rsidRDefault="00857132" w:rsidP="00857132">
            <w:pPr>
              <w:jc w:val="center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57132" w:rsidRPr="00857132" w:rsidRDefault="00857132" w:rsidP="00857132">
            <w:pPr>
              <w:jc w:val="right"/>
              <w:rPr>
                <w:rFonts w:ascii="PT Astra Serif" w:hAnsi="PT Astra Serif" w:cs="Arial CYR"/>
              </w:rPr>
            </w:pPr>
            <w:r w:rsidRPr="00857132">
              <w:rPr>
                <w:rFonts w:ascii="PT Astra Serif" w:hAnsi="PT Astra Serif" w:cs="Arial CYR"/>
              </w:rPr>
              <w:t xml:space="preserve">4,0    </w:t>
            </w:r>
          </w:p>
        </w:tc>
      </w:tr>
    </w:tbl>
    <w:p w:rsidR="00E43254" w:rsidRDefault="00E43254" w:rsidP="00857132">
      <w:pPr>
        <w:tabs>
          <w:tab w:val="left" w:pos="6585"/>
        </w:tabs>
        <w:rPr>
          <w:rFonts w:ascii="PT Astra Serif" w:hAnsi="PT Astra Serif"/>
          <w:sz w:val="28"/>
          <w:szCs w:val="28"/>
        </w:rPr>
      </w:pP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________________»;</w:t>
      </w: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D217C5" w:rsidRDefault="00D217C5" w:rsidP="001B6C1F">
      <w:pPr>
        <w:rPr>
          <w:rFonts w:ascii="PT Astra Serif" w:hAnsi="PT Astra Serif"/>
          <w:sz w:val="28"/>
          <w:szCs w:val="28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1B6C1F" w:rsidRDefault="001B6C1F" w:rsidP="001B6C1F">
      <w:pPr>
        <w:rPr>
          <w:rFonts w:ascii="PT Astra Serif" w:hAnsi="PT Astra Serif"/>
          <w:sz w:val="28"/>
          <w:szCs w:val="28"/>
        </w:rPr>
      </w:pPr>
    </w:p>
    <w:p w:rsidR="008D5F50" w:rsidRDefault="00F40C7E" w:rsidP="001B6C1F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lastRenderedPageBreak/>
        <w:t>1.</w:t>
      </w:r>
      <w:r w:rsidR="00D20D23">
        <w:rPr>
          <w:rFonts w:ascii="PT Astra Serif" w:hAnsi="PT Astra Serif"/>
          <w:sz w:val="28"/>
          <w:szCs w:val="28"/>
        </w:rPr>
        <w:t>7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8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87DC7" w:rsidRDefault="00487DC7" w:rsidP="00487DC7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487DC7" w:rsidRPr="00487DC7" w:rsidTr="00487DC7">
        <w:trPr>
          <w:trHeight w:val="1588"/>
        </w:trPr>
        <w:tc>
          <w:tcPr>
            <w:tcW w:w="4694" w:type="dxa"/>
          </w:tcPr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hideMark/>
          </w:tcPr>
          <w:p w:rsidR="00487DC7" w:rsidRPr="00487DC7" w:rsidRDefault="001B6C1F" w:rsidP="00487DC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«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Приложение </w:t>
            </w:r>
            <w:r w:rsidR="000A0832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8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                                                           к решению Совета депутатов                                                  «О бюджете муниципального                                                             образования «Радищевский район»                на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5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6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и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7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годов» </w:t>
            </w:r>
          </w:p>
          <w:p w:rsidR="00487DC7" w:rsidRPr="00487DC7" w:rsidRDefault="00487DC7" w:rsidP="001B6C1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от  </w:t>
            </w:r>
            <w:r w:rsidR="001B6C1F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18.12.2024 </w:t>
            </w:r>
            <w:r w:rsidRPr="00487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6C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12/105</w:t>
            </w:r>
          </w:p>
        </w:tc>
      </w:tr>
    </w:tbl>
    <w:p w:rsidR="00487DC7" w:rsidRDefault="00487DC7" w:rsidP="00487DC7">
      <w:pPr>
        <w:jc w:val="right"/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Default="00487DC7" w:rsidP="00487DC7">
      <w:pPr>
        <w:tabs>
          <w:tab w:val="left" w:pos="12630"/>
        </w:tabs>
        <w:jc w:val="center"/>
        <w:rPr>
          <w:rFonts w:ascii="PT Astra Serif" w:hAnsi="PT Astra Serif" w:cs="Calibri"/>
          <w:b/>
          <w:bCs/>
          <w:color w:val="000000"/>
          <w:sz w:val="28"/>
          <w:szCs w:val="28"/>
        </w:rPr>
      </w:pP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br/>
        <w:t>в том числе развития социальной инфраструктуры для детей, на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5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 год 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br/>
        <w:t>и на плановый период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6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 и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7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>годов</w:t>
      </w:r>
    </w:p>
    <w:p w:rsidR="00D217C5" w:rsidRPr="00F40C7E" w:rsidRDefault="00487DC7" w:rsidP="00E81A03">
      <w:pPr>
        <w:tabs>
          <w:tab w:val="left" w:pos="12630"/>
          <w:tab w:val="left" w:pos="13305"/>
        </w:tabs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hAnsi="PT Astra Serif" w:cs="Calibri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PT Astra Serif" w:hAnsi="PT Astra Serif" w:cs="Calibri"/>
          <w:bCs/>
          <w:color w:val="000000"/>
        </w:rPr>
        <w:t>т</w:t>
      </w:r>
      <w:r w:rsidRPr="00487DC7">
        <w:rPr>
          <w:rFonts w:ascii="PT Astra Serif" w:hAnsi="PT Astra Serif" w:cs="Calibri"/>
          <w:bCs/>
          <w:color w:val="000000"/>
        </w:rPr>
        <w:t>ыс</w:t>
      </w:r>
      <w:proofErr w:type="gramStart"/>
      <w:r w:rsidRPr="00487DC7">
        <w:rPr>
          <w:rFonts w:ascii="PT Astra Serif" w:hAnsi="PT Astra Serif" w:cs="Calibri"/>
          <w:bCs/>
          <w:color w:val="000000"/>
        </w:rPr>
        <w:t>.р</w:t>
      </w:r>
      <w:proofErr w:type="gramEnd"/>
      <w:r w:rsidRPr="00487DC7">
        <w:rPr>
          <w:rFonts w:ascii="PT Astra Serif" w:hAnsi="PT Astra Serif" w:cs="Calibri"/>
          <w:bCs/>
          <w:color w:val="000000"/>
        </w:rPr>
        <w:t>уб</w:t>
      </w:r>
      <w:proofErr w:type="spellEnd"/>
      <w:r w:rsidRPr="00487DC7">
        <w:rPr>
          <w:rFonts w:ascii="PT Astra Serif" w:hAnsi="PT Astra Serif" w:cs="Calibri"/>
          <w:bCs/>
          <w:color w:val="000000"/>
        </w:rPr>
        <w:t>.</w:t>
      </w:r>
    </w:p>
    <w:tbl>
      <w:tblPr>
        <w:tblW w:w="13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280"/>
        <w:gridCol w:w="1760"/>
        <w:gridCol w:w="1560"/>
        <w:gridCol w:w="1800"/>
      </w:tblGrid>
      <w:tr w:rsidR="00E81A03" w:rsidRPr="00E81A03" w:rsidTr="00E81A03">
        <w:trPr>
          <w:trHeight w:val="276"/>
        </w:trPr>
        <w:tc>
          <w:tcPr>
            <w:tcW w:w="1580" w:type="dxa"/>
            <w:vMerge w:val="restart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№ </w:t>
            </w:r>
            <w:proofErr w:type="gramStart"/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п</w:t>
            </w:r>
            <w:proofErr w:type="gramEnd"/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/п</w:t>
            </w:r>
          </w:p>
        </w:tc>
        <w:tc>
          <w:tcPr>
            <w:tcW w:w="7280" w:type="dxa"/>
            <w:vMerge w:val="restart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Наименование главного </w:t>
            </w: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br/>
              <w:t>распорядителя бюджетных средств/</w:t>
            </w: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br/>
              <w:t>наименование мероприятия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2026 год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2027 год</w:t>
            </w:r>
          </w:p>
        </w:tc>
      </w:tr>
      <w:tr w:rsidR="00E81A03" w:rsidRPr="00E81A03" w:rsidTr="00E81A03">
        <w:trPr>
          <w:trHeight w:val="276"/>
        </w:trPr>
        <w:tc>
          <w:tcPr>
            <w:tcW w:w="158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728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E81A03" w:rsidRPr="00E81A03" w:rsidTr="00E81A03">
        <w:trPr>
          <w:trHeight w:val="276"/>
        </w:trPr>
        <w:tc>
          <w:tcPr>
            <w:tcW w:w="158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728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1.1.</w:t>
            </w:r>
          </w:p>
        </w:tc>
        <w:tc>
          <w:tcPr>
            <w:tcW w:w="7280" w:type="dxa"/>
            <w:shd w:val="clear" w:color="auto" w:fill="auto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1.1.1.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1.1.2.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Единовременное денежное поощрение отличникам, медалистам, </w:t>
            </w:r>
            <w:r w:rsidRPr="00E81A03">
              <w:rPr>
                <w:rFonts w:ascii="PT Astra Serif" w:hAnsi="PT Astra Serif" w:cs="Arial CYR"/>
              </w:rPr>
              <w:lastRenderedPageBreak/>
              <w:t>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1.2.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370,28033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404,91429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343,21769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1.2.1.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Реализация  мероприятий  по обеспечению  жильём  молодых семей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370,28033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404,91429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343,21769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15944,3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16193,1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12892,2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1.3.1.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 xml:space="preserve"> к месту обучения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433,3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450,9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474,5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1.3.2.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14541,9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14780,4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11464,7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1.3.4.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969,1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961,8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953,0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270,0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170,0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170,0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1.4.1.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Мероприятия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 xml:space="preserve"> направленные на реализацию мер социальной </w:t>
            </w: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поддержки населения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 xml:space="preserve">150,0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1.4.2.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Мероприятия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1.4.3.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Мероприятия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1.5.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</w:rPr>
            </w:pPr>
            <w:r w:rsidRPr="00E81A03">
              <w:rPr>
                <w:rFonts w:ascii="PT Astra Serif" w:hAnsi="PT Astra Serif" w:cs="Arial CYR"/>
                <w:b/>
                <w:bCs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370,0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3308,095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370,0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1.5.1.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</w:t>
            </w: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ств св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>язанных с проведением  спортивных соревнований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3308,095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370,0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1.6.</w:t>
            </w:r>
          </w:p>
        </w:tc>
        <w:tc>
          <w:tcPr>
            <w:tcW w:w="7280" w:type="dxa"/>
            <w:shd w:val="clear" w:color="auto" w:fill="auto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1.6.1.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13069,8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13800,0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2.1.</w:t>
            </w:r>
          </w:p>
        </w:tc>
        <w:tc>
          <w:tcPr>
            <w:tcW w:w="7280" w:type="dxa"/>
            <w:shd w:val="clear" w:color="auto" w:fill="auto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13069,8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13800,0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2.1.1.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60" w:type="dxa"/>
            <w:shd w:val="clear" w:color="000000" w:fill="FFFFFF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13069,8 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67009,848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86093,5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63514,3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3.1.</w:t>
            </w:r>
          </w:p>
        </w:tc>
        <w:tc>
          <w:tcPr>
            <w:tcW w:w="7280" w:type="dxa"/>
            <w:shd w:val="clear" w:color="000000" w:fill="FFFFFF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67009,848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86093,5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63514,3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Мероприятия по обеспечению реализации проектов развития </w:t>
            </w: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 xml:space="preserve">3495,548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3.1.3.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11751,0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</w:t>
            </w: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ств св</w:t>
            </w:r>
            <w:proofErr w:type="gramEnd"/>
            <w:r w:rsidRPr="00E81A03">
              <w:rPr>
                <w:rFonts w:ascii="PT Astra Serif" w:hAnsi="PT Astra Serif" w:cs="Arial CYR"/>
                <w:color w:val="000000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11751,0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3.1.5.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3.1.6.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3.1.7.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3.1.8.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3.1.9.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3.2.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104537,7594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102938,72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E81A03">
              <w:rPr>
                <w:rFonts w:ascii="PT Astra Serif" w:hAnsi="PT Astra Serif" w:cs="Arial CYR"/>
                <w:b/>
                <w:bCs/>
                <w:color w:val="000000"/>
              </w:rPr>
              <w:t xml:space="preserve">104447,22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31881,1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33070,5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34495,0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</w:t>
            </w: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 xml:space="preserve">44900,1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.3.2.3.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81A03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E81A03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48,2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58,6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142,7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42,8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3.2.5.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1583,1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555,7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578,2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3.2.6.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E81A03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E81A03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E81A03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E81A03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67,0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41,8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41,8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3.2.7.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3.2.8.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lastRenderedPageBreak/>
              <w:t>3.2.9.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E81A03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E81A03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104,16667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3.2.10.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287,4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3.2.11.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E81A03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4147,27273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4090,4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4090,4    </w:t>
            </w:r>
          </w:p>
        </w:tc>
      </w:tr>
      <w:tr w:rsidR="00E81A03" w:rsidRPr="00E81A03" w:rsidTr="00E81A03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3.2.12.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1075,4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1095,4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E81A03">
              <w:rPr>
                <w:rFonts w:ascii="PT Astra Serif" w:hAnsi="PT Astra Serif" w:cs="Arial CYR"/>
                <w:color w:val="000000"/>
              </w:rPr>
              <w:t xml:space="preserve">1115,7    </w:t>
            </w:r>
          </w:p>
        </w:tc>
      </w:tr>
      <w:tr w:rsidR="00E81A03" w:rsidRPr="00E81A03" w:rsidTr="00E81A03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3.2.13.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E81A03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E81A03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1267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0</w:t>
            </w:r>
          </w:p>
        </w:tc>
      </w:tr>
      <w:tr w:rsidR="00E81A03" w:rsidRPr="00E81A03" w:rsidTr="00E81A03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3.2.14.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1075,4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1095,4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1115,7</w:t>
            </w:r>
          </w:p>
        </w:tc>
      </w:tr>
      <w:tr w:rsidR="00E81A03" w:rsidRPr="00E81A03" w:rsidTr="00E81A03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3.2.15.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12811,6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12811,6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12811,6</w:t>
            </w:r>
          </w:p>
        </w:tc>
      </w:tr>
      <w:tr w:rsidR="00E81A03" w:rsidRPr="00E81A03" w:rsidTr="00E81A03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3.2.16.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E81A03" w:rsidRPr="00E81A03" w:rsidRDefault="00E81A03" w:rsidP="00E81A03">
            <w:pPr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</w:t>
            </w:r>
            <w:r w:rsidRPr="00E81A03">
              <w:rPr>
                <w:rFonts w:ascii="PT Astra Serif" w:hAnsi="PT Astra Serif" w:cs="Arial CYR"/>
              </w:rPr>
              <w:lastRenderedPageBreak/>
              <w:t>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lastRenderedPageBreak/>
              <w:t>468,72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468,72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81A03" w:rsidRPr="00E81A03" w:rsidRDefault="00E81A03" w:rsidP="00E81A03">
            <w:pPr>
              <w:jc w:val="right"/>
              <w:rPr>
                <w:rFonts w:ascii="PT Astra Serif" w:hAnsi="PT Astra Serif" w:cs="Arial CYR"/>
              </w:rPr>
            </w:pPr>
            <w:r w:rsidRPr="00E81A03">
              <w:rPr>
                <w:rFonts w:ascii="PT Astra Serif" w:hAnsi="PT Astra Serif" w:cs="Arial CYR"/>
              </w:rPr>
              <w:t>468,72</w:t>
            </w:r>
          </w:p>
        </w:tc>
      </w:tr>
    </w:tbl>
    <w:p w:rsidR="001B6C1F" w:rsidRPr="00F40C7E" w:rsidRDefault="001B6C1F" w:rsidP="001B6C1F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D217C5" w:rsidRPr="00F40C7E" w:rsidRDefault="00D217C5" w:rsidP="00D217C5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_______________»</w:t>
      </w:r>
      <w:r w:rsidR="006A618E">
        <w:rPr>
          <w:rFonts w:ascii="PT Astra Serif" w:eastAsia="Calibri" w:hAnsi="PT Astra Serif"/>
          <w:sz w:val="22"/>
          <w:szCs w:val="22"/>
          <w:lang w:eastAsia="en-US"/>
        </w:rPr>
        <w:t>.</w:t>
      </w:r>
    </w:p>
    <w:p w:rsidR="00E43254" w:rsidRDefault="00E43254" w:rsidP="00E43254">
      <w:pPr>
        <w:rPr>
          <w:rFonts w:ascii="PT Astra Serif" w:hAnsi="PT Astra Serif"/>
          <w:sz w:val="28"/>
          <w:szCs w:val="28"/>
        </w:rPr>
      </w:pPr>
    </w:p>
    <w:p w:rsidR="00D217C5" w:rsidRDefault="00D217C5" w:rsidP="00E43254">
      <w:pPr>
        <w:jc w:val="center"/>
        <w:rPr>
          <w:rFonts w:ascii="PT Astra Serif" w:hAnsi="PT Astra Serif"/>
          <w:sz w:val="28"/>
          <w:szCs w:val="28"/>
        </w:rPr>
        <w:sectPr w:rsidR="00D217C5" w:rsidSect="00D217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17C5" w:rsidRDefault="00D217C5" w:rsidP="00E43254">
      <w:pPr>
        <w:jc w:val="center"/>
        <w:rPr>
          <w:rFonts w:ascii="PT Astra Serif" w:hAnsi="PT Astra Serif"/>
          <w:sz w:val="28"/>
          <w:szCs w:val="28"/>
        </w:rPr>
      </w:pP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343A1" w:rsidRPr="005741B4" w:rsidRDefault="00E343A1" w:rsidP="00E343A1">
      <w:pPr>
        <w:jc w:val="both"/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                        </w:t>
      </w:r>
      <w:r w:rsidR="000C4938">
        <w:rPr>
          <w:rFonts w:ascii="PT Astra Serif" w:hAnsi="PT Astra Serif"/>
          <w:b/>
          <w:sz w:val="28"/>
          <w:szCs w:val="28"/>
        </w:rPr>
        <w:t xml:space="preserve">     </w:t>
      </w:r>
      <w:r w:rsidRPr="005741B4">
        <w:rPr>
          <w:rFonts w:ascii="PT Astra Serif" w:hAnsi="PT Astra Serif"/>
          <w:b/>
          <w:sz w:val="28"/>
          <w:szCs w:val="28"/>
        </w:rPr>
        <w:t>В.Н. Родионов</w:t>
      </w:r>
      <w:r w:rsidRPr="00386D49">
        <w:rPr>
          <w:rFonts w:ascii="PT Astra Serif" w:hAnsi="PT Astra Serif"/>
          <w:b/>
          <w:sz w:val="28"/>
          <w:szCs w:val="28"/>
        </w:rPr>
        <w:t xml:space="preserve"> </w:t>
      </w: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</w:p>
    <w:p w:rsidR="00487DC7" w:rsidRDefault="00487DC7" w:rsidP="00487DC7">
      <w:pPr>
        <w:tabs>
          <w:tab w:val="left" w:pos="6525"/>
        </w:tabs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jc w:val="right"/>
        <w:rPr>
          <w:rFonts w:ascii="PT Astra Serif" w:hAnsi="PT Astra Serif"/>
          <w:bCs/>
          <w:snapToGrid w:val="0"/>
          <w:sz w:val="28"/>
          <w:szCs w:val="28"/>
        </w:rPr>
      </w:pPr>
    </w:p>
    <w:sectPr w:rsidR="00487DC7" w:rsidRPr="00487DC7" w:rsidSect="00D2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43" w:rsidRDefault="00415E43" w:rsidP="000F32D1">
      <w:r>
        <w:separator/>
      </w:r>
    </w:p>
  </w:endnote>
  <w:endnote w:type="continuationSeparator" w:id="0">
    <w:p w:rsidR="00415E43" w:rsidRDefault="00415E43" w:rsidP="000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957075"/>
      <w:docPartObj>
        <w:docPartGallery w:val="Page Numbers (Bottom of Page)"/>
        <w:docPartUnique/>
      </w:docPartObj>
    </w:sdtPr>
    <w:sdtEndPr/>
    <w:sdtContent>
      <w:p w:rsidR="00857132" w:rsidRDefault="008571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55">
          <w:rPr>
            <w:noProof/>
          </w:rPr>
          <w:t>2</w:t>
        </w:r>
        <w:r>
          <w:fldChar w:fldCharType="end"/>
        </w:r>
      </w:p>
    </w:sdtContent>
  </w:sdt>
  <w:p w:rsidR="00857132" w:rsidRDefault="0085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43" w:rsidRDefault="00415E43" w:rsidP="000F32D1">
      <w:r>
        <w:separator/>
      </w:r>
    </w:p>
  </w:footnote>
  <w:footnote w:type="continuationSeparator" w:id="0">
    <w:p w:rsidR="00415E43" w:rsidRDefault="00415E43" w:rsidP="000F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3284E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14202"/>
    <w:rsid w:val="00035645"/>
    <w:rsid w:val="00042F2B"/>
    <w:rsid w:val="00057D24"/>
    <w:rsid w:val="000624EF"/>
    <w:rsid w:val="00093D9D"/>
    <w:rsid w:val="000A0832"/>
    <w:rsid w:val="000A425C"/>
    <w:rsid w:val="000C0E95"/>
    <w:rsid w:val="000C4938"/>
    <w:rsid w:val="000E4F57"/>
    <w:rsid w:val="000F32D1"/>
    <w:rsid w:val="000F7F27"/>
    <w:rsid w:val="00103B11"/>
    <w:rsid w:val="00104555"/>
    <w:rsid w:val="00105C0F"/>
    <w:rsid w:val="001075FA"/>
    <w:rsid w:val="001109A9"/>
    <w:rsid w:val="00113520"/>
    <w:rsid w:val="00132C4A"/>
    <w:rsid w:val="001424A2"/>
    <w:rsid w:val="00157382"/>
    <w:rsid w:val="00175C96"/>
    <w:rsid w:val="00187DD5"/>
    <w:rsid w:val="0019756B"/>
    <w:rsid w:val="001A67D4"/>
    <w:rsid w:val="001B6C1F"/>
    <w:rsid w:val="001E2887"/>
    <w:rsid w:val="001F0F55"/>
    <w:rsid w:val="0023656A"/>
    <w:rsid w:val="00242802"/>
    <w:rsid w:val="00256207"/>
    <w:rsid w:val="00272626"/>
    <w:rsid w:val="0028194D"/>
    <w:rsid w:val="00290317"/>
    <w:rsid w:val="002A7A0F"/>
    <w:rsid w:val="002B4222"/>
    <w:rsid w:val="002C1938"/>
    <w:rsid w:val="002C673A"/>
    <w:rsid w:val="002C6F1C"/>
    <w:rsid w:val="002E02C7"/>
    <w:rsid w:val="003007A0"/>
    <w:rsid w:val="00313AAB"/>
    <w:rsid w:val="00314039"/>
    <w:rsid w:val="00333F60"/>
    <w:rsid w:val="00336D18"/>
    <w:rsid w:val="00343F68"/>
    <w:rsid w:val="00346FD7"/>
    <w:rsid w:val="0038079A"/>
    <w:rsid w:val="00386D49"/>
    <w:rsid w:val="003903C9"/>
    <w:rsid w:val="003B6884"/>
    <w:rsid w:val="003B6D5B"/>
    <w:rsid w:val="003C00F9"/>
    <w:rsid w:val="003C6CF8"/>
    <w:rsid w:val="003D3C0F"/>
    <w:rsid w:val="003D58E5"/>
    <w:rsid w:val="003E34F5"/>
    <w:rsid w:val="003F6D2C"/>
    <w:rsid w:val="00405E89"/>
    <w:rsid w:val="00414229"/>
    <w:rsid w:val="00415E43"/>
    <w:rsid w:val="00426CE0"/>
    <w:rsid w:val="00431A18"/>
    <w:rsid w:val="00444404"/>
    <w:rsid w:val="00453E97"/>
    <w:rsid w:val="0046361A"/>
    <w:rsid w:val="00487DC7"/>
    <w:rsid w:val="00487E4B"/>
    <w:rsid w:val="00490E7E"/>
    <w:rsid w:val="004A02F2"/>
    <w:rsid w:val="004B31D0"/>
    <w:rsid w:val="004B5D91"/>
    <w:rsid w:val="00503A0F"/>
    <w:rsid w:val="0050444C"/>
    <w:rsid w:val="005120C8"/>
    <w:rsid w:val="00513ED2"/>
    <w:rsid w:val="00522EE6"/>
    <w:rsid w:val="00554142"/>
    <w:rsid w:val="005741B4"/>
    <w:rsid w:val="00574577"/>
    <w:rsid w:val="00591511"/>
    <w:rsid w:val="005962F4"/>
    <w:rsid w:val="005A560F"/>
    <w:rsid w:val="005B31BF"/>
    <w:rsid w:val="005E031E"/>
    <w:rsid w:val="005E4E86"/>
    <w:rsid w:val="0060384E"/>
    <w:rsid w:val="00603E22"/>
    <w:rsid w:val="00607C81"/>
    <w:rsid w:val="00622AC4"/>
    <w:rsid w:val="00635FFC"/>
    <w:rsid w:val="00671C9A"/>
    <w:rsid w:val="006777F8"/>
    <w:rsid w:val="006935A7"/>
    <w:rsid w:val="00694A76"/>
    <w:rsid w:val="006A1B09"/>
    <w:rsid w:val="006A618E"/>
    <w:rsid w:val="006F7BEC"/>
    <w:rsid w:val="00700014"/>
    <w:rsid w:val="007165E8"/>
    <w:rsid w:val="00736531"/>
    <w:rsid w:val="00742823"/>
    <w:rsid w:val="0074627F"/>
    <w:rsid w:val="00752F68"/>
    <w:rsid w:val="00761411"/>
    <w:rsid w:val="00761E8E"/>
    <w:rsid w:val="0078262F"/>
    <w:rsid w:val="0078618C"/>
    <w:rsid w:val="0079776F"/>
    <w:rsid w:val="007A1677"/>
    <w:rsid w:val="007C625C"/>
    <w:rsid w:val="007E34DF"/>
    <w:rsid w:val="008061FB"/>
    <w:rsid w:val="00820F90"/>
    <w:rsid w:val="00826277"/>
    <w:rsid w:val="0084575F"/>
    <w:rsid w:val="0084682F"/>
    <w:rsid w:val="00857132"/>
    <w:rsid w:val="0087339A"/>
    <w:rsid w:val="008879FF"/>
    <w:rsid w:val="00890173"/>
    <w:rsid w:val="008A179F"/>
    <w:rsid w:val="008B072F"/>
    <w:rsid w:val="008B0E76"/>
    <w:rsid w:val="008D5F50"/>
    <w:rsid w:val="0090063C"/>
    <w:rsid w:val="009262D7"/>
    <w:rsid w:val="00934320"/>
    <w:rsid w:val="0096033B"/>
    <w:rsid w:val="0099557F"/>
    <w:rsid w:val="009F531B"/>
    <w:rsid w:val="00A00FFB"/>
    <w:rsid w:val="00A2044B"/>
    <w:rsid w:val="00A31A49"/>
    <w:rsid w:val="00A613F7"/>
    <w:rsid w:val="00A63765"/>
    <w:rsid w:val="00A851EB"/>
    <w:rsid w:val="00A93A37"/>
    <w:rsid w:val="00AA3C07"/>
    <w:rsid w:val="00AA6AD1"/>
    <w:rsid w:val="00AA6FA7"/>
    <w:rsid w:val="00AD545B"/>
    <w:rsid w:val="00B148F0"/>
    <w:rsid w:val="00B36BC6"/>
    <w:rsid w:val="00B43FBA"/>
    <w:rsid w:val="00B66D33"/>
    <w:rsid w:val="00B72DB2"/>
    <w:rsid w:val="00BA4188"/>
    <w:rsid w:val="00BA4D64"/>
    <w:rsid w:val="00BA7038"/>
    <w:rsid w:val="00BB1DAF"/>
    <w:rsid w:val="00BD0C39"/>
    <w:rsid w:val="00BD1FFC"/>
    <w:rsid w:val="00BE2B09"/>
    <w:rsid w:val="00C16452"/>
    <w:rsid w:val="00C321C4"/>
    <w:rsid w:val="00C360D8"/>
    <w:rsid w:val="00C61F6F"/>
    <w:rsid w:val="00C718DE"/>
    <w:rsid w:val="00C71EA2"/>
    <w:rsid w:val="00C73CB1"/>
    <w:rsid w:val="00C917E3"/>
    <w:rsid w:val="00CB4C98"/>
    <w:rsid w:val="00CD65C3"/>
    <w:rsid w:val="00D119AE"/>
    <w:rsid w:val="00D14C41"/>
    <w:rsid w:val="00D20D23"/>
    <w:rsid w:val="00D217C5"/>
    <w:rsid w:val="00D23A4F"/>
    <w:rsid w:val="00D36C89"/>
    <w:rsid w:val="00D52D4B"/>
    <w:rsid w:val="00D6070F"/>
    <w:rsid w:val="00D612D4"/>
    <w:rsid w:val="00D663E9"/>
    <w:rsid w:val="00D67FF7"/>
    <w:rsid w:val="00D76FED"/>
    <w:rsid w:val="00D803D7"/>
    <w:rsid w:val="00D971CA"/>
    <w:rsid w:val="00DA064D"/>
    <w:rsid w:val="00DB0A22"/>
    <w:rsid w:val="00DC4D54"/>
    <w:rsid w:val="00DD038A"/>
    <w:rsid w:val="00DE334C"/>
    <w:rsid w:val="00DE3CD2"/>
    <w:rsid w:val="00DE41FD"/>
    <w:rsid w:val="00E13CCA"/>
    <w:rsid w:val="00E17208"/>
    <w:rsid w:val="00E343A1"/>
    <w:rsid w:val="00E43254"/>
    <w:rsid w:val="00E64018"/>
    <w:rsid w:val="00E81A03"/>
    <w:rsid w:val="00E92D8F"/>
    <w:rsid w:val="00E945FF"/>
    <w:rsid w:val="00E96E61"/>
    <w:rsid w:val="00EA248F"/>
    <w:rsid w:val="00EA2699"/>
    <w:rsid w:val="00EA49BF"/>
    <w:rsid w:val="00EB015D"/>
    <w:rsid w:val="00EB6233"/>
    <w:rsid w:val="00EC2BB9"/>
    <w:rsid w:val="00ED4396"/>
    <w:rsid w:val="00EE2FB0"/>
    <w:rsid w:val="00F237DA"/>
    <w:rsid w:val="00F303A0"/>
    <w:rsid w:val="00F31C98"/>
    <w:rsid w:val="00F40C7E"/>
    <w:rsid w:val="00F57B2E"/>
    <w:rsid w:val="00F918D6"/>
    <w:rsid w:val="00FC22D0"/>
    <w:rsid w:val="00FC3713"/>
    <w:rsid w:val="00FC757C"/>
    <w:rsid w:val="00FE36A8"/>
    <w:rsid w:val="00FE5706"/>
    <w:rsid w:val="00FE6BF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A6FA7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2">
    <w:name w:val="Body Text Indent 2"/>
    <w:basedOn w:val="a"/>
    <w:link w:val="20"/>
    <w:rsid w:val="003B688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i/>
      <w:iCs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u w:val="single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A6FA7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2">
    <w:name w:val="Body Text Indent 2"/>
    <w:basedOn w:val="a"/>
    <w:link w:val="20"/>
    <w:rsid w:val="003B688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i/>
      <w:iCs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u w:val="single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6745-4643-4722-A749-D745F827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153</Pages>
  <Words>44862</Words>
  <Characters>255719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7</cp:revision>
  <cp:lastPrinted>2025-03-21T05:24:00Z</cp:lastPrinted>
  <dcterms:created xsi:type="dcterms:W3CDTF">2025-04-28T07:00:00Z</dcterms:created>
  <dcterms:modified xsi:type="dcterms:W3CDTF">2025-04-30T10:19:00Z</dcterms:modified>
</cp:coreProperties>
</file>