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ПРОТОКОЛ</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заседания межведомственной комиссии по противодействию коррупции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в муниципальном образовании «Радищевский район»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Ульяновской области</w:t>
      </w:r>
    </w:p>
    <w:p w:rsidR="00972978" w:rsidRPr="00821832" w:rsidRDefault="00972978" w:rsidP="00821832">
      <w:pPr>
        <w:tabs>
          <w:tab w:val="left" w:pos="2436"/>
        </w:tabs>
        <w:jc w:val="center"/>
        <w:rPr>
          <w:rFonts w:ascii="PT Astra Serif" w:hAnsi="PT Astra Serif"/>
          <w:sz w:val="24"/>
          <w:szCs w:val="24"/>
        </w:rPr>
      </w:pPr>
    </w:p>
    <w:p w:rsidR="00972978" w:rsidRPr="00821832" w:rsidRDefault="00972978" w:rsidP="00821832">
      <w:pPr>
        <w:tabs>
          <w:tab w:val="left" w:pos="2436"/>
        </w:tabs>
        <w:jc w:val="center"/>
        <w:rPr>
          <w:rFonts w:ascii="PT Astra Serif" w:hAnsi="PT Astra Serif"/>
          <w:b/>
          <w:sz w:val="24"/>
          <w:szCs w:val="24"/>
        </w:rPr>
      </w:pPr>
      <w:proofErr w:type="spellStart"/>
      <w:r w:rsidRPr="00821832">
        <w:rPr>
          <w:rFonts w:ascii="PT Astra Serif" w:hAnsi="PT Astra Serif"/>
          <w:b/>
          <w:sz w:val="24"/>
          <w:szCs w:val="24"/>
        </w:rPr>
        <w:t>р.п</w:t>
      </w:r>
      <w:proofErr w:type="spellEnd"/>
      <w:r w:rsidRPr="00821832">
        <w:rPr>
          <w:rFonts w:ascii="PT Astra Serif" w:hAnsi="PT Astra Serif"/>
          <w:b/>
          <w:sz w:val="24"/>
          <w:szCs w:val="24"/>
        </w:rPr>
        <w:t>. Радищево</w:t>
      </w:r>
    </w:p>
    <w:p w:rsidR="00972978" w:rsidRPr="00821832" w:rsidRDefault="00972978" w:rsidP="00821832">
      <w:pPr>
        <w:tabs>
          <w:tab w:val="left" w:pos="2436"/>
        </w:tabs>
        <w:rPr>
          <w:rFonts w:ascii="PT Astra Serif" w:hAnsi="PT Astra Serif"/>
          <w:b/>
          <w:sz w:val="24"/>
          <w:szCs w:val="24"/>
        </w:rPr>
      </w:pPr>
    </w:p>
    <w:p w:rsidR="00972978" w:rsidRPr="0077643A" w:rsidRDefault="0039031A" w:rsidP="00821832">
      <w:pPr>
        <w:tabs>
          <w:tab w:val="left" w:pos="2436"/>
        </w:tabs>
        <w:rPr>
          <w:rFonts w:ascii="PT Astra Serif" w:hAnsi="PT Astra Serif"/>
          <w:b/>
          <w:sz w:val="24"/>
          <w:szCs w:val="24"/>
        </w:rPr>
      </w:pPr>
      <w:r>
        <w:rPr>
          <w:rFonts w:ascii="PT Astra Serif" w:hAnsi="PT Astra Serif"/>
          <w:b/>
          <w:sz w:val="24"/>
          <w:szCs w:val="24"/>
        </w:rPr>
        <w:t>10</w:t>
      </w:r>
      <w:r w:rsidR="00972978" w:rsidRPr="00821832">
        <w:rPr>
          <w:rFonts w:ascii="PT Astra Serif" w:hAnsi="PT Astra Serif"/>
          <w:b/>
          <w:sz w:val="24"/>
          <w:szCs w:val="24"/>
        </w:rPr>
        <w:t>.</w:t>
      </w:r>
      <w:r w:rsidR="001339C3">
        <w:rPr>
          <w:rFonts w:ascii="PT Astra Serif" w:hAnsi="PT Astra Serif"/>
          <w:b/>
          <w:sz w:val="24"/>
          <w:szCs w:val="24"/>
        </w:rPr>
        <w:t>0</w:t>
      </w:r>
      <w:r>
        <w:rPr>
          <w:rFonts w:ascii="PT Astra Serif" w:hAnsi="PT Astra Serif"/>
          <w:b/>
          <w:sz w:val="24"/>
          <w:szCs w:val="24"/>
        </w:rPr>
        <w:t>6</w:t>
      </w:r>
      <w:r w:rsidR="00972978" w:rsidRPr="00821832">
        <w:rPr>
          <w:rFonts w:ascii="PT Astra Serif" w:hAnsi="PT Astra Serif"/>
          <w:b/>
          <w:sz w:val="24"/>
          <w:szCs w:val="24"/>
        </w:rPr>
        <w:t>.202</w:t>
      </w:r>
      <w:r w:rsidR="001339C3">
        <w:rPr>
          <w:rFonts w:ascii="PT Astra Serif" w:hAnsi="PT Astra Serif"/>
          <w:b/>
          <w:sz w:val="24"/>
          <w:szCs w:val="24"/>
        </w:rPr>
        <w:t>5</w:t>
      </w:r>
      <w:r w:rsidR="00972978" w:rsidRPr="00821832">
        <w:rPr>
          <w:rFonts w:ascii="PT Astra Serif" w:hAnsi="PT Astra Serif"/>
          <w:b/>
          <w:sz w:val="24"/>
          <w:szCs w:val="24"/>
        </w:rPr>
        <w:t xml:space="preserve">                                                                                               </w:t>
      </w:r>
      <w:r w:rsidR="000904CB">
        <w:rPr>
          <w:rFonts w:ascii="PT Astra Serif" w:hAnsi="PT Astra Serif"/>
          <w:b/>
          <w:sz w:val="24"/>
          <w:szCs w:val="24"/>
        </w:rPr>
        <w:t xml:space="preserve">    </w:t>
      </w:r>
      <w:r w:rsidR="00972978" w:rsidRPr="00821832">
        <w:rPr>
          <w:rFonts w:ascii="PT Astra Serif" w:hAnsi="PT Astra Serif"/>
          <w:b/>
          <w:sz w:val="24"/>
          <w:szCs w:val="24"/>
        </w:rPr>
        <w:t xml:space="preserve">            </w:t>
      </w:r>
      <w:r w:rsidR="0060010E" w:rsidRPr="00821832">
        <w:rPr>
          <w:rFonts w:ascii="PT Astra Serif" w:hAnsi="PT Astra Serif"/>
          <w:b/>
          <w:sz w:val="24"/>
          <w:szCs w:val="24"/>
        </w:rPr>
        <w:t xml:space="preserve">                     </w:t>
      </w:r>
      <w:r w:rsidR="00972978" w:rsidRPr="00821832">
        <w:rPr>
          <w:rFonts w:ascii="PT Astra Serif" w:hAnsi="PT Astra Serif"/>
          <w:b/>
          <w:sz w:val="24"/>
          <w:szCs w:val="24"/>
        </w:rPr>
        <w:t xml:space="preserve">     № </w:t>
      </w:r>
      <w:r>
        <w:rPr>
          <w:rFonts w:ascii="PT Astra Serif" w:hAnsi="PT Astra Serif"/>
          <w:b/>
          <w:sz w:val="24"/>
          <w:szCs w:val="24"/>
        </w:rPr>
        <w:t>2</w:t>
      </w:r>
    </w:p>
    <w:p w:rsidR="00972978" w:rsidRPr="00821832" w:rsidRDefault="00972978" w:rsidP="00821832">
      <w:pPr>
        <w:tabs>
          <w:tab w:val="left" w:pos="2436"/>
        </w:tabs>
        <w:rPr>
          <w:rFonts w:ascii="PT Astra Serif" w:hAnsi="PT Astra Serif"/>
          <w:sz w:val="24"/>
          <w:szCs w:val="24"/>
        </w:rPr>
      </w:pPr>
    </w:p>
    <w:p w:rsidR="00972978" w:rsidRPr="00821832" w:rsidRDefault="00821832" w:rsidP="00821832">
      <w:pPr>
        <w:tabs>
          <w:tab w:val="left" w:pos="2436"/>
        </w:tabs>
        <w:rPr>
          <w:rFonts w:ascii="PT Astra Serif" w:hAnsi="PT Astra Serif"/>
          <w:sz w:val="24"/>
          <w:szCs w:val="24"/>
        </w:rPr>
      </w:pPr>
      <w:r w:rsidRPr="00821832">
        <w:rPr>
          <w:rFonts w:ascii="PT Astra Serif" w:hAnsi="PT Astra Serif"/>
          <w:b/>
          <w:sz w:val="24"/>
          <w:szCs w:val="24"/>
        </w:rPr>
        <w:t>Председатель</w:t>
      </w:r>
      <w:r w:rsidR="00972978" w:rsidRPr="00821832">
        <w:rPr>
          <w:rFonts w:ascii="PT Astra Serif" w:hAnsi="PT Astra Serif"/>
          <w:b/>
          <w:sz w:val="24"/>
          <w:szCs w:val="24"/>
        </w:rPr>
        <w:t xml:space="preserve"> - </w:t>
      </w:r>
      <w:proofErr w:type="spellStart"/>
      <w:r w:rsidRPr="00821832">
        <w:rPr>
          <w:rFonts w:ascii="PT Astra Serif" w:hAnsi="PT Astra Serif"/>
          <w:sz w:val="24"/>
          <w:szCs w:val="24"/>
        </w:rPr>
        <w:t>Чембарова</w:t>
      </w:r>
      <w:proofErr w:type="spellEnd"/>
      <w:r w:rsidRPr="00821832">
        <w:rPr>
          <w:rFonts w:ascii="PT Astra Serif" w:hAnsi="PT Astra Serif"/>
          <w:sz w:val="24"/>
          <w:szCs w:val="24"/>
        </w:rPr>
        <w:t xml:space="preserve"> Л.И.</w:t>
      </w:r>
    </w:p>
    <w:p w:rsidR="00972978" w:rsidRPr="00821832" w:rsidRDefault="00972978" w:rsidP="00821832">
      <w:pPr>
        <w:tabs>
          <w:tab w:val="left" w:pos="2436"/>
        </w:tabs>
        <w:rPr>
          <w:rFonts w:ascii="PT Astra Serif" w:hAnsi="PT Astra Serif"/>
          <w:sz w:val="24"/>
          <w:szCs w:val="24"/>
        </w:rPr>
      </w:pPr>
      <w:r w:rsidRPr="00821832">
        <w:rPr>
          <w:rFonts w:ascii="PT Astra Serif" w:hAnsi="PT Astra Serif"/>
          <w:b/>
          <w:sz w:val="24"/>
          <w:szCs w:val="24"/>
        </w:rPr>
        <w:t>Секретар</w:t>
      </w:r>
      <w:r w:rsidR="002A6084" w:rsidRPr="00821832">
        <w:rPr>
          <w:rFonts w:ascii="PT Astra Serif" w:hAnsi="PT Astra Serif"/>
          <w:b/>
          <w:sz w:val="24"/>
          <w:szCs w:val="24"/>
        </w:rPr>
        <w:t>ь</w:t>
      </w:r>
      <w:r w:rsidRPr="00821832">
        <w:rPr>
          <w:rFonts w:ascii="PT Astra Serif" w:hAnsi="PT Astra Serif"/>
          <w:sz w:val="24"/>
          <w:szCs w:val="24"/>
        </w:rPr>
        <w:t xml:space="preserve"> - Булатова Г.Р.</w:t>
      </w:r>
    </w:p>
    <w:p w:rsidR="00972978" w:rsidRPr="00821832" w:rsidRDefault="00972978" w:rsidP="00821832">
      <w:pPr>
        <w:tabs>
          <w:tab w:val="left" w:pos="2436"/>
        </w:tabs>
        <w:rPr>
          <w:rFonts w:ascii="PT Astra Serif" w:hAnsi="PT Astra Serif"/>
          <w:b/>
          <w:sz w:val="24"/>
          <w:szCs w:val="24"/>
        </w:rPr>
      </w:pPr>
      <w:r w:rsidRPr="00821832">
        <w:rPr>
          <w:rFonts w:ascii="PT Astra Serif" w:hAnsi="PT Astra Serif"/>
          <w:b/>
          <w:sz w:val="24"/>
          <w:szCs w:val="24"/>
        </w:rPr>
        <w:t xml:space="preserve">Присутствовали: </w:t>
      </w:r>
    </w:p>
    <w:p w:rsidR="00972978" w:rsidRPr="00821832" w:rsidRDefault="00972978" w:rsidP="00821832">
      <w:pPr>
        <w:tabs>
          <w:tab w:val="left" w:pos="2436"/>
        </w:tabs>
        <w:jc w:val="both"/>
        <w:rPr>
          <w:rFonts w:ascii="PT Astra Serif" w:hAnsi="PT Astra Serif"/>
          <w:sz w:val="24"/>
          <w:szCs w:val="24"/>
        </w:rPr>
      </w:pPr>
      <w:r w:rsidRPr="00821832">
        <w:rPr>
          <w:rFonts w:ascii="PT Astra Serif" w:hAnsi="PT Astra Serif"/>
          <w:b/>
          <w:sz w:val="24"/>
          <w:szCs w:val="24"/>
        </w:rPr>
        <w:t>Члены комиссии:</w:t>
      </w:r>
      <w:r w:rsidRPr="00821832">
        <w:rPr>
          <w:rFonts w:ascii="PT Astra Serif" w:hAnsi="PT Astra Serif"/>
          <w:sz w:val="24"/>
          <w:szCs w:val="24"/>
        </w:rPr>
        <w:t xml:space="preserve"> </w:t>
      </w:r>
      <w:r w:rsidR="0039031A">
        <w:rPr>
          <w:rFonts w:ascii="PT Astra Serif" w:hAnsi="PT Astra Serif"/>
          <w:sz w:val="24"/>
          <w:szCs w:val="24"/>
        </w:rPr>
        <w:t>Сальникова Ю.А.</w:t>
      </w:r>
      <w:r w:rsidRPr="00821832">
        <w:rPr>
          <w:rFonts w:ascii="PT Astra Serif" w:hAnsi="PT Astra Serif"/>
          <w:sz w:val="24"/>
          <w:szCs w:val="24"/>
        </w:rPr>
        <w:t xml:space="preserve">, </w:t>
      </w:r>
      <w:proofErr w:type="spellStart"/>
      <w:r w:rsidRPr="00821832">
        <w:rPr>
          <w:rFonts w:ascii="PT Astra Serif" w:hAnsi="PT Astra Serif"/>
          <w:sz w:val="24"/>
          <w:szCs w:val="24"/>
        </w:rPr>
        <w:t>Хорькова</w:t>
      </w:r>
      <w:proofErr w:type="spellEnd"/>
      <w:r w:rsidRPr="00821832">
        <w:rPr>
          <w:rFonts w:ascii="PT Astra Serif" w:hAnsi="PT Astra Serif"/>
          <w:sz w:val="24"/>
          <w:szCs w:val="24"/>
        </w:rPr>
        <w:t xml:space="preserve"> Л.Н.</w:t>
      </w:r>
      <w:r w:rsidR="00261379" w:rsidRPr="00821832">
        <w:rPr>
          <w:rFonts w:ascii="PT Astra Serif" w:hAnsi="PT Astra Serif"/>
          <w:sz w:val="24"/>
          <w:szCs w:val="24"/>
        </w:rPr>
        <w:t xml:space="preserve">, </w:t>
      </w:r>
      <w:r w:rsidR="002E2309" w:rsidRPr="00821832">
        <w:rPr>
          <w:rFonts w:ascii="PT Astra Serif" w:hAnsi="PT Astra Serif"/>
          <w:sz w:val="24"/>
          <w:szCs w:val="24"/>
        </w:rPr>
        <w:t>Миронова Г.А.</w:t>
      </w:r>
      <w:r w:rsidR="0060010E" w:rsidRPr="00821832">
        <w:rPr>
          <w:rFonts w:ascii="PT Astra Serif" w:hAnsi="PT Astra Serif"/>
          <w:sz w:val="24"/>
          <w:szCs w:val="24"/>
        </w:rPr>
        <w:t xml:space="preserve">, </w:t>
      </w:r>
      <w:proofErr w:type="spellStart"/>
      <w:r w:rsidR="0077643A">
        <w:rPr>
          <w:rFonts w:ascii="PT Astra Serif" w:hAnsi="PT Astra Serif"/>
          <w:sz w:val="24"/>
          <w:szCs w:val="24"/>
        </w:rPr>
        <w:t>Асфендиарова</w:t>
      </w:r>
      <w:proofErr w:type="spellEnd"/>
      <w:r w:rsidR="0077643A">
        <w:rPr>
          <w:rFonts w:ascii="PT Astra Serif" w:hAnsi="PT Astra Serif"/>
          <w:sz w:val="24"/>
          <w:szCs w:val="24"/>
        </w:rPr>
        <w:t xml:space="preserve"> М.А., </w:t>
      </w:r>
      <w:r w:rsidR="00821832" w:rsidRPr="00821832">
        <w:rPr>
          <w:rFonts w:ascii="PT Astra Serif" w:hAnsi="PT Astra Serif"/>
          <w:sz w:val="24"/>
          <w:szCs w:val="24"/>
        </w:rPr>
        <w:t>Кичигин С.В.</w:t>
      </w:r>
      <w:r w:rsidR="0077643A">
        <w:rPr>
          <w:rFonts w:ascii="PT Astra Serif" w:hAnsi="PT Astra Serif"/>
          <w:sz w:val="24"/>
          <w:szCs w:val="24"/>
        </w:rPr>
        <w:t xml:space="preserve">, </w:t>
      </w:r>
      <w:r w:rsidR="0039031A">
        <w:rPr>
          <w:rFonts w:ascii="PT Astra Serif" w:hAnsi="PT Astra Serif"/>
          <w:sz w:val="24"/>
          <w:szCs w:val="24"/>
        </w:rPr>
        <w:t>Плетнева Н.</w:t>
      </w:r>
      <w:proofErr w:type="gramStart"/>
      <w:r w:rsidR="0039031A">
        <w:rPr>
          <w:rFonts w:ascii="PT Astra Serif" w:hAnsi="PT Astra Serif"/>
          <w:sz w:val="24"/>
          <w:szCs w:val="24"/>
        </w:rPr>
        <w:t>В</w:t>
      </w:r>
      <w:proofErr w:type="gramEnd"/>
      <w:r w:rsidR="0039031A">
        <w:rPr>
          <w:rFonts w:ascii="PT Astra Serif" w:hAnsi="PT Astra Serif"/>
          <w:sz w:val="24"/>
          <w:szCs w:val="24"/>
        </w:rPr>
        <w:t>…</w:t>
      </w:r>
    </w:p>
    <w:p w:rsidR="00972978" w:rsidRDefault="00972978" w:rsidP="00821832">
      <w:pPr>
        <w:tabs>
          <w:tab w:val="left" w:pos="2436"/>
        </w:tabs>
        <w:jc w:val="both"/>
        <w:rPr>
          <w:rFonts w:ascii="PT Astra Serif" w:hAnsi="PT Astra Serif"/>
          <w:b/>
          <w:sz w:val="24"/>
          <w:szCs w:val="24"/>
        </w:rPr>
      </w:pPr>
      <w:r w:rsidRPr="00821832">
        <w:rPr>
          <w:rFonts w:ascii="PT Astra Serif" w:hAnsi="PT Astra Serif"/>
          <w:b/>
          <w:sz w:val="24"/>
          <w:szCs w:val="24"/>
        </w:rPr>
        <w:t>Приглашенные:</w:t>
      </w:r>
    </w:p>
    <w:p w:rsidR="0039031A" w:rsidRPr="0039031A" w:rsidRDefault="0039031A" w:rsidP="00821832">
      <w:pPr>
        <w:tabs>
          <w:tab w:val="left" w:pos="2436"/>
        </w:tabs>
        <w:jc w:val="both"/>
        <w:rPr>
          <w:rFonts w:ascii="PT Astra Serif" w:hAnsi="PT Astra Serif"/>
          <w:sz w:val="24"/>
          <w:szCs w:val="24"/>
        </w:rPr>
      </w:pPr>
      <w:r w:rsidRPr="0039031A">
        <w:rPr>
          <w:rFonts w:ascii="PT Astra Serif" w:hAnsi="PT Astra Serif"/>
          <w:sz w:val="24"/>
          <w:szCs w:val="24"/>
        </w:rPr>
        <w:t xml:space="preserve">Глава Администрации МО «Радищевский район» </w:t>
      </w:r>
      <w:proofErr w:type="spellStart"/>
      <w:r w:rsidRPr="0039031A">
        <w:rPr>
          <w:rFonts w:ascii="PT Astra Serif" w:hAnsi="PT Astra Serif"/>
          <w:sz w:val="24"/>
          <w:szCs w:val="24"/>
        </w:rPr>
        <w:t>А.В.Белотелов</w:t>
      </w:r>
      <w:proofErr w:type="spellEnd"/>
    </w:p>
    <w:p w:rsidR="002E2309" w:rsidRPr="00821832" w:rsidRDefault="002E2309" w:rsidP="00821832">
      <w:pPr>
        <w:tabs>
          <w:tab w:val="left" w:pos="2436"/>
        </w:tabs>
        <w:jc w:val="both"/>
        <w:rPr>
          <w:rFonts w:ascii="PT Astra Serif" w:hAnsi="PT Astra Serif"/>
          <w:color w:val="000000"/>
          <w:sz w:val="24"/>
          <w:szCs w:val="24"/>
        </w:rPr>
      </w:pPr>
      <w:r w:rsidRPr="00821832">
        <w:rPr>
          <w:rFonts w:ascii="PT Astra Serif" w:hAnsi="PT Astra Serif"/>
          <w:color w:val="000000"/>
          <w:sz w:val="24"/>
          <w:szCs w:val="24"/>
        </w:rPr>
        <w:t>Начальник отдала по развитию городского поселения О.В. Кузнецов;</w:t>
      </w:r>
    </w:p>
    <w:p w:rsidR="00F25EC6" w:rsidRPr="00821832" w:rsidRDefault="00465A66" w:rsidP="00821832">
      <w:pPr>
        <w:tabs>
          <w:tab w:val="left" w:pos="2436"/>
        </w:tabs>
        <w:jc w:val="both"/>
        <w:rPr>
          <w:rFonts w:ascii="PT Astra Serif" w:hAnsi="PT Astra Serif"/>
          <w:sz w:val="24"/>
          <w:szCs w:val="24"/>
        </w:rPr>
      </w:pPr>
      <w:r w:rsidRPr="00821832">
        <w:rPr>
          <w:rFonts w:ascii="PT Astra Serif" w:hAnsi="PT Astra Serif"/>
          <w:sz w:val="24"/>
          <w:szCs w:val="24"/>
        </w:rPr>
        <w:t xml:space="preserve">Главы </w:t>
      </w:r>
      <w:r w:rsidR="00972978" w:rsidRPr="00821832">
        <w:rPr>
          <w:rFonts w:ascii="PT Astra Serif" w:hAnsi="PT Astra Serif"/>
          <w:sz w:val="24"/>
          <w:szCs w:val="24"/>
        </w:rPr>
        <w:t xml:space="preserve"> администрации </w:t>
      </w:r>
      <w:r w:rsidRPr="00821832">
        <w:rPr>
          <w:rFonts w:ascii="PT Astra Serif" w:hAnsi="PT Astra Serif"/>
          <w:sz w:val="24"/>
          <w:szCs w:val="24"/>
        </w:rPr>
        <w:t>сельских поселений</w:t>
      </w:r>
    </w:p>
    <w:p w:rsidR="00AC7CC2" w:rsidRPr="00821832" w:rsidRDefault="00AC7CC2" w:rsidP="00821832">
      <w:pPr>
        <w:tabs>
          <w:tab w:val="left" w:pos="2436"/>
        </w:tabs>
        <w:jc w:val="both"/>
        <w:rPr>
          <w:rFonts w:ascii="PT Astra Serif" w:hAnsi="PT Astra Serif"/>
          <w:sz w:val="24"/>
          <w:szCs w:val="24"/>
        </w:rPr>
      </w:pPr>
    </w:p>
    <w:p w:rsidR="00972978" w:rsidRPr="00821832" w:rsidRDefault="00972978" w:rsidP="0039031A">
      <w:pPr>
        <w:tabs>
          <w:tab w:val="left" w:pos="1134"/>
          <w:tab w:val="left" w:pos="2436"/>
        </w:tabs>
        <w:jc w:val="center"/>
        <w:rPr>
          <w:rFonts w:ascii="PT Astra Serif" w:hAnsi="PT Astra Serif"/>
          <w:b/>
          <w:sz w:val="24"/>
          <w:szCs w:val="24"/>
        </w:rPr>
      </w:pPr>
      <w:r w:rsidRPr="00821832">
        <w:rPr>
          <w:rFonts w:ascii="PT Astra Serif" w:hAnsi="PT Astra Serif"/>
          <w:b/>
          <w:sz w:val="24"/>
          <w:szCs w:val="24"/>
        </w:rPr>
        <w:t>ПОВЕСТКА ДНЯ:</w:t>
      </w:r>
    </w:p>
    <w:p w:rsidR="00972978" w:rsidRPr="00821832" w:rsidRDefault="00972978" w:rsidP="00821832">
      <w:pPr>
        <w:tabs>
          <w:tab w:val="left" w:pos="2436"/>
        </w:tabs>
        <w:jc w:val="center"/>
        <w:rPr>
          <w:rFonts w:ascii="PT Astra Serif" w:hAnsi="PT Astra Serif"/>
          <w:b/>
          <w:sz w:val="24"/>
          <w:szCs w:val="24"/>
        </w:rPr>
      </w:pPr>
    </w:p>
    <w:tbl>
      <w:tblPr>
        <w:tblW w:w="9714" w:type="dxa"/>
        <w:tblInd w:w="108" w:type="dxa"/>
        <w:tblLayout w:type="fixed"/>
        <w:tblLook w:val="04A0" w:firstRow="1" w:lastRow="0" w:firstColumn="1" w:lastColumn="0" w:noHBand="0" w:noVBand="1"/>
      </w:tblPr>
      <w:tblGrid>
        <w:gridCol w:w="9714"/>
      </w:tblGrid>
      <w:tr w:rsidR="002E2309" w:rsidRPr="00821832" w:rsidTr="0039031A">
        <w:trPr>
          <w:trHeight w:val="580"/>
        </w:trPr>
        <w:tc>
          <w:tcPr>
            <w:tcW w:w="9714" w:type="dxa"/>
            <w:hideMark/>
          </w:tcPr>
          <w:p w:rsidR="0039031A" w:rsidRDefault="0039031A" w:rsidP="0039031A">
            <w:pPr>
              <w:ind w:left="34" w:firstLine="743"/>
              <w:jc w:val="both"/>
              <w:rPr>
                <w:rFonts w:ascii="PT Astra Serif" w:hAnsi="PT Astra Serif"/>
                <w:b/>
                <w:sz w:val="24"/>
                <w:szCs w:val="24"/>
              </w:rPr>
            </w:pPr>
            <w:r>
              <w:rPr>
                <w:rFonts w:ascii="PT Astra Serif" w:hAnsi="PT Astra Serif"/>
                <w:b/>
                <w:sz w:val="24"/>
                <w:szCs w:val="24"/>
              </w:rPr>
              <w:t>1. О результатах мониторинга цен на продукты первой необходимости</w:t>
            </w:r>
          </w:p>
          <w:p w:rsidR="002E2309" w:rsidRPr="00821832" w:rsidRDefault="001D28E7" w:rsidP="0039031A">
            <w:pPr>
              <w:ind w:left="34" w:firstLine="743"/>
              <w:jc w:val="both"/>
              <w:rPr>
                <w:rFonts w:ascii="PT Astra Serif" w:hAnsi="PT Astra Serif"/>
                <w:b/>
                <w:sz w:val="24"/>
                <w:szCs w:val="24"/>
              </w:rPr>
            </w:pPr>
            <w:r w:rsidRPr="00821832">
              <w:rPr>
                <w:rFonts w:ascii="PT Astra Serif" w:hAnsi="PT Astra Serif"/>
                <w:b/>
                <w:sz w:val="24"/>
                <w:szCs w:val="24"/>
              </w:rPr>
              <w:t xml:space="preserve">2. </w:t>
            </w:r>
            <w:r w:rsidR="0039031A">
              <w:rPr>
                <w:rFonts w:ascii="PT Astra Serif" w:hAnsi="PT Astra Serif"/>
                <w:b/>
                <w:sz w:val="24"/>
                <w:szCs w:val="24"/>
              </w:rPr>
              <w:t>Анализ поступивших сообщений по системе «Инцидент-менеджмент» за 2024 год и за 1 квартал 2025 года в МО «Радищевский район».</w:t>
            </w:r>
          </w:p>
        </w:tc>
      </w:tr>
      <w:tr w:rsidR="002E2309" w:rsidRPr="00821832" w:rsidTr="0039031A">
        <w:trPr>
          <w:trHeight w:val="704"/>
        </w:trPr>
        <w:tc>
          <w:tcPr>
            <w:tcW w:w="9714" w:type="dxa"/>
          </w:tcPr>
          <w:p w:rsidR="0039031A" w:rsidRPr="0039031A" w:rsidRDefault="0039031A" w:rsidP="0039031A">
            <w:pPr>
              <w:pStyle w:val="af6"/>
              <w:numPr>
                <w:ilvl w:val="0"/>
                <w:numId w:val="45"/>
              </w:numPr>
              <w:tabs>
                <w:tab w:val="left" w:pos="1022"/>
              </w:tabs>
              <w:spacing w:after="0" w:line="240" w:lineRule="auto"/>
              <w:ind w:left="34" w:firstLine="743"/>
              <w:jc w:val="both"/>
              <w:rPr>
                <w:rFonts w:ascii="PT Astra Serif" w:hAnsi="PT Astra Serif"/>
                <w:b/>
                <w:sz w:val="24"/>
                <w:szCs w:val="24"/>
              </w:rPr>
            </w:pPr>
            <w:r w:rsidRPr="0039031A">
              <w:rPr>
                <w:rFonts w:ascii="PT Astra Serif" w:hAnsi="PT Astra Serif"/>
                <w:b/>
                <w:sz w:val="24"/>
                <w:szCs w:val="24"/>
              </w:rPr>
              <w:t>О мерах предпринимаемых, органами местного самоуправлению по увеличению доходной части бюджета (налоги, земля, имущество) муниципального о</w:t>
            </w:r>
            <w:r>
              <w:rPr>
                <w:rFonts w:ascii="PT Astra Serif" w:hAnsi="PT Astra Serif"/>
                <w:b/>
                <w:sz w:val="24"/>
                <w:szCs w:val="24"/>
              </w:rPr>
              <w:t xml:space="preserve">бразования Октябрьское </w:t>
            </w:r>
            <w:r w:rsidRPr="0039031A">
              <w:rPr>
                <w:rFonts w:ascii="PT Astra Serif" w:hAnsi="PT Astra Serif"/>
                <w:b/>
                <w:sz w:val="24"/>
                <w:szCs w:val="24"/>
              </w:rPr>
              <w:t>сельское поселение</w:t>
            </w:r>
          </w:p>
          <w:p w:rsidR="0039031A" w:rsidRPr="0039031A" w:rsidRDefault="0039031A" w:rsidP="0039031A">
            <w:pPr>
              <w:pStyle w:val="af6"/>
              <w:numPr>
                <w:ilvl w:val="0"/>
                <w:numId w:val="45"/>
              </w:numPr>
              <w:tabs>
                <w:tab w:val="left" w:pos="1082"/>
              </w:tabs>
              <w:spacing w:after="0" w:line="240" w:lineRule="auto"/>
              <w:ind w:left="34" w:firstLine="743"/>
              <w:jc w:val="both"/>
              <w:rPr>
                <w:rFonts w:ascii="PT Astra Serif" w:hAnsi="PT Astra Serif"/>
                <w:b/>
                <w:sz w:val="24"/>
                <w:szCs w:val="24"/>
              </w:rPr>
            </w:pPr>
            <w:r w:rsidRPr="0039031A">
              <w:rPr>
                <w:rFonts w:ascii="PT Astra Serif" w:hAnsi="PT Astra Serif"/>
                <w:b/>
                <w:sz w:val="24"/>
                <w:szCs w:val="24"/>
              </w:rPr>
              <w:t>Об устранении нарушений и принятых мерах выявленных контрольно-счетной палатой в 2024 году</w:t>
            </w:r>
          </w:p>
          <w:p w:rsidR="00821832" w:rsidRPr="00821832" w:rsidRDefault="00821832" w:rsidP="0039031A">
            <w:pPr>
              <w:ind w:left="34" w:firstLine="743"/>
              <w:jc w:val="both"/>
              <w:rPr>
                <w:rFonts w:ascii="PT Astra Serif" w:hAnsi="PT Astra Serif"/>
                <w:b/>
                <w:sz w:val="24"/>
                <w:szCs w:val="24"/>
              </w:rPr>
            </w:pPr>
          </w:p>
        </w:tc>
      </w:tr>
    </w:tbl>
    <w:p w:rsidR="002E2309"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Со вступительным словом выступил</w:t>
      </w:r>
      <w:r w:rsidR="00821832" w:rsidRPr="00821832">
        <w:rPr>
          <w:rFonts w:ascii="PT Astra Serif" w:hAnsi="PT Astra Serif"/>
          <w:sz w:val="24"/>
          <w:szCs w:val="24"/>
        </w:rPr>
        <w:t>а</w:t>
      </w:r>
      <w:r w:rsidRPr="00821832">
        <w:rPr>
          <w:rFonts w:ascii="PT Astra Serif" w:hAnsi="PT Astra Serif"/>
          <w:sz w:val="24"/>
          <w:szCs w:val="24"/>
        </w:rPr>
        <w:t xml:space="preserve"> председател</w:t>
      </w:r>
      <w:r w:rsidR="00821832" w:rsidRPr="00821832">
        <w:rPr>
          <w:rFonts w:ascii="PT Astra Serif" w:hAnsi="PT Astra Serif"/>
          <w:sz w:val="24"/>
          <w:szCs w:val="24"/>
        </w:rPr>
        <w:t>ь</w:t>
      </w:r>
      <w:r w:rsidRPr="00821832">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w:t>
      </w:r>
      <w:r w:rsidR="001D28E7" w:rsidRPr="00821832">
        <w:rPr>
          <w:rFonts w:ascii="PT Astra Serif" w:hAnsi="PT Astra Serif"/>
          <w:sz w:val="24"/>
          <w:szCs w:val="24"/>
        </w:rPr>
        <w:t xml:space="preserve">- </w:t>
      </w:r>
      <w:r w:rsidRPr="00821832">
        <w:rPr>
          <w:rFonts w:ascii="PT Astra Serif" w:hAnsi="PT Astra Serif"/>
          <w:sz w:val="24"/>
          <w:szCs w:val="24"/>
        </w:rPr>
        <w:t xml:space="preserve">Комиссия) </w:t>
      </w:r>
      <w:r w:rsidR="00EF3E14">
        <w:rPr>
          <w:rFonts w:ascii="PT Astra Serif" w:hAnsi="PT Astra Serif"/>
          <w:sz w:val="24"/>
          <w:szCs w:val="24"/>
        </w:rPr>
        <w:t xml:space="preserve">Л.И. </w:t>
      </w:r>
      <w:proofErr w:type="spellStart"/>
      <w:r w:rsidR="00EF3E14">
        <w:rPr>
          <w:rFonts w:ascii="PT Astra Serif" w:hAnsi="PT Astra Serif"/>
          <w:sz w:val="24"/>
          <w:szCs w:val="24"/>
        </w:rPr>
        <w:t>Че</w:t>
      </w:r>
      <w:r w:rsidR="00821832" w:rsidRPr="00821832">
        <w:rPr>
          <w:rFonts w:ascii="PT Astra Serif" w:hAnsi="PT Astra Serif"/>
          <w:sz w:val="24"/>
          <w:szCs w:val="24"/>
        </w:rPr>
        <w:t>мбарова</w:t>
      </w:r>
      <w:proofErr w:type="spellEnd"/>
      <w:r w:rsidR="002E2309" w:rsidRPr="00821832">
        <w:rPr>
          <w:rFonts w:ascii="PT Astra Serif" w:hAnsi="PT Astra Serif"/>
          <w:sz w:val="24"/>
          <w:szCs w:val="24"/>
        </w:rPr>
        <w:t>, котор</w:t>
      </w:r>
      <w:r w:rsidR="00821832" w:rsidRPr="00821832">
        <w:rPr>
          <w:rFonts w:ascii="PT Astra Serif" w:hAnsi="PT Astra Serif"/>
          <w:sz w:val="24"/>
          <w:szCs w:val="24"/>
        </w:rPr>
        <w:t>ая</w:t>
      </w:r>
      <w:r w:rsidRPr="00821832">
        <w:rPr>
          <w:rFonts w:ascii="PT Astra Serif" w:hAnsi="PT Astra Serif"/>
          <w:sz w:val="24"/>
          <w:szCs w:val="24"/>
        </w:rPr>
        <w:t xml:space="preserve"> зачитал</w:t>
      </w:r>
      <w:r w:rsidR="00821832" w:rsidRPr="00821832">
        <w:rPr>
          <w:rFonts w:ascii="PT Astra Serif" w:hAnsi="PT Astra Serif"/>
          <w:sz w:val="24"/>
          <w:szCs w:val="24"/>
        </w:rPr>
        <w:t>а</w:t>
      </w:r>
      <w:r w:rsidRPr="00821832">
        <w:rPr>
          <w:rFonts w:ascii="PT Astra Serif" w:hAnsi="PT Astra Serif"/>
          <w:sz w:val="24"/>
          <w:szCs w:val="24"/>
        </w:rPr>
        <w:t xml:space="preserve"> Повестку дня и предложил</w:t>
      </w:r>
      <w:r w:rsidR="00821832" w:rsidRPr="00821832">
        <w:rPr>
          <w:rFonts w:ascii="PT Astra Serif" w:hAnsi="PT Astra Serif"/>
          <w:sz w:val="24"/>
          <w:szCs w:val="24"/>
        </w:rPr>
        <w:t>а</w:t>
      </w:r>
      <w:r w:rsidRPr="00821832">
        <w:rPr>
          <w:rFonts w:ascii="PT Astra Serif" w:hAnsi="PT Astra Serif"/>
          <w:sz w:val="24"/>
          <w:szCs w:val="24"/>
        </w:rPr>
        <w:t xml:space="preserve"> открыть заседание Комиссии. </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Вопросов по повестке дня не поступило.</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ГОЛОСОВАЛИ: «ЗА» - </w:t>
      </w:r>
      <w:r w:rsidR="0060010E"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EF3E14"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По первому вопросу </w:t>
      </w:r>
      <w:r w:rsidR="006202CD" w:rsidRPr="00821832">
        <w:rPr>
          <w:rFonts w:ascii="PT Astra Serif" w:hAnsi="PT Astra Serif"/>
          <w:b/>
          <w:sz w:val="24"/>
          <w:szCs w:val="24"/>
        </w:rPr>
        <w:t>«</w:t>
      </w:r>
      <w:r w:rsidR="0039031A">
        <w:rPr>
          <w:rFonts w:ascii="PT Astra Serif" w:hAnsi="PT Astra Serif"/>
          <w:b/>
          <w:sz w:val="24"/>
          <w:szCs w:val="24"/>
        </w:rPr>
        <w:t>О результатах мониторинга цен на продукты первой необходимости</w:t>
      </w:r>
    </w:p>
    <w:p w:rsidR="00E07538" w:rsidRDefault="00972978" w:rsidP="00EF3E14">
      <w:pPr>
        <w:ind w:firstLine="709"/>
        <w:jc w:val="both"/>
        <w:rPr>
          <w:rFonts w:ascii="PT Astra Serif" w:hAnsi="PT Astra Serif"/>
          <w:sz w:val="24"/>
          <w:szCs w:val="24"/>
        </w:rPr>
      </w:pPr>
      <w:r w:rsidRPr="00821832">
        <w:rPr>
          <w:rFonts w:ascii="PT Astra Serif" w:hAnsi="PT Astra Serif"/>
          <w:b/>
          <w:sz w:val="24"/>
          <w:szCs w:val="24"/>
        </w:rPr>
        <w:t>СЛУШАЛИ:</w:t>
      </w:r>
      <w:r w:rsidR="00EF3E14">
        <w:rPr>
          <w:rFonts w:ascii="PT Astra Serif" w:hAnsi="PT Astra Serif"/>
          <w:b/>
          <w:sz w:val="24"/>
          <w:szCs w:val="24"/>
        </w:rPr>
        <w:t xml:space="preserve">  </w:t>
      </w:r>
      <w:r w:rsidR="0039031A">
        <w:rPr>
          <w:rFonts w:ascii="PT Astra Serif" w:hAnsi="PT Astra Serif"/>
          <w:sz w:val="24"/>
          <w:szCs w:val="24"/>
        </w:rPr>
        <w:t xml:space="preserve">Начальника управления экономического развития Администрации </w:t>
      </w:r>
      <w:proofErr w:type="spellStart"/>
      <w:r w:rsidR="0039031A">
        <w:rPr>
          <w:rFonts w:ascii="PT Astra Serif" w:hAnsi="PT Astra Serif"/>
          <w:sz w:val="24"/>
          <w:szCs w:val="24"/>
        </w:rPr>
        <w:t>мО</w:t>
      </w:r>
      <w:proofErr w:type="spellEnd"/>
      <w:r w:rsidR="0039031A">
        <w:rPr>
          <w:rFonts w:ascii="PT Astra Serif" w:hAnsi="PT Astra Serif"/>
          <w:sz w:val="24"/>
          <w:szCs w:val="24"/>
        </w:rPr>
        <w:t xml:space="preserve"> «Радищевский район» Сальникову Ю.А.</w:t>
      </w:r>
    </w:p>
    <w:p w:rsidR="0039031A" w:rsidRPr="0039031A" w:rsidRDefault="0039031A" w:rsidP="00EF3E14">
      <w:pPr>
        <w:ind w:firstLine="709"/>
        <w:jc w:val="both"/>
        <w:rPr>
          <w:rFonts w:ascii="PT Astra Serif" w:hAnsi="PT Astra Serif"/>
          <w:sz w:val="24"/>
          <w:szCs w:val="24"/>
        </w:rPr>
      </w:pPr>
      <w:r>
        <w:rPr>
          <w:rFonts w:asciiTheme="minorHAnsi" w:hAnsiTheme="minorHAnsi"/>
          <w:sz w:val="24"/>
          <w:szCs w:val="24"/>
          <w:shd w:val="clear" w:color="auto" w:fill="FFFFFF"/>
        </w:rPr>
        <w:t>В</w:t>
      </w:r>
      <w:r w:rsidRPr="0039031A">
        <w:rPr>
          <w:rFonts w:ascii="Montserrat" w:hAnsi="Montserrat"/>
          <w:sz w:val="24"/>
          <w:szCs w:val="24"/>
          <w:shd w:val="clear" w:color="auto" w:fill="FFFFFF"/>
        </w:rPr>
        <w:t xml:space="preserve"> своем докладе </w:t>
      </w:r>
      <w:r w:rsidRPr="0039031A">
        <w:rPr>
          <w:rFonts w:asciiTheme="minorHAnsi" w:hAnsiTheme="minorHAnsi"/>
          <w:sz w:val="24"/>
          <w:szCs w:val="24"/>
          <w:shd w:val="clear" w:color="auto" w:fill="FFFFFF"/>
        </w:rPr>
        <w:t xml:space="preserve">она </w:t>
      </w:r>
      <w:r w:rsidRPr="0039031A">
        <w:rPr>
          <w:rFonts w:ascii="Montserrat" w:hAnsi="Montserrat"/>
          <w:sz w:val="24"/>
          <w:szCs w:val="24"/>
          <w:shd w:val="clear" w:color="auto" w:fill="FFFFFF"/>
        </w:rPr>
        <w:t>затронула вопрос  о ценах на продукты первой необходимости и стоит ли ожидать повышения цен в ближайшее время.</w:t>
      </w:r>
    </w:p>
    <w:p w:rsidR="00972978" w:rsidRPr="0039031A" w:rsidRDefault="00972978" w:rsidP="00EF3E14">
      <w:pPr>
        <w:tabs>
          <w:tab w:val="left" w:pos="2730"/>
        </w:tabs>
        <w:ind w:firstLine="709"/>
        <w:jc w:val="both"/>
        <w:rPr>
          <w:rFonts w:ascii="PT Astra Serif" w:hAnsi="PT Astra Serif"/>
          <w:b/>
          <w:sz w:val="24"/>
          <w:szCs w:val="24"/>
        </w:rPr>
      </w:pPr>
      <w:r w:rsidRPr="0039031A">
        <w:rPr>
          <w:rFonts w:ascii="PT Astra Serif" w:hAnsi="PT Astra Serif"/>
          <w:b/>
          <w:sz w:val="24"/>
          <w:szCs w:val="24"/>
        </w:rPr>
        <w:t>РЕШИЛИ:</w:t>
      </w:r>
    </w:p>
    <w:p w:rsidR="00972978" w:rsidRPr="00821832" w:rsidRDefault="00972978" w:rsidP="00FD5396">
      <w:pPr>
        <w:ind w:firstLine="709"/>
        <w:jc w:val="both"/>
        <w:rPr>
          <w:rFonts w:ascii="PT Astra Serif" w:hAnsi="PT Astra Serif"/>
          <w:sz w:val="24"/>
          <w:szCs w:val="24"/>
        </w:rPr>
      </w:pPr>
      <w:r w:rsidRPr="00821832">
        <w:rPr>
          <w:rFonts w:ascii="PT Astra Serif" w:hAnsi="PT Astra Serif"/>
          <w:sz w:val="24"/>
          <w:szCs w:val="24"/>
        </w:rPr>
        <w:t>1.1. Информацию принять к сведению;</w:t>
      </w:r>
    </w:p>
    <w:p w:rsidR="00972978" w:rsidRDefault="00972978" w:rsidP="00FD5396">
      <w:pPr>
        <w:ind w:firstLine="709"/>
        <w:jc w:val="both"/>
        <w:rPr>
          <w:rFonts w:ascii="PT Astra Serif" w:hAnsi="PT Astra Serif"/>
          <w:sz w:val="24"/>
          <w:szCs w:val="24"/>
        </w:rPr>
      </w:pPr>
      <w:r w:rsidRPr="00821832">
        <w:rPr>
          <w:rFonts w:ascii="PT Astra Serif" w:hAnsi="PT Astra Serif"/>
          <w:sz w:val="24"/>
          <w:szCs w:val="24"/>
        </w:rPr>
        <w:t>1.2. Продолжить работу.</w:t>
      </w:r>
      <w:r w:rsidR="00340FF5" w:rsidRPr="00821832">
        <w:rPr>
          <w:rFonts w:ascii="PT Astra Serif" w:hAnsi="PT Astra Serif"/>
          <w:sz w:val="24"/>
          <w:szCs w:val="24"/>
        </w:rPr>
        <w:t xml:space="preserve"> </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AB569F" w:rsidRDefault="00972978" w:rsidP="007830F2">
      <w:pPr>
        <w:ind w:firstLine="709"/>
        <w:jc w:val="both"/>
        <w:rPr>
          <w:rFonts w:ascii="PT Astra Serif" w:hAnsi="PT Astra Serif"/>
          <w:b/>
          <w:sz w:val="24"/>
          <w:szCs w:val="24"/>
        </w:rPr>
      </w:pPr>
      <w:r w:rsidRPr="00821832">
        <w:rPr>
          <w:rFonts w:ascii="PT Astra Serif" w:hAnsi="PT Astra Serif"/>
          <w:b/>
          <w:sz w:val="24"/>
          <w:szCs w:val="24"/>
        </w:rPr>
        <w:t xml:space="preserve">По второму вопросу </w:t>
      </w:r>
      <w:r w:rsidR="00AC7CC2" w:rsidRPr="00821832">
        <w:rPr>
          <w:rFonts w:ascii="PT Astra Serif" w:hAnsi="PT Astra Serif"/>
          <w:b/>
          <w:sz w:val="24"/>
          <w:szCs w:val="24"/>
        </w:rPr>
        <w:t>«</w:t>
      </w:r>
      <w:r w:rsidR="00AB569F">
        <w:rPr>
          <w:rFonts w:ascii="PT Astra Serif" w:hAnsi="PT Astra Serif"/>
          <w:b/>
          <w:sz w:val="24"/>
          <w:szCs w:val="24"/>
        </w:rPr>
        <w:t>Об Анализе поступивших сообщений по системе «Инцидент-менеджмент» за 2024 год и за 1 квартал 2025 года в МО «Радищевский район»</w:t>
      </w:r>
    </w:p>
    <w:p w:rsidR="00AB569F" w:rsidRDefault="00AB569F" w:rsidP="00AB569F">
      <w:pPr>
        <w:ind w:firstLine="709"/>
        <w:jc w:val="both"/>
        <w:rPr>
          <w:rFonts w:ascii="PT Astra Serif" w:hAnsi="PT Astra Serif"/>
          <w:sz w:val="24"/>
          <w:szCs w:val="24"/>
        </w:rPr>
      </w:pPr>
      <w:r w:rsidRPr="00821832">
        <w:rPr>
          <w:rFonts w:ascii="PT Astra Serif" w:hAnsi="PT Astra Serif"/>
          <w:b/>
          <w:sz w:val="24"/>
          <w:szCs w:val="24"/>
        </w:rPr>
        <w:t>СЛУШАЛИ:</w:t>
      </w:r>
      <w:r w:rsidRPr="00821832">
        <w:rPr>
          <w:rFonts w:ascii="PT Astra Serif" w:hAnsi="PT Astra Serif"/>
          <w:sz w:val="24"/>
          <w:szCs w:val="24"/>
        </w:rPr>
        <w:t xml:space="preserve"> </w:t>
      </w:r>
      <w:proofErr w:type="spellStart"/>
      <w:r>
        <w:rPr>
          <w:rFonts w:ascii="PT Astra Serif" w:hAnsi="PT Astra Serif"/>
          <w:sz w:val="24"/>
          <w:szCs w:val="24"/>
        </w:rPr>
        <w:t>Кучерову</w:t>
      </w:r>
      <w:proofErr w:type="spellEnd"/>
      <w:r>
        <w:rPr>
          <w:rFonts w:ascii="PT Astra Serif" w:hAnsi="PT Astra Serif"/>
          <w:sz w:val="24"/>
          <w:szCs w:val="24"/>
        </w:rPr>
        <w:t xml:space="preserve"> С.К.</w:t>
      </w:r>
      <w:r w:rsidRPr="00821832">
        <w:rPr>
          <w:rFonts w:ascii="PT Astra Serif" w:hAnsi="PT Astra Serif"/>
          <w:sz w:val="24"/>
          <w:szCs w:val="24"/>
        </w:rPr>
        <w:t xml:space="preserve"> - </w:t>
      </w:r>
      <w:r>
        <w:rPr>
          <w:rFonts w:ascii="PT Astra Serif" w:hAnsi="PT Astra Serif"/>
          <w:color w:val="000000"/>
          <w:sz w:val="24"/>
          <w:szCs w:val="24"/>
          <w:bdr w:val="none" w:sz="0" w:space="0" w:color="auto" w:frame="1"/>
        </w:rPr>
        <w:t xml:space="preserve">начальника  отдела общественных коммуникаций </w:t>
      </w:r>
      <w:r w:rsidRPr="00132E03">
        <w:rPr>
          <w:rFonts w:ascii="PT Astra Serif" w:hAnsi="PT Astra Serif"/>
          <w:sz w:val="24"/>
          <w:szCs w:val="24"/>
        </w:rPr>
        <w:t>Администрации</w:t>
      </w:r>
    </w:p>
    <w:p w:rsidR="00AB569F" w:rsidRDefault="00AB569F" w:rsidP="007830F2">
      <w:pPr>
        <w:ind w:firstLine="709"/>
        <w:jc w:val="both"/>
        <w:rPr>
          <w:rFonts w:ascii="PT Astra Serif" w:hAnsi="PT Astra Serif"/>
          <w:b/>
          <w:sz w:val="24"/>
          <w:szCs w:val="24"/>
        </w:rPr>
      </w:pPr>
    </w:p>
    <w:p w:rsidR="00AB569F" w:rsidRPr="00AB569F" w:rsidRDefault="00AB569F" w:rsidP="007830F2">
      <w:pPr>
        <w:ind w:firstLine="709"/>
        <w:jc w:val="both"/>
        <w:rPr>
          <w:rFonts w:ascii="PT Astra Serif" w:hAnsi="PT Astra Serif"/>
          <w:sz w:val="24"/>
          <w:szCs w:val="24"/>
        </w:rPr>
      </w:pPr>
      <w:r w:rsidRPr="00AB569F">
        <w:rPr>
          <w:rFonts w:ascii="PT Astra Serif" w:hAnsi="PT Astra Serif"/>
          <w:sz w:val="24"/>
          <w:szCs w:val="24"/>
          <w:shd w:val="clear" w:color="auto" w:fill="FFFFFF"/>
        </w:rPr>
        <w:lastRenderedPageBreak/>
        <w:t xml:space="preserve">В своём выступлении она отметила, что с каждым годом число комментариев от жителей </w:t>
      </w:r>
      <w:proofErr w:type="gramStart"/>
      <w:r w:rsidRPr="00AB569F">
        <w:rPr>
          <w:rFonts w:ascii="PT Astra Serif" w:hAnsi="PT Astra Serif"/>
          <w:sz w:val="24"/>
          <w:szCs w:val="24"/>
          <w:shd w:val="clear" w:color="auto" w:fill="FFFFFF"/>
        </w:rPr>
        <w:t>увеличивается</w:t>
      </w:r>
      <w:proofErr w:type="gramEnd"/>
      <w:r w:rsidRPr="00AB569F">
        <w:rPr>
          <w:rFonts w:ascii="PT Astra Serif" w:hAnsi="PT Astra Serif"/>
          <w:sz w:val="24"/>
          <w:szCs w:val="24"/>
          <w:shd w:val="clear" w:color="auto" w:fill="FFFFFF"/>
        </w:rPr>
        <w:t xml:space="preserve"> в том числе и через систему «Инцидент менеджмент». </w:t>
      </w:r>
      <w:r w:rsidRPr="00AB569F">
        <w:rPr>
          <w:rFonts w:ascii="PT Astra Serif" w:hAnsi="PT Astra Serif"/>
          <w:sz w:val="24"/>
          <w:szCs w:val="24"/>
        </w:rPr>
        <w:t xml:space="preserve"> </w:t>
      </w:r>
      <w:r w:rsidRPr="00AB569F">
        <w:rPr>
          <w:rFonts w:ascii="PT Astra Serif" w:hAnsi="PT Astra Serif"/>
          <w:sz w:val="24"/>
          <w:szCs w:val="24"/>
          <w:shd w:val="clear" w:color="auto" w:fill="FFFFFF"/>
        </w:rPr>
        <w:t xml:space="preserve">Причина, по словам </w:t>
      </w:r>
      <w:proofErr w:type="spellStart"/>
      <w:r w:rsidRPr="00AB569F">
        <w:rPr>
          <w:rFonts w:ascii="PT Astra Serif" w:hAnsi="PT Astra Serif"/>
          <w:sz w:val="24"/>
          <w:szCs w:val="24"/>
          <w:shd w:val="clear" w:color="auto" w:fill="FFFFFF"/>
        </w:rPr>
        <w:t>Кучеровой</w:t>
      </w:r>
      <w:proofErr w:type="spellEnd"/>
      <w:r w:rsidRPr="00AB569F">
        <w:rPr>
          <w:rFonts w:ascii="PT Astra Serif" w:hAnsi="PT Astra Serif"/>
          <w:sz w:val="24"/>
          <w:szCs w:val="24"/>
          <w:shd w:val="clear" w:color="auto" w:fill="FFFFFF"/>
        </w:rPr>
        <w:t xml:space="preserve"> Светланы, в том, что жители  быстрее находят отклик на свои вопросы именно в социальных сетях. </w:t>
      </w:r>
    </w:p>
    <w:p w:rsidR="00AB569F" w:rsidRPr="00AB569F" w:rsidRDefault="00AB569F" w:rsidP="007830F2">
      <w:pPr>
        <w:ind w:firstLine="709"/>
        <w:jc w:val="both"/>
        <w:rPr>
          <w:rFonts w:ascii="PT Astra Serif" w:hAnsi="PT Astra Serif"/>
          <w:b/>
          <w:sz w:val="24"/>
          <w:szCs w:val="24"/>
        </w:rPr>
      </w:pPr>
      <w:r w:rsidRPr="00AB569F">
        <w:rPr>
          <w:rFonts w:ascii="PT Astra Serif" w:hAnsi="PT Astra Serif"/>
          <w:sz w:val="24"/>
          <w:szCs w:val="24"/>
          <w:shd w:val="clear" w:color="auto" w:fill="FFFFFF"/>
        </w:rPr>
        <w:t xml:space="preserve">Исходя из тем инцидентов, жителей в основном волнуют состояние автомобильных дорог, Водоснабжение, Уличное освещение, Строительство </w:t>
      </w:r>
      <w:proofErr w:type="spellStart"/>
      <w:r w:rsidRPr="00AB569F">
        <w:rPr>
          <w:rFonts w:ascii="PT Astra Serif" w:hAnsi="PT Astra Serif"/>
          <w:sz w:val="24"/>
          <w:szCs w:val="24"/>
          <w:shd w:val="clear" w:color="auto" w:fill="FFFFFF"/>
        </w:rPr>
        <w:t>Ореховской</w:t>
      </w:r>
      <w:proofErr w:type="spellEnd"/>
      <w:r w:rsidRPr="00AB569F">
        <w:rPr>
          <w:rFonts w:ascii="PT Astra Serif" w:hAnsi="PT Astra Serif"/>
          <w:sz w:val="24"/>
          <w:szCs w:val="24"/>
          <w:shd w:val="clear" w:color="auto" w:fill="FFFFFF"/>
        </w:rPr>
        <w:t xml:space="preserve"> СШ и </w:t>
      </w:r>
      <w:proofErr w:type="spellStart"/>
      <w:r w:rsidRPr="00AB569F">
        <w:rPr>
          <w:rFonts w:ascii="PT Astra Serif" w:hAnsi="PT Astra Serif"/>
          <w:sz w:val="24"/>
          <w:szCs w:val="24"/>
          <w:shd w:val="clear" w:color="auto" w:fill="FFFFFF"/>
        </w:rPr>
        <w:t>тд</w:t>
      </w:r>
      <w:proofErr w:type="spellEnd"/>
      <w:r w:rsidRPr="00AB569F">
        <w:rPr>
          <w:rFonts w:ascii="PT Astra Serif" w:hAnsi="PT Astra Serif"/>
          <w:sz w:val="24"/>
          <w:szCs w:val="24"/>
          <w:shd w:val="clear" w:color="auto" w:fill="FFFFFF"/>
        </w:rPr>
        <w:t>.</w:t>
      </w:r>
      <w:r w:rsidRPr="00AB569F">
        <w:rPr>
          <w:rFonts w:ascii="PT Astra Serif" w:hAnsi="PT Astra Serif"/>
          <w:b/>
          <w:sz w:val="24"/>
          <w:szCs w:val="24"/>
        </w:rPr>
        <w:t xml:space="preserve"> </w:t>
      </w:r>
    </w:p>
    <w:p w:rsidR="0095478E" w:rsidRPr="00AB569F" w:rsidRDefault="0095478E" w:rsidP="007830F2">
      <w:pPr>
        <w:tabs>
          <w:tab w:val="left" w:pos="851"/>
        </w:tabs>
        <w:ind w:firstLine="709"/>
        <w:jc w:val="both"/>
        <w:rPr>
          <w:rFonts w:ascii="PT Astra Serif" w:hAnsi="PT Astra Serif"/>
          <w:b/>
          <w:sz w:val="24"/>
          <w:szCs w:val="24"/>
        </w:rPr>
      </w:pPr>
      <w:r w:rsidRPr="00AB569F">
        <w:rPr>
          <w:rFonts w:ascii="PT Astra Serif" w:hAnsi="PT Astra Serif"/>
          <w:b/>
          <w:sz w:val="24"/>
          <w:szCs w:val="24"/>
        </w:rPr>
        <w:t>РЕШИЛИ:</w:t>
      </w:r>
    </w:p>
    <w:p w:rsidR="0095478E" w:rsidRPr="00821832" w:rsidRDefault="0095478E" w:rsidP="007830F2">
      <w:pPr>
        <w:tabs>
          <w:tab w:val="left" w:pos="851"/>
        </w:tabs>
        <w:ind w:firstLine="709"/>
        <w:jc w:val="both"/>
        <w:rPr>
          <w:rFonts w:ascii="PT Astra Serif" w:hAnsi="PT Astra Serif"/>
          <w:sz w:val="24"/>
          <w:szCs w:val="24"/>
        </w:rPr>
      </w:pPr>
      <w:r w:rsidRPr="00821832">
        <w:rPr>
          <w:rFonts w:ascii="PT Astra Serif" w:hAnsi="PT Astra Serif"/>
          <w:sz w:val="24"/>
          <w:szCs w:val="24"/>
        </w:rPr>
        <w:t>2.1. Информацию принять к сведению</w:t>
      </w:r>
    </w:p>
    <w:p w:rsidR="0095478E" w:rsidRPr="00821832" w:rsidRDefault="0095478E" w:rsidP="007830F2">
      <w:pPr>
        <w:ind w:firstLine="709"/>
        <w:jc w:val="both"/>
        <w:rPr>
          <w:rFonts w:ascii="PT Astra Serif" w:hAnsi="PT Astra Serif"/>
          <w:sz w:val="24"/>
          <w:szCs w:val="24"/>
        </w:rPr>
      </w:pPr>
      <w:r w:rsidRPr="00821832">
        <w:rPr>
          <w:rFonts w:ascii="PT Astra Serif" w:hAnsi="PT Astra Serif"/>
          <w:sz w:val="24"/>
          <w:szCs w:val="24"/>
        </w:rPr>
        <w:t xml:space="preserve">2.2. Продолжить работу. </w:t>
      </w:r>
    </w:p>
    <w:p w:rsidR="0095478E" w:rsidRPr="00821832" w:rsidRDefault="00821832" w:rsidP="007830F2">
      <w:pPr>
        <w:tabs>
          <w:tab w:val="left" w:pos="851"/>
        </w:tabs>
        <w:ind w:firstLine="709"/>
        <w:jc w:val="both"/>
        <w:rPr>
          <w:rFonts w:ascii="PT Astra Serif" w:hAnsi="PT Astra Serif"/>
          <w:sz w:val="24"/>
          <w:szCs w:val="24"/>
        </w:rPr>
      </w:pPr>
      <w:r w:rsidRPr="00821832">
        <w:rPr>
          <w:rFonts w:ascii="PT Astra Serif" w:hAnsi="PT Astra Serif"/>
          <w:sz w:val="24"/>
          <w:szCs w:val="24"/>
        </w:rPr>
        <w:t xml:space="preserve"> </w:t>
      </w:r>
      <w:r w:rsidR="0095478E" w:rsidRPr="00821832">
        <w:rPr>
          <w:rFonts w:ascii="PT Astra Serif" w:hAnsi="PT Astra Serif"/>
          <w:sz w:val="24"/>
          <w:szCs w:val="24"/>
        </w:rPr>
        <w:t>«ЗА» - 1</w:t>
      </w:r>
      <w:r w:rsidRPr="00821832">
        <w:rPr>
          <w:rFonts w:ascii="PT Astra Serif" w:hAnsi="PT Astra Serif"/>
          <w:sz w:val="24"/>
          <w:szCs w:val="24"/>
        </w:rPr>
        <w:t>1</w:t>
      </w:r>
      <w:r w:rsidR="0095478E" w:rsidRPr="00821832">
        <w:rPr>
          <w:rFonts w:ascii="PT Astra Serif" w:hAnsi="PT Astra Serif"/>
          <w:sz w:val="24"/>
          <w:szCs w:val="24"/>
        </w:rPr>
        <w:t>, «ПРОТИВ» - 0, «ВОЗДЕРЖАЛИСЬ» - 0</w:t>
      </w:r>
    </w:p>
    <w:p w:rsidR="00753164" w:rsidRPr="00AB569F" w:rsidRDefault="00972978" w:rsidP="00AB569F">
      <w:pPr>
        <w:tabs>
          <w:tab w:val="left" w:pos="1022"/>
        </w:tabs>
        <w:ind w:firstLine="709"/>
        <w:jc w:val="both"/>
        <w:rPr>
          <w:rFonts w:ascii="PT Astra Serif" w:hAnsi="PT Astra Serif"/>
          <w:b/>
          <w:sz w:val="24"/>
          <w:szCs w:val="24"/>
        </w:rPr>
      </w:pPr>
      <w:r w:rsidRPr="00AB569F">
        <w:rPr>
          <w:rFonts w:ascii="PT Astra Serif" w:hAnsi="PT Astra Serif"/>
          <w:b/>
          <w:sz w:val="24"/>
          <w:szCs w:val="24"/>
        </w:rPr>
        <w:t>По третьему вопросу «</w:t>
      </w:r>
      <w:r w:rsidR="00AB569F" w:rsidRPr="00AB569F">
        <w:rPr>
          <w:rFonts w:ascii="PT Astra Serif" w:hAnsi="PT Astra Serif"/>
          <w:b/>
          <w:sz w:val="24"/>
          <w:szCs w:val="24"/>
        </w:rPr>
        <w:t>О мерах предпринимаемых, органами местного самоуправлению по увеличению доходной части бюджета (налоги, земля, имущество) муниципального образования Октябрьское сельское поселение</w:t>
      </w:r>
      <w:r w:rsidR="00AB569F">
        <w:rPr>
          <w:rFonts w:ascii="PT Astra Serif" w:hAnsi="PT Astra Serif"/>
          <w:b/>
          <w:sz w:val="24"/>
          <w:szCs w:val="24"/>
        </w:rPr>
        <w:t xml:space="preserve"> </w:t>
      </w:r>
      <w:r w:rsidR="007830F2" w:rsidRPr="00AB569F">
        <w:rPr>
          <w:rFonts w:ascii="PT Astra Serif" w:hAnsi="PT Astra Serif"/>
          <w:b/>
          <w:sz w:val="24"/>
          <w:szCs w:val="24"/>
        </w:rPr>
        <w:t>»</w:t>
      </w:r>
    </w:p>
    <w:p w:rsidR="007830F2" w:rsidRPr="0000003A" w:rsidRDefault="00972978" w:rsidP="007830F2">
      <w:pPr>
        <w:ind w:firstLine="709"/>
        <w:jc w:val="both"/>
        <w:rPr>
          <w:rFonts w:ascii="PT Astra Serif" w:hAnsi="PT Astra Serif"/>
          <w:sz w:val="24"/>
          <w:szCs w:val="24"/>
        </w:rPr>
      </w:pPr>
      <w:r w:rsidRPr="00821832">
        <w:rPr>
          <w:rFonts w:ascii="PT Astra Serif" w:hAnsi="PT Astra Serif"/>
          <w:b/>
          <w:sz w:val="24"/>
          <w:szCs w:val="24"/>
        </w:rPr>
        <w:t>СЛУШАЛИ:</w:t>
      </w:r>
      <w:r w:rsidR="003876FB" w:rsidRPr="00821832">
        <w:rPr>
          <w:rFonts w:ascii="PT Astra Serif" w:hAnsi="PT Astra Serif"/>
          <w:b/>
          <w:sz w:val="24"/>
          <w:szCs w:val="24"/>
        </w:rPr>
        <w:t xml:space="preserve"> </w:t>
      </w:r>
      <w:proofErr w:type="spellStart"/>
      <w:r w:rsidR="00AB569F">
        <w:rPr>
          <w:rFonts w:ascii="PT Astra Serif" w:hAnsi="PT Astra Serif"/>
          <w:sz w:val="24"/>
          <w:szCs w:val="24"/>
        </w:rPr>
        <w:t>Бузаева</w:t>
      </w:r>
      <w:proofErr w:type="spellEnd"/>
      <w:r w:rsidR="00AB569F">
        <w:rPr>
          <w:rFonts w:ascii="PT Astra Serif" w:hAnsi="PT Astra Serif"/>
          <w:sz w:val="24"/>
          <w:szCs w:val="24"/>
        </w:rPr>
        <w:t xml:space="preserve"> Д.Е.- главу администрации МО Октябрьское сельское поселение</w:t>
      </w:r>
    </w:p>
    <w:p w:rsidR="00972978"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РЕШИЛИ:</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3.1.  Информацию принять к сведению;</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w:t>
      </w:r>
      <w:r w:rsidR="00492E49" w:rsidRPr="00821832">
        <w:rPr>
          <w:rFonts w:ascii="PT Astra Serif" w:hAnsi="PT Astra Serif"/>
          <w:sz w:val="24"/>
          <w:szCs w:val="24"/>
        </w:rPr>
        <w:t>2</w:t>
      </w:r>
      <w:r w:rsidRPr="00821832">
        <w:rPr>
          <w:rFonts w:ascii="PT Astra Serif" w:hAnsi="PT Astra Serif"/>
          <w:sz w:val="24"/>
          <w:szCs w:val="24"/>
        </w:rPr>
        <w:t xml:space="preserve">. </w:t>
      </w:r>
      <w:r w:rsidR="00492E49" w:rsidRPr="00821832">
        <w:rPr>
          <w:rFonts w:ascii="PT Astra Serif" w:hAnsi="PT Astra Serif"/>
          <w:sz w:val="24"/>
          <w:szCs w:val="24"/>
        </w:rPr>
        <w:t>Продолжить работу.</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widowControl w:val="0"/>
        <w:tabs>
          <w:tab w:val="left" w:pos="851"/>
        </w:tabs>
        <w:jc w:val="both"/>
        <w:rPr>
          <w:rFonts w:ascii="PT Astra Serif" w:hAnsi="PT Astra Serif"/>
          <w:sz w:val="24"/>
          <w:szCs w:val="24"/>
        </w:rPr>
      </w:pPr>
      <w:r w:rsidRPr="00821832">
        <w:rPr>
          <w:rFonts w:ascii="PT Astra Serif" w:hAnsi="PT Astra Serif"/>
          <w:sz w:val="24"/>
          <w:szCs w:val="24"/>
        </w:rPr>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821832" w:rsidRPr="00821832" w:rsidRDefault="00821832" w:rsidP="00821832">
      <w:pPr>
        <w:rPr>
          <w:rFonts w:ascii="PT Astra Serif" w:hAnsi="PT Astra Serif"/>
          <w:sz w:val="24"/>
          <w:szCs w:val="24"/>
        </w:rPr>
      </w:pPr>
    </w:p>
    <w:p w:rsidR="00AB569F" w:rsidRPr="0039031A" w:rsidRDefault="00821832" w:rsidP="00AB569F">
      <w:pPr>
        <w:pStyle w:val="af6"/>
        <w:tabs>
          <w:tab w:val="left" w:pos="1082"/>
        </w:tabs>
        <w:spacing w:after="0" w:line="240" w:lineRule="auto"/>
        <w:ind w:left="0" w:firstLine="709"/>
        <w:jc w:val="both"/>
        <w:rPr>
          <w:rFonts w:ascii="PT Astra Serif" w:hAnsi="PT Astra Serif"/>
          <w:b/>
          <w:sz w:val="24"/>
          <w:szCs w:val="24"/>
        </w:rPr>
      </w:pPr>
      <w:r w:rsidRPr="00821832">
        <w:rPr>
          <w:rFonts w:ascii="PT Astra Serif" w:hAnsi="PT Astra Serif"/>
          <w:b/>
          <w:sz w:val="24"/>
          <w:szCs w:val="24"/>
        </w:rPr>
        <w:t xml:space="preserve">По </w:t>
      </w:r>
      <w:r>
        <w:rPr>
          <w:rFonts w:ascii="PT Astra Serif" w:hAnsi="PT Astra Serif"/>
          <w:b/>
          <w:sz w:val="24"/>
          <w:szCs w:val="24"/>
        </w:rPr>
        <w:t xml:space="preserve">четвертому </w:t>
      </w:r>
      <w:r w:rsidRPr="00821832">
        <w:rPr>
          <w:rFonts w:ascii="PT Astra Serif" w:hAnsi="PT Astra Serif"/>
          <w:b/>
          <w:sz w:val="24"/>
          <w:szCs w:val="24"/>
        </w:rPr>
        <w:t xml:space="preserve"> вопросу «</w:t>
      </w:r>
      <w:r w:rsidR="00AB569F" w:rsidRPr="0039031A">
        <w:rPr>
          <w:rFonts w:ascii="PT Astra Serif" w:hAnsi="PT Astra Serif"/>
          <w:b/>
          <w:sz w:val="24"/>
          <w:szCs w:val="24"/>
        </w:rPr>
        <w:t>Об устранении нарушений и принятых мерах выявленных контрольно-счетной палатой в 2024 году</w:t>
      </w:r>
      <w:r w:rsidR="00AB569F">
        <w:rPr>
          <w:rFonts w:ascii="PT Astra Serif" w:hAnsi="PT Astra Serif"/>
          <w:b/>
          <w:sz w:val="24"/>
          <w:szCs w:val="24"/>
        </w:rPr>
        <w:t>»</w:t>
      </w:r>
    </w:p>
    <w:p w:rsidR="00AB569F" w:rsidRPr="0000003A" w:rsidRDefault="00821832" w:rsidP="00AB569F">
      <w:pPr>
        <w:ind w:firstLine="709"/>
        <w:jc w:val="both"/>
        <w:rPr>
          <w:rFonts w:ascii="PT Astra Serif" w:hAnsi="PT Astra Serif"/>
          <w:sz w:val="24"/>
          <w:szCs w:val="24"/>
        </w:rPr>
      </w:pPr>
      <w:r w:rsidRPr="00821832">
        <w:rPr>
          <w:rFonts w:ascii="PT Astra Serif" w:hAnsi="PT Astra Serif"/>
          <w:b/>
          <w:sz w:val="24"/>
          <w:szCs w:val="24"/>
        </w:rPr>
        <w:t xml:space="preserve">СЛУШАЛИ: </w:t>
      </w:r>
      <w:r w:rsidR="00AB569F">
        <w:rPr>
          <w:rFonts w:ascii="PT Astra Serif" w:hAnsi="PT Astra Serif"/>
          <w:sz w:val="24"/>
          <w:szCs w:val="24"/>
        </w:rPr>
        <w:t>Борисову Н.В.</w:t>
      </w:r>
      <w:r w:rsidRPr="00821832">
        <w:rPr>
          <w:rFonts w:ascii="PT Astra Serif" w:hAnsi="PT Astra Serif"/>
          <w:sz w:val="24"/>
          <w:szCs w:val="24"/>
        </w:rPr>
        <w:t xml:space="preserve"> - </w:t>
      </w:r>
      <w:r w:rsidR="00AB569F">
        <w:rPr>
          <w:rFonts w:ascii="PT Astra Serif" w:hAnsi="PT Astra Serif"/>
          <w:sz w:val="24"/>
          <w:szCs w:val="24"/>
        </w:rPr>
        <w:t>И.О. главы администрации МО Октябрьское сельское поселение</w:t>
      </w:r>
    </w:p>
    <w:p w:rsidR="00821832" w:rsidRPr="00443A26" w:rsidRDefault="00821832" w:rsidP="00821832">
      <w:pPr>
        <w:ind w:firstLine="709"/>
        <w:jc w:val="both"/>
        <w:rPr>
          <w:rFonts w:ascii="PT Astra Serif" w:hAnsi="PT Astra Serif"/>
          <w:b/>
          <w:sz w:val="24"/>
          <w:szCs w:val="24"/>
        </w:rPr>
      </w:pPr>
      <w:r w:rsidRPr="00443A26">
        <w:rPr>
          <w:rFonts w:ascii="PT Astra Serif" w:hAnsi="PT Astra Serif"/>
          <w:b/>
          <w:sz w:val="24"/>
          <w:szCs w:val="24"/>
        </w:rPr>
        <w:t>РЕШИЛИ:</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821832" w:rsidRPr="00443A26" w:rsidRDefault="00821832" w:rsidP="00821832">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821832" w:rsidRDefault="00821832" w:rsidP="00821832">
      <w:pPr>
        <w:widowControl w:val="0"/>
        <w:tabs>
          <w:tab w:val="left" w:pos="851"/>
        </w:tabs>
        <w:jc w:val="both"/>
        <w:rPr>
          <w:rFonts w:ascii="PT Astra Serif" w:hAnsi="PT Astra Serif"/>
          <w:sz w:val="24"/>
          <w:szCs w:val="24"/>
        </w:rPr>
      </w:pPr>
      <w:r w:rsidRPr="00443A26">
        <w:rPr>
          <w:rFonts w:ascii="PT Astra Serif" w:hAnsi="PT Astra Serif"/>
          <w:sz w:val="24"/>
          <w:szCs w:val="24"/>
        </w:rPr>
        <w:t>«ЗА» - 1</w:t>
      </w:r>
      <w:r>
        <w:rPr>
          <w:rFonts w:ascii="PT Astra Serif" w:hAnsi="PT Astra Serif"/>
          <w:sz w:val="24"/>
          <w:szCs w:val="24"/>
        </w:rPr>
        <w:t>1</w:t>
      </w:r>
      <w:r w:rsidRPr="00443A26">
        <w:rPr>
          <w:rFonts w:ascii="PT Astra Serif" w:hAnsi="PT Astra Serif"/>
          <w:sz w:val="24"/>
          <w:szCs w:val="24"/>
        </w:rPr>
        <w:t>, «ПРОТИВ» - 0, «ВОЗДЕРЖАЛИСЬ» - 0</w:t>
      </w:r>
    </w:p>
    <w:p w:rsidR="00AB569F" w:rsidRDefault="00AB569F" w:rsidP="00E12AB6">
      <w:pPr>
        <w:tabs>
          <w:tab w:val="left" w:pos="2730"/>
        </w:tabs>
        <w:ind w:firstLine="709"/>
        <w:jc w:val="both"/>
        <w:rPr>
          <w:rFonts w:ascii="PT Astra Serif" w:hAnsi="PT Astra Serif"/>
          <w:sz w:val="24"/>
          <w:szCs w:val="24"/>
        </w:rPr>
      </w:pPr>
    </w:p>
    <w:p w:rsidR="00E12AB6" w:rsidRPr="000949CF" w:rsidRDefault="00E12AB6" w:rsidP="00E12AB6">
      <w:pPr>
        <w:tabs>
          <w:tab w:val="left" w:pos="2730"/>
        </w:tabs>
        <w:ind w:firstLine="709"/>
        <w:jc w:val="both"/>
        <w:rPr>
          <w:rFonts w:ascii="PT Astra Serif" w:hAnsi="PT Astra Serif"/>
          <w:b/>
          <w:sz w:val="24"/>
          <w:szCs w:val="24"/>
          <w:highlight w:val="yellow"/>
        </w:rPr>
      </w:pPr>
      <w:r w:rsidRPr="000949CF">
        <w:rPr>
          <w:rFonts w:ascii="PT Astra Serif" w:hAnsi="PT Astra Serif"/>
          <w:b/>
          <w:sz w:val="24"/>
          <w:szCs w:val="24"/>
          <w:highlight w:val="yellow"/>
        </w:rPr>
        <w:t>РЕКОМЕНДОВАНО:</w:t>
      </w:r>
    </w:p>
    <w:p w:rsidR="00E12AB6" w:rsidRPr="000949CF" w:rsidRDefault="005A09FF" w:rsidP="00E12AB6">
      <w:pPr>
        <w:tabs>
          <w:tab w:val="left" w:pos="2730"/>
        </w:tabs>
        <w:ind w:firstLine="709"/>
        <w:jc w:val="both"/>
        <w:rPr>
          <w:rFonts w:ascii="PT Astra Serif" w:hAnsi="PT Astra Serif"/>
          <w:sz w:val="24"/>
          <w:szCs w:val="24"/>
          <w:highlight w:val="yellow"/>
        </w:rPr>
      </w:pPr>
      <w:proofErr w:type="spellStart"/>
      <w:r w:rsidRPr="000949CF">
        <w:rPr>
          <w:rFonts w:ascii="PT Astra Serif" w:hAnsi="PT Astra Serif"/>
          <w:sz w:val="24"/>
          <w:szCs w:val="24"/>
          <w:highlight w:val="yellow"/>
        </w:rPr>
        <w:t>Мишушиной</w:t>
      </w:r>
      <w:proofErr w:type="spellEnd"/>
      <w:r w:rsidRPr="000949CF">
        <w:rPr>
          <w:rFonts w:ascii="PT Astra Serif" w:hAnsi="PT Astra Serif"/>
          <w:sz w:val="24"/>
          <w:szCs w:val="24"/>
          <w:highlight w:val="yellow"/>
        </w:rPr>
        <w:t xml:space="preserve"> Л.Н.- директору МУ «Централизованная бухгалтерия», Главам администраций сельских поселений</w:t>
      </w:r>
      <w:r w:rsidR="00E12AB6" w:rsidRPr="000949CF">
        <w:rPr>
          <w:rFonts w:ascii="PT Astra Serif" w:hAnsi="PT Astra Serif"/>
          <w:sz w:val="24"/>
          <w:szCs w:val="24"/>
          <w:highlight w:val="yellow"/>
        </w:rPr>
        <w:t>:</w:t>
      </w:r>
    </w:p>
    <w:p w:rsidR="005A09FF" w:rsidRPr="000949CF" w:rsidRDefault="005A09FF" w:rsidP="00E12AB6">
      <w:pPr>
        <w:tabs>
          <w:tab w:val="left" w:pos="2730"/>
        </w:tabs>
        <w:ind w:firstLine="709"/>
        <w:jc w:val="both"/>
        <w:rPr>
          <w:rFonts w:ascii="PT Astra Serif" w:hAnsi="PT Astra Serif"/>
          <w:sz w:val="24"/>
          <w:szCs w:val="24"/>
          <w:highlight w:val="yellow"/>
        </w:rPr>
      </w:pPr>
      <w:r w:rsidRPr="000949CF">
        <w:rPr>
          <w:rFonts w:ascii="PT Astra Serif" w:hAnsi="PT Astra Serif"/>
          <w:sz w:val="24"/>
          <w:szCs w:val="24"/>
          <w:highlight w:val="yellow"/>
        </w:rPr>
        <w:t>Организовать и провести обучающий семинар с бухгалтерами поселений, бухгалтерами муниципальных учреждений района</w:t>
      </w:r>
    </w:p>
    <w:p w:rsidR="00E12AB6" w:rsidRPr="00E12AB6" w:rsidRDefault="005A09FF" w:rsidP="00E12AB6">
      <w:pPr>
        <w:tabs>
          <w:tab w:val="left" w:pos="2730"/>
        </w:tabs>
        <w:ind w:firstLine="709"/>
        <w:jc w:val="both"/>
        <w:rPr>
          <w:rFonts w:ascii="PT Astra Serif" w:hAnsi="PT Astra Serif"/>
          <w:sz w:val="24"/>
          <w:szCs w:val="24"/>
          <w:u w:val="single"/>
        </w:rPr>
      </w:pPr>
      <w:r w:rsidRPr="000949CF">
        <w:rPr>
          <w:rFonts w:ascii="PT Astra Serif" w:hAnsi="PT Astra Serif"/>
          <w:sz w:val="24"/>
          <w:szCs w:val="24"/>
          <w:highlight w:val="yellow"/>
          <w:u w:val="single"/>
        </w:rPr>
        <w:t>Срок:</w:t>
      </w:r>
      <w:r w:rsidR="00E12AB6" w:rsidRPr="000949CF">
        <w:rPr>
          <w:rFonts w:ascii="PT Astra Serif" w:hAnsi="PT Astra Serif"/>
          <w:sz w:val="24"/>
          <w:szCs w:val="24"/>
          <w:highlight w:val="yellow"/>
          <w:u w:val="single"/>
        </w:rPr>
        <w:t xml:space="preserve"> </w:t>
      </w:r>
      <w:r w:rsidRPr="000949CF">
        <w:rPr>
          <w:rFonts w:ascii="PT Astra Serif" w:hAnsi="PT Astra Serif"/>
          <w:sz w:val="24"/>
          <w:szCs w:val="24"/>
          <w:highlight w:val="yellow"/>
        </w:rPr>
        <w:t>не менее 2 раз в год</w:t>
      </w:r>
      <w:bookmarkStart w:id="0" w:name="_GoBack"/>
      <w:bookmarkEnd w:id="0"/>
    </w:p>
    <w:p w:rsidR="00AB569F" w:rsidRDefault="00AB569F" w:rsidP="00E96202">
      <w:pPr>
        <w:ind w:firstLine="709"/>
        <w:rPr>
          <w:rFonts w:ascii="PT Astra Serif" w:hAnsi="PT Astra Serif"/>
          <w:sz w:val="24"/>
          <w:szCs w:val="24"/>
        </w:rPr>
      </w:pPr>
    </w:p>
    <w:p w:rsidR="00821832" w:rsidRPr="00A834D1" w:rsidRDefault="00821832" w:rsidP="00E96202">
      <w:pPr>
        <w:ind w:firstLine="709"/>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821832" w:rsidP="00972978">
      <w:pPr>
        <w:rPr>
          <w:rFonts w:ascii="PT Astra Serif" w:hAnsi="PT Astra Serif"/>
          <w:sz w:val="24"/>
          <w:szCs w:val="24"/>
        </w:rPr>
      </w:pPr>
      <w:r>
        <w:rPr>
          <w:rFonts w:ascii="PT Astra Serif" w:hAnsi="PT Astra Serif"/>
          <w:sz w:val="24"/>
          <w:szCs w:val="24"/>
        </w:rPr>
        <w:t>П</w:t>
      </w:r>
      <w:r w:rsidR="00972978" w:rsidRPr="00443A26">
        <w:rPr>
          <w:rFonts w:ascii="PT Astra Serif" w:hAnsi="PT Astra Serif"/>
          <w:sz w:val="24"/>
          <w:szCs w:val="24"/>
        </w:rPr>
        <w:t>редседател</w:t>
      </w:r>
      <w:r w:rsidR="00A834D1"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002F44D4">
        <w:rPr>
          <w:rFonts w:ascii="PT Astra Serif" w:hAnsi="PT Astra Serif"/>
          <w:sz w:val="24"/>
          <w:szCs w:val="24"/>
        </w:rPr>
        <w:t xml:space="preserve">   </w:t>
      </w:r>
      <w:r w:rsidR="00972978" w:rsidRPr="00A834D1">
        <w:rPr>
          <w:rFonts w:ascii="PT Astra Serif" w:hAnsi="PT Astra Serif"/>
          <w:sz w:val="24"/>
          <w:szCs w:val="24"/>
        </w:rPr>
        <w:t xml:space="preserve"> </w:t>
      </w:r>
      <w:r w:rsidR="00A834D1" w:rsidRPr="00A834D1">
        <w:rPr>
          <w:rFonts w:ascii="PT Astra Serif" w:hAnsi="PT Astra Serif"/>
          <w:sz w:val="24"/>
          <w:szCs w:val="24"/>
        </w:rPr>
        <w:t xml:space="preserve">  </w:t>
      </w:r>
      <w:r w:rsidR="00972978" w:rsidRPr="00A834D1">
        <w:rPr>
          <w:rFonts w:ascii="PT Astra Serif" w:hAnsi="PT Astra Serif"/>
          <w:sz w:val="24"/>
          <w:szCs w:val="24"/>
        </w:rPr>
        <w:t xml:space="preserve"> </w:t>
      </w:r>
      <w:r w:rsidR="002F44D4">
        <w:rPr>
          <w:rFonts w:ascii="PT Astra Serif" w:hAnsi="PT Astra Serif"/>
          <w:sz w:val="24"/>
          <w:szCs w:val="24"/>
        </w:rPr>
        <w:t xml:space="preserve">     </w:t>
      </w:r>
      <w:r>
        <w:rPr>
          <w:rFonts w:ascii="PT Astra Serif" w:hAnsi="PT Astra Serif"/>
          <w:sz w:val="24"/>
          <w:szCs w:val="24"/>
        </w:rPr>
        <w:t xml:space="preserve">     </w:t>
      </w:r>
      <w:r w:rsidR="003E7FA6">
        <w:rPr>
          <w:rFonts w:ascii="PT Astra Serif" w:hAnsi="PT Astra Serif"/>
          <w:sz w:val="24"/>
          <w:szCs w:val="24"/>
        </w:rPr>
        <w:t xml:space="preserve">      </w:t>
      </w:r>
      <w:r>
        <w:rPr>
          <w:rFonts w:ascii="PT Astra Serif" w:hAnsi="PT Astra Serif"/>
          <w:sz w:val="24"/>
          <w:szCs w:val="24"/>
        </w:rPr>
        <w:t xml:space="preserve">               </w:t>
      </w:r>
      <w:proofErr w:type="spellStart"/>
      <w:r>
        <w:rPr>
          <w:rFonts w:ascii="PT Astra Serif" w:hAnsi="PT Astra Serif"/>
          <w:sz w:val="24"/>
          <w:szCs w:val="24"/>
        </w:rPr>
        <w:t>Л.И.Чембарова</w:t>
      </w:r>
      <w:proofErr w:type="spellEnd"/>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3E7FA6">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0904CB">
      <w:pgSz w:w="11906" w:h="16838"/>
      <w:pgMar w:top="851" w:right="566" w:bottom="709" w:left="1418"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97" w:rsidRDefault="00DD2697">
      <w:r>
        <w:separator/>
      </w:r>
    </w:p>
  </w:endnote>
  <w:endnote w:type="continuationSeparator" w:id="0">
    <w:p w:rsidR="00DD2697" w:rsidRDefault="00DD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ontserra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97" w:rsidRDefault="00DD2697">
      <w:r>
        <w:separator/>
      </w:r>
    </w:p>
  </w:footnote>
  <w:footnote w:type="continuationSeparator" w:id="0">
    <w:p w:rsidR="00DD2697" w:rsidRDefault="00DD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9D475BE"/>
    <w:multiLevelType w:val="hybridMultilevel"/>
    <w:tmpl w:val="443637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9">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3">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39A1E12"/>
    <w:multiLevelType w:val="hybridMultilevel"/>
    <w:tmpl w:val="443637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AF4B1E"/>
    <w:multiLevelType w:val="hybridMultilevel"/>
    <w:tmpl w:val="443637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C11BB3"/>
    <w:multiLevelType w:val="hybridMultilevel"/>
    <w:tmpl w:val="C00AB568"/>
    <w:lvl w:ilvl="0" w:tplc="FDC4F1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9">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41">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4">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AE14CA8"/>
    <w:multiLevelType w:val="hybridMultilevel"/>
    <w:tmpl w:val="F29C0632"/>
    <w:lvl w:ilvl="0" w:tplc="88F496E2">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3"/>
  </w:num>
  <w:num w:numId="2">
    <w:abstractNumId w:val="4"/>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9"/>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8"/>
  </w:num>
  <w:num w:numId="19">
    <w:abstractNumId w:val="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9"/>
  </w:num>
  <w:num w:numId="24">
    <w:abstractNumId w:val="11"/>
  </w:num>
  <w:num w:numId="25">
    <w:abstractNumId w:val="36"/>
  </w:num>
  <w:num w:numId="26">
    <w:abstractNumId w:val="10"/>
  </w:num>
  <w:num w:numId="27">
    <w:abstractNumId w:val="41"/>
  </w:num>
  <w:num w:numId="28">
    <w:abstractNumId w:val="37"/>
  </w:num>
  <w:num w:numId="29">
    <w:abstractNumId w:val="6"/>
  </w:num>
  <w:num w:numId="30">
    <w:abstractNumId w:val="7"/>
  </w:num>
  <w:num w:numId="31">
    <w:abstractNumId w:val="5"/>
  </w:num>
  <w:num w:numId="32">
    <w:abstractNumId w:val="30"/>
  </w:num>
  <w:num w:numId="33">
    <w:abstractNumId w:val="32"/>
  </w:num>
  <w:num w:numId="34">
    <w:abstractNumId w:val="25"/>
  </w:num>
  <w:num w:numId="35">
    <w:abstractNumId w:val="20"/>
  </w:num>
  <w:num w:numId="36">
    <w:abstractNumId w:val="17"/>
  </w:num>
  <w:num w:numId="37">
    <w:abstractNumId w:val="31"/>
  </w:num>
  <w:num w:numId="38">
    <w:abstractNumId w:val="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6"/>
  </w:num>
  <w:num w:numId="45">
    <w:abstractNumId w:val="24"/>
  </w:num>
  <w:num w:numId="46">
    <w:abstractNumId w:val="27"/>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04CB"/>
    <w:rsid w:val="000949CF"/>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5A2C"/>
    <w:rsid w:val="00116180"/>
    <w:rsid w:val="00117796"/>
    <w:rsid w:val="00121E5A"/>
    <w:rsid w:val="0012251C"/>
    <w:rsid w:val="00123D44"/>
    <w:rsid w:val="0012592D"/>
    <w:rsid w:val="00125F91"/>
    <w:rsid w:val="00127AF4"/>
    <w:rsid w:val="00131902"/>
    <w:rsid w:val="001339C3"/>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D28E7"/>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5E33"/>
    <w:rsid w:val="002D6977"/>
    <w:rsid w:val="002D6D9A"/>
    <w:rsid w:val="002E0408"/>
    <w:rsid w:val="002E1B3A"/>
    <w:rsid w:val="002E1DF6"/>
    <w:rsid w:val="002E2309"/>
    <w:rsid w:val="002E26D3"/>
    <w:rsid w:val="002E3C3B"/>
    <w:rsid w:val="002E5111"/>
    <w:rsid w:val="002F16C9"/>
    <w:rsid w:val="002F1B8D"/>
    <w:rsid w:val="002F27E7"/>
    <w:rsid w:val="002F2953"/>
    <w:rsid w:val="002F44D4"/>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250D"/>
    <w:rsid w:val="00357BAB"/>
    <w:rsid w:val="003642C4"/>
    <w:rsid w:val="00366948"/>
    <w:rsid w:val="0036732A"/>
    <w:rsid w:val="003720F4"/>
    <w:rsid w:val="003731E5"/>
    <w:rsid w:val="00373D20"/>
    <w:rsid w:val="00376288"/>
    <w:rsid w:val="00380457"/>
    <w:rsid w:val="003876FB"/>
    <w:rsid w:val="00387FCA"/>
    <w:rsid w:val="0039031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E7FA6"/>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6A22"/>
    <w:rsid w:val="004576EC"/>
    <w:rsid w:val="004608E4"/>
    <w:rsid w:val="00464D10"/>
    <w:rsid w:val="00465A66"/>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1FF0"/>
    <w:rsid w:val="00585DC6"/>
    <w:rsid w:val="00586BE3"/>
    <w:rsid w:val="0058735E"/>
    <w:rsid w:val="00592255"/>
    <w:rsid w:val="0059400B"/>
    <w:rsid w:val="005955C5"/>
    <w:rsid w:val="005A0535"/>
    <w:rsid w:val="005A09FF"/>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06766"/>
    <w:rsid w:val="006111BE"/>
    <w:rsid w:val="006135B2"/>
    <w:rsid w:val="0061426A"/>
    <w:rsid w:val="0061616A"/>
    <w:rsid w:val="00616DA6"/>
    <w:rsid w:val="00617FB7"/>
    <w:rsid w:val="0062014E"/>
    <w:rsid w:val="006202CD"/>
    <w:rsid w:val="00624405"/>
    <w:rsid w:val="006249FF"/>
    <w:rsid w:val="00630739"/>
    <w:rsid w:val="006317E8"/>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43A"/>
    <w:rsid w:val="00776B08"/>
    <w:rsid w:val="00780EE6"/>
    <w:rsid w:val="007830F2"/>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1832"/>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87CDB"/>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C10F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228B"/>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569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56BB9"/>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56356"/>
    <w:rsid w:val="00D61F0D"/>
    <w:rsid w:val="00D65726"/>
    <w:rsid w:val="00D6660B"/>
    <w:rsid w:val="00D66E7E"/>
    <w:rsid w:val="00D70239"/>
    <w:rsid w:val="00D72D83"/>
    <w:rsid w:val="00D8016E"/>
    <w:rsid w:val="00D81E8A"/>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2697"/>
    <w:rsid w:val="00DD5037"/>
    <w:rsid w:val="00DD617F"/>
    <w:rsid w:val="00DD641C"/>
    <w:rsid w:val="00DD723D"/>
    <w:rsid w:val="00DE70BC"/>
    <w:rsid w:val="00DE7478"/>
    <w:rsid w:val="00DF1705"/>
    <w:rsid w:val="00DF4642"/>
    <w:rsid w:val="00DF7CBB"/>
    <w:rsid w:val="00E07538"/>
    <w:rsid w:val="00E12AB6"/>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67A3E"/>
    <w:rsid w:val="00E7149B"/>
    <w:rsid w:val="00E73149"/>
    <w:rsid w:val="00E806E7"/>
    <w:rsid w:val="00E871AC"/>
    <w:rsid w:val="00E94913"/>
    <w:rsid w:val="00E9587D"/>
    <w:rsid w:val="00E96202"/>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3E14"/>
    <w:rsid w:val="00EF730B"/>
    <w:rsid w:val="00F00A11"/>
    <w:rsid w:val="00F015C8"/>
    <w:rsid w:val="00F01EF8"/>
    <w:rsid w:val="00F06544"/>
    <w:rsid w:val="00F06772"/>
    <w:rsid w:val="00F075B2"/>
    <w:rsid w:val="00F119D1"/>
    <w:rsid w:val="00F17330"/>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2788"/>
    <w:rsid w:val="00F93412"/>
    <w:rsid w:val="00F93D46"/>
    <w:rsid w:val="00F96C23"/>
    <w:rsid w:val="00F97DFF"/>
    <w:rsid w:val="00FA0AC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5396"/>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34563285">
      <w:bodyDiv w:val="1"/>
      <w:marLeft w:val="0"/>
      <w:marRight w:val="0"/>
      <w:marTop w:val="0"/>
      <w:marBottom w:val="0"/>
      <w:divBdr>
        <w:top w:val="none" w:sz="0" w:space="0" w:color="auto"/>
        <w:left w:val="none" w:sz="0" w:space="0" w:color="auto"/>
        <w:bottom w:val="none" w:sz="0" w:space="0" w:color="auto"/>
        <w:right w:val="none" w:sz="0" w:space="0" w:color="auto"/>
      </w:divBdr>
    </w:div>
    <w:div w:id="136387812">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3028374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39821908">
      <w:bodyDiv w:val="1"/>
      <w:marLeft w:val="0"/>
      <w:marRight w:val="0"/>
      <w:marTop w:val="0"/>
      <w:marBottom w:val="0"/>
      <w:divBdr>
        <w:top w:val="none" w:sz="0" w:space="0" w:color="auto"/>
        <w:left w:val="none" w:sz="0" w:space="0" w:color="auto"/>
        <w:bottom w:val="none" w:sz="0" w:space="0" w:color="auto"/>
        <w:right w:val="none" w:sz="0" w:space="0" w:color="auto"/>
      </w:divBdr>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60007344">
      <w:bodyDiv w:val="1"/>
      <w:marLeft w:val="0"/>
      <w:marRight w:val="0"/>
      <w:marTop w:val="0"/>
      <w:marBottom w:val="0"/>
      <w:divBdr>
        <w:top w:val="none" w:sz="0" w:space="0" w:color="auto"/>
        <w:left w:val="none" w:sz="0" w:space="0" w:color="auto"/>
        <w:bottom w:val="none" w:sz="0" w:space="0" w:color="auto"/>
        <w:right w:val="none" w:sz="0" w:space="0" w:color="auto"/>
      </w:divBdr>
    </w:div>
    <w:div w:id="1373070378">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46672800">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6884484">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F21F-48C4-4644-82B1-8469D953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82</cp:revision>
  <cp:lastPrinted>2025-06-19T10:40:00Z</cp:lastPrinted>
  <dcterms:created xsi:type="dcterms:W3CDTF">2021-09-16T13:51:00Z</dcterms:created>
  <dcterms:modified xsi:type="dcterms:W3CDTF">2025-06-19T10:42:00Z</dcterms:modified>
</cp:coreProperties>
</file>