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CB18FE" w:rsidTr="00991FB3">
        <w:trPr>
          <w:trHeight w:val="1454"/>
        </w:trPr>
        <w:tc>
          <w:tcPr>
            <w:tcW w:w="9363" w:type="dxa"/>
          </w:tcPr>
          <w:p w:rsidR="00CB18FE" w:rsidRPr="00991FB3" w:rsidRDefault="00CB18FE" w:rsidP="00991FB3">
            <w:pPr>
              <w:pStyle w:val="afb"/>
            </w:pPr>
            <w:r w:rsidRPr="00991FB3">
              <w:t>РОССИЙСКАЯ ФЕДЕРАЦИЯ</w:t>
            </w:r>
          </w:p>
          <w:p w:rsidR="00CB18FE" w:rsidRPr="00991FB3" w:rsidRDefault="00CB18FE" w:rsidP="00991FB3">
            <w:pPr>
              <w:jc w:val="center"/>
              <w:rPr>
                <w:b/>
                <w:bCs/>
                <w:sz w:val="28"/>
                <w:szCs w:val="28"/>
              </w:rPr>
            </w:pPr>
            <w:r w:rsidRPr="00991FB3">
              <w:rPr>
                <w:b/>
                <w:bCs/>
                <w:sz w:val="28"/>
                <w:szCs w:val="28"/>
              </w:rPr>
              <w:t>СОВЕТ ДЕПУТАТОВ муниципального образования</w:t>
            </w:r>
          </w:p>
          <w:p w:rsidR="00CB18FE" w:rsidRPr="00991FB3" w:rsidRDefault="00CB18FE" w:rsidP="00991FB3">
            <w:pPr>
              <w:jc w:val="center"/>
              <w:rPr>
                <w:b/>
                <w:bCs/>
                <w:sz w:val="28"/>
                <w:szCs w:val="28"/>
              </w:rPr>
            </w:pPr>
            <w:r w:rsidRPr="00991FB3">
              <w:rPr>
                <w:b/>
                <w:bCs/>
                <w:sz w:val="28"/>
                <w:szCs w:val="28"/>
              </w:rPr>
              <w:t>«РАДИЩЕВСКИЙ РАЙОН» Ульяновской области</w:t>
            </w:r>
          </w:p>
          <w:p w:rsidR="00CB18FE" w:rsidRPr="00991FB3" w:rsidRDefault="00CB18FE" w:rsidP="00991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1FB3">
              <w:rPr>
                <w:sz w:val="28"/>
                <w:szCs w:val="28"/>
              </w:rPr>
              <w:t>РЕШЕНИЕ</w:t>
            </w:r>
          </w:p>
        </w:tc>
      </w:tr>
    </w:tbl>
    <w:p w:rsidR="00CB18FE" w:rsidRDefault="00CB18FE" w:rsidP="00991FB3"/>
    <w:p w:rsidR="00CB18FE" w:rsidRDefault="00AD68F2" w:rsidP="00991FB3">
      <w:r>
        <w:t xml:space="preserve">21.12.2016                             </w:t>
      </w:r>
      <w:r w:rsidR="00CB18FE">
        <w:t xml:space="preserve">                                                                                       </w:t>
      </w:r>
      <w:r>
        <w:t xml:space="preserve">    </w:t>
      </w:r>
      <w:r w:rsidR="00CB18FE">
        <w:t xml:space="preserve">    № </w:t>
      </w:r>
      <w:r>
        <w:t xml:space="preserve"> 56/471</w:t>
      </w:r>
    </w:p>
    <w:p w:rsidR="00CB18FE" w:rsidRPr="004A5851" w:rsidRDefault="00CB18FE" w:rsidP="00991FB3">
      <w:pPr>
        <w:spacing w:before="120" w:after="120"/>
        <w:jc w:val="center"/>
        <w:rPr>
          <w:sz w:val="28"/>
          <w:szCs w:val="28"/>
        </w:rPr>
      </w:pPr>
      <w:proofErr w:type="spellStart"/>
      <w:r w:rsidRPr="004A5851">
        <w:rPr>
          <w:sz w:val="28"/>
          <w:szCs w:val="28"/>
        </w:rPr>
        <w:t>р.п</w:t>
      </w:r>
      <w:proofErr w:type="spellEnd"/>
      <w:r w:rsidRPr="004A5851">
        <w:rPr>
          <w:sz w:val="28"/>
          <w:szCs w:val="28"/>
        </w:rPr>
        <w:t>. Радищево</w:t>
      </w:r>
    </w:p>
    <w:p w:rsidR="00CB18FE" w:rsidRPr="004A5851" w:rsidRDefault="00CB18FE" w:rsidP="00073E90">
      <w:pPr>
        <w:pStyle w:val="a6"/>
        <w:tabs>
          <w:tab w:val="left" w:pos="9638"/>
        </w:tabs>
        <w:ind w:right="5138"/>
        <w:jc w:val="both"/>
        <w:rPr>
          <w:sz w:val="28"/>
          <w:szCs w:val="28"/>
        </w:rPr>
      </w:pPr>
      <w:r w:rsidRPr="004A5851">
        <w:rPr>
          <w:sz w:val="28"/>
          <w:szCs w:val="28"/>
        </w:rPr>
        <w:t>Об утверждении Методики проведения конкурса на замещение вакантной должности муниципальной службы Администрации муниципального образования «Радищевский район» Ульяновской области»</w:t>
      </w:r>
    </w:p>
    <w:p w:rsidR="00CB18FE" w:rsidRPr="004A5851" w:rsidRDefault="00CB18FE" w:rsidP="00991FB3">
      <w:pPr>
        <w:ind w:firstLine="900"/>
        <w:jc w:val="both"/>
        <w:rPr>
          <w:sz w:val="28"/>
          <w:szCs w:val="28"/>
        </w:rPr>
      </w:pPr>
    </w:p>
    <w:p w:rsidR="00CB18FE" w:rsidRPr="004A5851" w:rsidRDefault="00CB18FE" w:rsidP="002000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8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</w:t>
      </w:r>
      <w:r w:rsidRPr="004A5851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</w:t>
      </w:r>
      <w:r w:rsidRPr="004A5851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Ульяновской области от 27.05.2016 № 238-П «Об </w:t>
      </w:r>
      <w:r w:rsidRPr="004A5851">
        <w:rPr>
          <w:rFonts w:ascii="Times New Roman" w:hAnsi="Times New Roman" w:cs="Times New Roman"/>
          <w:bCs/>
          <w:sz w:val="28"/>
          <w:szCs w:val="28"/>
        </w:rPr>
        <w:t xml:space="preserve">утверждении Методики проведения конкурса на замещение вакантной должности государственной гражданской службы Ульяновской области в Правительстве Ульяновской области», </w:t>
      </w:r>
      <w:r w:rsidRPr="004A585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«Радищевский район» решил:</w:t>
      </w:r>
    </w:p>
    <w:p w:rsidR="00CB18FE" w:rsidRPr="004A5851" w:rsidRDefault="00CB18FE" w:rsidP="002000AC">
      <w:pPr>
        <w:keepNext/>
        <w:keepLines/>
        <w:tabs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4A5851">
        <w:rPr>
          <w:color w:val="000000"/>
          <w:spacing w:val="-32"/>
          <w:sz w:val="28"/>
          <w:szCs w:val="28"/>
        </w:rPr>
        <w:t>1.</w:t>
      </w:r>
      <w:r w:rsidRPr="004A5851">
        <w:rPr>
          <w:color w:val="000000"/>
          <w:sz w:val="28"/>
          <w:szCs w:val="28"/>
        </w:rPr>
        <w:tab/>
        <w:t xml:space="preserve">Утвердить Методику проведения конкурса на замещение вакантной должности муниципальной службы Администрации </w:t>
      </w:r>
      <w:r w:rsidRPr="004A5851">
        <w:rPr>
          <w:sz w:val="28"/>
          <w:szCs w:val="28"/>
        </w:rPr>
        <w:t>муниципального образования «Радищевский район» Ульяновской области</w:t>
      </w:r>
      <w:r w:rsidRPr="004A5851">
        <w:rPr>
          <w:color w:val="000000"/>
          <w:spacing w:val="-1"/>
          <w:sz w:val="28"/>
          <w:szCs w:val="28"/>
        </w:rPr>
        <w:t xml:space="preserve"> (прилагается).</w:t>
      </w:r>
    </w:p>
    <w:p w:rsidR="00CB18FE" w:rsidRPr="004A5851" w:rsidRDefault="00CB18FE" w:rsidP="002000AC">
      <w:pPr>
        <w:spacing w:line="360" w:lineRule="exact"/>
        <w:ind w:firstLine="720"/>
        <w:jc w:val="both"/>
        <w:rPr>
          <w:sz w:val="28"/>
          <w:szCs w:val="28"/>
        </w:rPr>
      </w:pPr>
      <w:r w:rsidRPr="004A5851">
        <w:rPr>
          <w:sz w:val="28"/>
          <w:szCs w:val="28"/>
        </w:rPr>
        <w:t>2. Признать утратившим силу решения  Совета депутатов муниципального образования  «Радищевский район» Ульяновской области:</w:t>
      </w:r>
    </w:p>
    <w:p w:rsidR="00CB18FE" w:rsidRPr="004A5851" w:rsidRDefault="00CB18FE" w:rsidP="002000AC">
      <w:pPr>
        <w:spacing w:line="360" w:lineRule="exact"/>
        <w:ind w:firstLine="720"/>
        <w:jc w:val="both"/>
        <w:rPr>
          <w:sz w:val="28"/>
          <w:szCs w:val="28"/>
        </w:rPr>
      </w:pPr>
      <w:r w:rsidRPr="004A5851">
        <w:rPr>
          <w:sz w:val="28"/>
          <w:szCs w:val="28"/>
        </w:rPr>
        <w:t>-  от 23.10.2007 № 10/117 «Об утверждении Положения о проведении конкурса на замещение вакантной должности муниципальной службы в Администрации муниципального образования «Радищевский район»  Ульяновской области».</w:t>
      </w:r>
    </w:p>
    <w:p w:rsidR="00CB18FE" w:rsidRPr="004A5851" w:rsidRDefault="00CB18FE" w:rsidP="002000AC">
      <w:pPr>
        <w:spacing w:line="360" w:lineRule="exact"/>
        <w:ind w:firstLine="720"/>
        <w:jc w:val="both"/>
        <w:rPr>
          <w:sz w:val="28"/>
          <w:szCs w:val="28"/>
        </w:rPr>
      </w:pPr>
      <w:r w:rsidRPr="004A5851">
        <w:rPr>
          <w:sz w:val="28"/>
          <w:szCs w:val="28"/>
        </w:rPr>
        <w:t>-  от 21.12.2011 № 36/308 «О внесении изменений в решение Совета депутатов от 23.10.2007 №</w:t>
      </w:r>
      <w:r>
        <w:rPr>
          <w:sz w:val="28"/>
          <w:szCs w:val="28"/>
        </w:rPr>
        <w:t xml:space="preserve"> </w:t>
      </w:r>
      <w:r w:rsidRPr="004A5851">
        <w:rPr>
          <w:sz w:val="28"/>
          <w:szCs w:val="28"/>
        </w:rPr>
        <w:t>10/117 «об утверждении Положения о проведении  конкурса на замещение вакантной должности муниципальной службы в Администрации муниципального образования «Радищевский район»  Ульяновской области».</w:t>
      </w:r>
    </w:p>
    <w:p w:rsidR="00CB18FE" w:rsidRPr="004A5851" w:rsidRDefault="00CB18FE" w:rsidP="00A97F1C">
      <w:pPr>
        <w:spacing w:line="360" w:lineRule="exact"/>
        <w:ind w:firstLine="720"/>
        <w:jc w:val="both"/>
        <w:rPr>
          <w:sz w:val="28"/>
          <w:szCs w:val="28"/>
        </w:rPr>
      </w:pPr>
      <w:r w:rsidRPr="004A5851">
        <w:rPr>
          <w:sz w:val="28"/>
          <w:szCs w:val="28"/>
        </w:rPr>
        <w:t>-  от 19.02.2014 № 10/66 «О внесении изменений в решение Совета депутатов от 23.10.2007 №</w:t>
      </w:r>
      <w:r>
        <w:rPr>
          <w:sz w:val="28"/>
          <w:szCs w:val="28"/>
        </w:rPr>
        <w:t xml:space="preserve"> </w:t>
      </w:r>
      <w:r w:rsidRPr="004A5851">
        <w:rPr>
          <w:sz w:val="28"/>
          <w:szCs w:val="28"/>
        </w:rPr>
        <w:t xml:space="preserve">10/117 «Об утверждении Положения о проведении конкурса на замещение вакантной должности муниципальной службы </w:t>
      </w:r>
      <w:proofErr w:type="gramStart"/>
      <w:r w:rsidRPr="004A5851">
        <w:rPr>
          <w:sz w:val="28"/>
          <w:szCs w:val="28"/>
        </w:rPr>
        <w:t>в</w:t>
      </w:r>
      <w:proofErr w:type="gramEnd"/>
      <w:r w:rsidRPr="004A5851">
        <w:rPr>
          <w:sz w:val="28"/>
          <w:szCs w:val="28"/>
        </w:rPr>
        <w:t xml:space="preserve"> Администрации муниципального образования «Радищевский район»  Ульяновской области».</w:t>
      </w:r>
    </w:p>
    <w:p w:rsidR="00CB18FE" w:rsidRPr="004A5851" w:rsidRDefault="00CB18FE" w:rsidP="00991FB3">
      <w:pPr>
        <w:ind w:firstLine="720"/>
        <w:jc w:val="both"/>
        <w:rPr>
          <w:sz w:val="28"/>
          <w:szCs w:val="28"/>
        </w:rPr>
      </w:pPr>
      <w:r w:rsidRPr="004A5851">
        <w:rPr>
          <w:sz w:val="28"/>
          <w:szCs w:val="28"/>
        </w:rPr>
        <w:lastRenderedPageBreak/>
        <w:t xml:space="preserve">3. Настоящее решение вступает в силу со дня  официального  опубликования, и распространяется на   </w:t>
      </w:r>
      <w:proofErr w:type="gramStart"/>
      <w:r w:rsidRPr="004A5851">
        <w:rPr>
          <w:sz w:val="28"/>
          <w:szCs w:val="28"/>
        </w:rPr>
        <w:t>правоотношения</w:t>
      </w:r>
      <w:proofErr w:type="gramEnd"/>
      <w:r w:rsidRPr="004A5851">
        <w:rPr>
          <w:sz w:val="28"/>
          <w:szCs w:val="28"/>
        </w:rPr>
        <w:t xml:space="preserve">   возникшие   с 01 января 201</w:t>
      </w:r>
      <w:r>
        <w:rPr>
          <w:sz w:val="28"/>
          <w:szCs w:val="28"/>
        </w:rPr>
        <w:t>7</w:t>
      </w:r>
      <w:r w:rsidRPr="004A5851">
        <w:rPr>
          <w:sz w:val="28"/>
          <w:szCs w:val="28"/>
        </w:rPr>
        <w:t xml:space="preserve"> года.</w:t>
      </w:r>
    </w:p>
    <w:p w:rsidR="00CB18FE" w:rsidRPr="004A5851" w:rsidRDefault="00CB18FE" w:rsidP="00991F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8FE" w:rsidRPr="004A5851" w:rsidRDefault="00CB18FE" w:rsidP="002000A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8FE" w:rsidRPr="004A5851" w:rsidRDefault="00CB18FE" w:rsidP="002000A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58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18FE" w:rsidRPr="004A5851" w:rsidRDefault="00CB18FE" w:rsidP="002000AC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5851">
        <w:rPr>
          <w:rFonts w:ascii="Times New Roman" w:hAnsi="Times New Roman" w:cs="Times New Roman"/>
          <w:sz w:val="28"/>
          <w:szCs w:val="28"/>
        </w:rPr>
        <w:t xml:space="preserve">«Радищевский район»                                                                          </w:t>
      </w:r>
      <w:proofErr w:type="spellStart"/>
      <w:r w:rsidRPr="004A5851">
        <w:rPr>
          <w:rFonts w:ascii="Times New Roman" w:hAnsi="Times New Roman" w:cs="Times New Roman"/>
          <w:sz w:val="28"/>
          <w:szCs w:val="28"/>
        </w:rPr>
        <w:t>В.Н.Родионов</w:t>
      </w:r>
      <w:proofErr w:type="spellEnd"/>
    </w:p>
    <w:p w:rsidR="00CB18FE" w:rsidRPr="004A5851" w:rsidRDefault="00CB18FE" w:rsidP="002000AC">
      <w:pPr>
        <w:ind w:firstLine="720"/>
        <w:jc w:val="both"/>
        <w:rPr>
          <w:color w:val="000000"/>
          <w:sz w:val="28"/>
          <w:szCs w:val="28"/>
        </w:rPr>
      </w:pPr>
    </w:p>
    <w:p w:rsidR="00CB18FE" w:rsidRDefault="00CB18FE" w:rsidP="009317AF">
      <w:pPr>
        <w:ind w:left="5670"/>
        <w:jc w:val="center"/>
        <w:rPr>
          <w:sz w:val="28"/>
          <w:szCs w:val="28"/>
        </w:rPr>
      </w:pPr>
    </w:p>
    <w:p w:rsidR="00CB18FE" w:rsidRPr="004A5851" w:rsidRDefault="00CB18FE" w:rsidP="009317AF">
      <w:pPr>
        <w:ind w:left="5670"/>
        <w:jc w:val="center"/>
        <w:rPr>
          <w:sz w:val="28"/>
          <w:szCs w:val="28"/>
        </w:rPr>
      </w:pPr>
    </w:p>
    <w:p w:rsidR="00CB18FE" w:rsidRPr="00B264CC" w:rsidRDefault="00CB18FE" w:rsidP="009317A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18FE" w:rsidRPr="00B264CC" w:rsidRDefault="00CB18FE" w:rsidP="009317A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</w:t>
      </w:r>
      <w:r w:rsidRPr="00B264CC">
        <w:rPr>
          <w:sz w:val="28"/>
          <w:szCs w:val="28"/>
        </w:rPr>
        <w:t xml:space="preserve">униципального образования </w:t>
      </w:r>
    </w:p>
    <w:p w:rsidR="00CB18FE" w:rsidRDefault="00CB18FE" w:rsidP="009317AF">
      <w:pPr>
        <w:ind w:left="5670"/>
        <w:jc w:val="center"/>
        <w:rPr>
          <w:sz w:val="28"/>
          <w:szCs w:val="28"/>
        </w:rPr>
      </w:pPr>
      <w:r w:rsidRPr="00B264CC">
        <w:rPr>
          <w:sz w:val="28"/>
          <w:szCs w:val="28"/>
        </w:rPr>
        <w:t xml:space="preserve">«Радищевский район» </w:t>
      </w:r>
    </w:p>
    <w:p w:rsidR="00CB18FE" w:rsidRPr="00B264CC" w:rsidRDefault="00CB18FE" w:rsidP="009317AF">
      <w:pPr>
        <w:ind w:left="5670"/>
        <w:jc w:val="center"/>
        <w:rPr>
          <w:sz w:val="28"/>
          <w:szCs w:val="28"/>
        </w:rPr>
      </w:pPr>
      <w:r w:rsidRPr="00B264CC">
        <w:rPr>
          <w:sz w:val="28"/>
          <w:szCs w:val="28"/>
        </w:rPr>
        <w:t>Ульяновской области</w:t>
      </w:r>
    </w:p>
    <w:p w:rsidR="00CB18FE" w:rsidRPr="00B264CC" w:rsidRDefault="00CB18FE" w:rsidP="009317AF">
      <w:pPr>
        <w:ind w:left="5670"/>
        <w:jc w:val="center"/>
        <w:rPr>
          <w:rStyle w:val="33"/>
          <w:b/>
          <w:spacing w:val="-1"/>
        </w:rPr>
      </w:pPr>
      <w:r w:rsidRPr="00B264CC">
        <w:rPr>
          <w:sz w:val="28"/>
          <w:szCs w:val="28"/>
        </w:rPr>
        <w:t xml:space="preserve">от  </w:t>
      </w:r>
      <w:r w:rsidR="00AD68F2">
        <w:rPr>
          <w:sz w:val="28"/>
          <w:szCs w:val="28"/>
        </w:rPr>
        <w:t>21.12.2016</w:t>
      </w:r>
      <w:r w:rsidRPr="00B264CC">
        <w:rPr>
          <w:sz w:val="28"/>
          <w:szCs w:val="28"/>
        </w:rPr>
        <w:t xml:space="preserve">  № </w:t>
      </w:r>
      <w:r w:rsidR="00AD68F2">
        <w:rPr>
          <w:sz w:val="28"/>
          <w:szCs w:val="28"/>
        </w:rPr>
        <w:t>56/471</w:t>
      </w:r>
    </w:p>
    <w:p w:rsidR="00CB18FE" w:rsidRDefault="00CB18FE" w:rsidP="009317AF">
      <w:pPr>
        <w:shd w:val="clear" w:color="auto" w:fill="FFFFFF"/>
        <w:tabs>
          <w:tab w:val="left" w:pos="1416"/>
        </w:tabs>
        <w:spacing w:line="360" w:lineRule="exact"/>
        <w:ind w:left="4962"/>
        <w:rPr>
          <w:sz w:val="28"/>
          <w:szCs w:val="28"/>
        </w:rPr>
      </w:pPr>
    </w:p>
    <w:p w:rsidR="00CB18FE" w:rsidRDefault="00CB18FE" w:rsidP="00D174ED">
      <w:pPr>
        <w:shd w:val="clear" w:color="auto" w:fill="FFFFFF"/>
        <w:tabs>
          <w:tab w:val="left" w:pos="1416"/>
        </w:tabs>
        <w:spacing w:line="360" w:lineRule="exact"/>
        <w:rPr>
          <w:sz w:val="28"/>
          <w:szCs w:val="28"/>
        </w:rPr>
      </w:pPr>
    </w:p>
    <w:p w:rsidR="00CB18FE" w:rsidRPr="00FF2D5E" w:rsidRDefault="00CB18FE" w:rsidP="00FF2D5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F2D5E">
        <w:rPr>
          <w:b/>
          <w:bCs/>
          <w:caps/>
          <w:sz w:val="28"/>
          <w:szCs w:val="28"/>
        </w:rPr>
        <w:t xml:space="preserve">Методика </w:t>
      </w:r>
    </w:p>
    <w:p w:rsidR="00CB18FE" w:rsidRDefault="00CB18FE" w:rsidP="00F05A1A">
      <w:pPr>
        <w:keepNext/>
        <w:keepLines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проведения конкурса на замещение вакантной должности муниципальной службы Администрации муниципального образования  «Радищевский район» Ульяновской области </w:t>
      </w:r>
    </w:p>
    <w:p w:rsidR="00CB18FE" w:rsidRDefault="00CB18FE" w:rsidP="00FF2D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18FE" w:rsidRPr="00F05A1A" w:rsidRDefault="00CB18FE" w:rsidP="00FF2D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A1A">
        <w:rPr>
          <w:b/>
          <w:sz w:val="28"/>
          <w:szCs w:val="28"/>
        </w:rPr>
        <w:t>1. Общие положения</w:t>
      </w:r>
    </w:p>
    <w:p w:rsidR="00CB18FE" w:rsidRPr="00FF2D5E" w:rsidRDefault="00CB18FE" w:rsidP="00FF2D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1.1. Методика проведения конкурса </w:t>
      </w:r>
      <w:r w:rsidRPr="00FF2D5E">
        <w:rPr>
          <w:bCs/>
          <w:sz w:val="28"/>
          <w:szCs w:val="28"/>
        </w:rPr>
        <w:t xml:space="preserve">на замещение вакантной должности </w:t>
      </w:r>
      <w:r>
        <w:rPr>
          <w:bCs/>
          <w:sz w:val="28"/>
          <w:szCs w:val="28"/>
        </w:rPr>
        <w:t>муниципальной службы Администрации муниципального образования Радищевский район» Ульяновской области (далее – Методика) определя</w:t>
      </w:r>
      <w:r w:rsidRPr="00FF2D5E">
        <w:rPr>
          <w:sz w:val="28"/>
          <w:szCs w:val="28"/>
        </w:rPr>
        <w:t xml:space="preserve">ет порядок оценки профессионального уровня кандидатов, их соответствия квалификационным требованиям при проведении конкурса на замещение вакантной должности </w:t>
      </w:r>
      <w:r>
        <w:rPr>
          <w:sz w:val="28"/>
          <w:szCs w:val="28"/>
        </w:rPr>
        <w:t xml:space="preserve">муниципальной службы Администрации муниципального образования «Радищевский район» Ульяновской области </w:t>
      </w:r>
      <w:r w:rsidRPr="00FF2D5E">
        <w:rPr>
          <w:sz w:val="28"/>
          <w:szCs w:val="28"/>
        </w:rPr>
        <w:t>(далее также – Конкурс).</w:t>
      </w:r>
    </w:p>
    <w:p w:rsidR="00CB18FE" w:rsidRPr="00AD68F2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1.2. Методика разработана в соответствии с Федеральным </w:t>
      </w:r>
      <w:hyperlink r:id="rId8" w:history="1">
        <w:r w:rsidRPr="00FF2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от 27.07.2004 № 79-ФЗ «О государственной гражданской службе Российской Федерации», </w:t>
      </w:r>
      <w:hyperlink r:id="rId9" w:history="1">
        <w:r w:rsidRPr="00AD68F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  </w:r>
      </w:hyperlink>
      <w:r w:rsidRPr="00AD68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D68F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 Ульяновской области от 29.09.2015</w:t>
        </w:r>
        <w:r w:rsidRPr="00AD68F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br/>
          <w:t>№ 120-ЗО «О государственной гражданской службе Ульяновской области»</w:t>
        </w:r>
      </w:hyperlink>
      <w:r w:rsidRPr="00AD68F2">
        <w:rPr>
          <w:rFonts w:ascii="Times New Roman" w:hAnsi="Times New Roman" w:cs="Times New Roman"/>
          <w:sz w:val="28"/>
          <w:szCs w:val="28"/>
        </w:rPr>
        <w:t>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1.3. Понятия и сокращения, применяемые в тексте Методики: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анализ анкетных данных – метод первичного отбора, основанный </w:t>
      </w:r>
      <w:r w:rsidRPr="00FF2D5E">
        <w:rPr>
          <w:sz w:val="28"/>
          <w:szCs w:val="28"/>
        </w:rPr>
        <w:br/>
        <w:t xml:space="preserve">на анализе автобиографических данных кандидата и позволяющий получить подробную картину о личности кандидата, его профессиональном опыте </w:t>
      </w:r>
      <w:r w:rsidRPr="00FF2D5E">
        <w:rPr>
          <w:sz w:val="28"/>
          <w:szCs w:val="28"/>
        </w:rPr>
        <w:br/>
        <w:t xml:space="preserve">и соответствии требованиям к уровню профессионального образования, стажу </w:t>
      </w:r>
      <w:r>
        <w:rPr>
          <w:sz w:val="28"/>
          <w:szCs w:val="28"/>
        </w:rPr>
        <w:t xml:space="preserve">муниципальной </w:t>
      </w:r>
      <w:r w:rsidRPr="00FF2D5E">
        <w:rPr>
          <w:sz w:val="28"/>
          <w:szCs w:val="28"/>
        </w:rPr>
        <w:t xml:space="preserve">службы или стажу (опыту) работы </w:t>
      </w:r>
      <w:r w:rsidRPr="00FF2D5E">
        <w:rPr>
          <w:sz w:val="28"/>
          <w:szCs w:val="28"/>
        </w:rPr>
        <w:br/>
      </w:r>
      <w:r w:rsidRPr="00FF2D5E">
        <w:rPr>
          <w:sz w:val="28"/>
          <w:szCs w:val="28"/>
        </w:rPr>
        <w:lastRenderedPageBreak/>
        <w:t xml:space="preserve">по специальности, направлению подготовки, профессиональным знаниям </w:t>
      </w:r>
      <w:r w:rsidRPr="00FF2D5E">
        <w:rPr>
          <w:sz w:val="28"/>
          <w:szCs w:val="28"/>
        </w:rPr>
        <w:br/>
        <w:t>и навыкам, необходимым для исполнения должностных обязанностей;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вакантная должность – вакантная должность </w:t>
      </w:r>
      <w:r>
        <w:rPr>
          <w:sz w:val="28"/>
          <w:szCs w:val="28"/>
        </w:rPr>
        <w:t>муниципальной службы Администрации муниципального образования «Радищевский район» области (далее – Администрации)</w:t>
      </w:r>
      <w:r w:rsidRPr="00FF2D5E">
        <w:rPr>
          <w:sz w:val="28"/>
          <w:szCs w:val="28"/>
        </w:rPr>
        <w:t>, для замещения которой проводится Конкурс;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служба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>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кандидат – лицо, изъявившее желание принять участие в Конкурсе;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AD68F2">
        <w:rPr>
          <w:rFonts w:ascii="Times New Roman" w:hAnsi="Times New Roman" w:cs="Times New Roman"/>
          <w:sz w:val="28"/>
          <w:szCs w:val="28"/>
        </w:rPr>
        <w:t xml:space="preserve">   </w:t>
      </w:r>
      <w:r w:rsidRPr="00FF2D5E">
        <w:rPr>
          <w:rFonts w:ascii="Times New Roman" w:hAnsi="Times New Roman" w:cs="Times New Roman"/>
          <w:sz w:val="28"/>
          <w:szCs w:val="28"/>
        </w:rPr>
        <w:t xml:space="preserve"> требования – </w:t>
      </w:r>
      <w:r w:rsidR="00AD68F2">
        <w:rPr>
          <w:rFonts w:ascii="Times New Roman" w:hAnsi="Times New Roman" w:cs="Times New Roman"/>
          <w:sz w:val="28"/>
          <w:szCs w:val="28"/>
        </w:rPr>
        <w:t xml:space="preserve">    </w:t>
      </w:r>
      <w:r w:rsidRPr="00FF2D5E">
        <w:rPr>
          <w:rFonts w:ascii="Times New Roman" w:hAnsi="Times New Roman" w:cs="Times New Roman"/>
          <w:sz w:val="28"/>
          <w:szCs w:val="28"/>
        </w:rPr>
        <w:t>требования</w:t>
      </w:r>
      <w:r w:rsidR="00AD68F2">
        <w:rPr>
          <w:rFonts w:ascii="Times New Roman" w:hAnsi="Times New Roman" w:cs="Times New Roman"/>
          <w:sz w:val="28"/>
          <w:szCs w:val="28"/>
        </w:rPr>
        <w:t xml:space="preserve">    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</w:t>
      </w:r>
      <w:r w:rsidR="00AD68F2">
        <w:rPr>
          <w:rFonts w:ascii="Times New Roman" w:hAnsi="Times New Roman" w:cs="Times New Roman"/>
          <w:sz w:val="28"/>
          <w:szCs w:val="28"/>
        </w:rPr>
        <w:t xml:space="preserve">    </w:t>
      </w:r>
      <w:r w:rsidRPr="00FF2D5E">
        <w:rPr>
          <w:rFonts w:ascii="Times New Roman" w:hAnsi="Times New Roman" w:cs="Times New Roman"/>
          <w:sz w:val="28"/>
          <w:szCs w:val="28"/>
        </w:rPr>
        <w:t xml:space="preserve"> уровню профессионального образования, стажу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FF2D5E">
        <w:rPr>
          <w:rFonts w:ascii="Times New Roman" w:hAnsi="Times New Roman" w:cs="Times New Roman"/>
          <w:sz w:val="28"/>
          <w:szCs w:val="28"/>
        </w:rPr>
        <w:t>Российской Федерации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 вакантной должности;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кейс-интервью – методика оценки кандидата, основанная на построении определённых ситуаций, которые кандидат должен решить (описать модель своего поведения), и нацеленная на определение уровня выраженности </w:t>
      </w:r>
      <w:r w:rsidRPr="00FF2D5E">
        <w:rPr>
          <w:sz w:val="28"/>
          <w:szCs w:val="28"/>
        </w:rPr>
        <w:br/>
        <w:t>у кандидатов общих и специальных профессиональных компетенций, а также профессиональных навыков в предметной области деятельности;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компетенция – совокупность взаимосвязанных базовых качеств личности, включающая в себя применение знаний, умений и навыков, посредством которых возможно достичь стандартных результатов в соответствующем контексте деятельности;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компетентность – уровень овладения компетенцией;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(аттестационная) </w:t>
      </w:r>
      <w:r w:rsidRPr="00FF2D5E">
        <w:rPr>
          <w:rFonts w:ascii="Times New Roman" w:hAnsi="Times New Roman" w:cs="Times New Roman"/>
          <w:sz w:val="28"/>
          <w:szCs w:val="28"/>
        </w:rPr>
        <w:t xml:space="preserve">комиссия – комиссия, образованная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>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конкурсные процедуры – методики, инструменты, применяемые при </w:t>
      </w:r>
      <w:r w:rsidRPr="00FF2D5E">
        <w:rPr>
          <w:rFonts w:ascii="Times New Roman" w:hAnsi="Times New Roman" w:cs="Times New Roman"/>
          <w:sz w:val="28"/>
          <w:szCs w:val="28"/>
        </w:rPr>
        <w:br/>
        <w:t>проведении Конкурса для оценки и сравнения кандидатов;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личностно-профессиональная диагностика – составная часть профессионального отбора, представляющая собой комплекс организационных, научно-методических и практических мероприятий по изучению социальн</w:t>
      </w:r>
      <w:proofErr w:type="gramStart"/>
      <w:r w:rsidRPr="00FF2D5E">
        <w:rPr>
          <w:sz w:val="28"/>
          <w:szCs w:val="28"/>
        </w:rPr>
        <w:t>о-</w:t>
      </w:r>
      <w:proofErr w:type="gramEnd"/>
      <w:r w:rsidRPr="00FF2D5E">
        <w:rPr>
          <w:sz w:val="28"/>
          <w:szCs w:val="28"/>
        </w:rPr>
        <w:t xml:space="preserve"> </w:t>
      </w:r>
      <w:r w:rsidRPr="00FF2D5E">
        <w:rPr>
          <w:sz w:val="28"/>
          <w:szCs w:val="28"/>
        </w:rPr>
        <w:br/>
        <w:t>и индивидуально-психологических особенностей личности кандидатов;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профиль компетенций – список компетенций с указанием необходимого уровня выраженности каждой из них, которые определяются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Pr="00FF2D5E">
        <w:rPr>
          <w:rFonts w:ascii="Times New Roman" w:hAnsi="Times New Roman" w:cs="Times New Roman"/>
          <w:sz w:val="28"/>
          <w:szCs w:val="28"/>
        </w:rPr>
        <w:t>конкретной вакантной должности;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тестирование – инструмент проверки знаний кандидата, использующий стандартизированные задания или вопросы (тесты), имеющие определённую шкалу значений;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– сектор  муниципальной службы и кадров Администрации</w:t>
      </w:r>
      <w:r w:rsidRPr="00FF2D5E">
        <w:rPr>
          <w:sz w:val="28"/>
          <w:szCs w:val="28"/>
        </w:rPr>
        <w:t>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1.4. Конкурс проводится в целях: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обеспечения права граждан Российской Федерации на равный доступ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к замещению вакантной должности, а также права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FF2D5E">
        <w:rPr>
          <w:rFonts w:ascii="Times New Roman" w:hAnsi="Times New Roman" w:cs="Times New Roman"/>
          <w:sz w:val="28"/>
          <w:szCs w:val="28"/>
        </w:rPr>
        <w:br/>
        <w:t>на должностной рост на конкурсной основе;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отбора кандидатов, наиболее подходящих для замещения вакантных должностей, </w:t>
      </w:r>
      <w:r w:rsidR="00AD68F2">
        <w:rPr>
          <w:rFonts w:ascii="Times New Roman" w:hAnsi="Times New Roman" w:cs="Times New Roman"/>
          <w:sz w:val="28"/>
          <w:szCs w:val="28"/>
        </w:rPr>
        <w:t xml:space="preserve">   </w:t>
      </w:r>
      <w:r w:rsidRPr="00FF2D5E">
        <w:rPr>
          <w:rFonts w:ascii="Times New Roman" w:hAnsi="Times New Roman" w:cs="Times New Roman"/>
          <w:sz w:val="28"/>
          <w:szCs w:val="28"/>
        </w:rPr>
        <w:t xml:space="preserve">из </w:t>
      </w:r>
      <w:r w:rsidR="00AD68F2">
        <w:rPr>
          <w:rFonts w:ascii="Times New Roman" w:hAnsi="Times New Roman" w:cs="Times New Roman"/>
          <w:sz w:val="28"/>
          <w:szCs w:val="28"/>
        </w:rPr>
        <w:t xml:space="preserve">   </w:t>
      </w:r>
      <w:r w:rsidRPr="00FF2D5E">
        <w:rPr>
          <w:rFonts w:ascii="Times New Roman" w:hAnsi="Times New Roman" w:cs="Times New Roman"/>
          <w:sz w:val="28"/>
          <w:szCs w:val="28"/>
        </w:rPr>
        <w:t>общего числа кандидатов, соответствующих квалификационным требованиям;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обеспечения формирования профессионального, компетентного </w:t>
      </w:r>
      <w:r w:rsidRPr="00FF2D5E">
        <w:rPr>
          <w:sz w:val="28"/>
          <w:szCs w:val="28"/>
        </w:rPr>
        <w:br/>
      </w:r>
      <w:r w:rsidRPr="00FF2D5E">
        <w:rPr>
          <w:sz w:val="28"/>
          <w:szCs w:val="28"/>
        </w:rPr>
        <w:lastRenderedPageBreak/>
        <w:t>и стабильного кадрового состава на гражданской службе.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1.5. Задачи, решаемые при проведении Конкурса: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1) оценка профессиональных, деловых, личностных качеств кандидатов, </w:t>
      </w:r>
      <w:r w:rsidRPr="00FF2D5E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а) оценка готовности кандидатов к тем или иным видам профессиональной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>службе, наличия у них соответствующих профессиональных интересов и склонностей;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б) выявление особенностей мотивации кандидатов к профессиональной деятельности и степени соответствия указанных особенностей специфике деятельности и задачам, возложенным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F2D5E">
        <w:rPr>
          <w:rFonts w:ascii="Times New Roman" w:hAnsi="Times New Roman" w:cs="Times New Roman"/>
          <w:sz w:val="28"/>
          <w:szCs w:val="28"/>
        </w:rPr>
        <w:t>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в) оценка профессионально-личностного, а также управленческого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потенциала кандидатов, необходимого для решения перспективных задач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2D5E">
        <w:rPr>
          <w:rFonts w:ascii="Times New Roman" w:hAnsi="Times New Roman" w:cs="Times New Roman"/>
          <w:sz w:val="28"/>
          <w:szCs w:val="28"/>
        </w:rPr>
        <w:t>управления;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г) выявление личностных и психологических качеств кандидатов, </w:t>
      </w:r>
      <w:r w:rsidRPr="00FF2D5E">
        <w:rPr>
          <w:rFonts w:ascii="Times New Roman" w:hAnsi="Times New Roman" w:cs="Times New Roman"/>
          <w:sz w:val="28"/>
          <w:szCs w:val="28"/>
        </w:rPr>
        <w:br/>
        <w:t>способных повлиять на эффективность профессиональной деятельности;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2) определение наиболее компетентных кандидатов путём сравнения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объективных и обоснованных значений показателей, полученных в ходе </w:t>
      </w:r>
      <w:r w:rsidRPr="00FF2D5E">
        <w:rPr>
          <w:rFonts w:ascii="Times New Roman" w:hAnsi="Times New Roman" w:cs="Times New Roman"/>
          <w:sz w:val="28"/>
          <w:szCs w:val="28"/>
        </w:rPr>
        <w:br/>
        <w:t>конкурсных процедур;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3) обоснование и разработка в дальнейшем мероприятий психологического сопровождения кандидатов с целью всесторонней подготовки для последующей профессиональной деятельности, развития психолого-управленческого потенциала личности.</w:t>
      </w:r>
    </w:p>
    <w:p w:rsidR="00CB18FE" w:rsidRPr="00FF2D5E" w:rsidRDefault="00CB18FE" w:rsidP="00FF2D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Pr="00F05A1A" w:rsidRDefault="00CB18FE" w:rsidP="00FF2D5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A1A">
        <w:rPr>
          <w:b/>
          <w:sz w:val="28"/>
          <w:szCs w:val="28"/>
        </w:rPr>
        <w:t>2. Право на участие в Конкурсе</w:t>
      </w:r>
    </w:p>
    <w:p w:rsidR="00CB18FE" w:rsidRPr="00F05A1A" w:rsidRDefault="00CB18FE" w:rsidP="00FF2D5E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2.1.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служащий вправе на общих основаниях участвовать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в Конкурсе независимо от того, какую должность он замещает на период </w:t>
      </w:r>
      <w:r w:rsidRPr="00FF2D5E">
        <w:rPr>
          <w:rFonts w:ascii="Times New Roman" w:hAnsi="Times New Roman" w:cs="Times New Roman"/>
          <w:sz w:val="28"/>
          <w:szCs w:val="28"/>
        </w:rPr>
        <w:br/>
        <w:t>проведения Конкурса.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2.2. Основаниями для отказа кандидату в участии в Конкурсе являются: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несоответствие квалификационным требованиям;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наличие ограничений,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>службой, установленных федеральным законодательством;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Pr="00FF2D5E">
        <w:rPr>
          <w:rFonts w:ascii="Times New Roman" w:hAnsi="Times New Roman" w:cs="Times New Roman"/>
          <w:sz w:val="28"/>
          <w:szCs w:val="28"/>
        </w:rPr>
        <w:br/>
        <w:t>не в полном объёме или с нарушением правил оформления без уважительной причины.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2.3. При проведении Конкурса кандидатам гарантируется равенство прав в соответствии с </w:t>
      </w:r>
      <w:hyperlink r:id="rId11" w:history="1">
        <w:r w:rsidRPr="00FF2D5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F2D5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CB18FE" w:rsidRPr="00FF2D5E" w:rsidRDefault="00CB18FE" w:rsidP="00FF2D5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Pr="00F05A1A" w:rsidRDefault="00CB18FE" w:rsidP="00FF2D5E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1A">
        <w:rPr>
          <w:rFonts w:ascii="Times New Roman" w:hAnsi="Times New Roman" w:cs="Times New Roman"/>
          <w:b/>
          <w:sz w:val="28"/>
          <w:szCs w:val="28"/>
        </w:rPr>
        <w:t>3. Первый этап Конкурса</w:t>
      </w:r>
    </w:p>
    <w:p w:rsidR="00CB18FE" w:rsidRPr="00FF2D5E" w:rsidRDefault="00CB18FE" w:rsidP="00FF2D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3.1. Первый этап Конкурса включает в себя: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проведении Конкурса;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информирование кандидатов о проведении Конкурса и приёме документов для участия в Конкурсе, консультирование по вопросам, связанным с проведением Конкурса;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представление и приём документов для участия в Конкурсе;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проведение процедуры оформления допуска кандидатов к сведениям,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составляющим государственную и иную охраняемую законом тайну, если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исполнение должностных обязанностей по вакантной должности связано </w:t>
      </w:r>
      <w:r w:rsidRPr="00FF2D5E">
        <w:rPr>
          <w:rFonts w:ascii="Times New Roman" w:hAnsi="Times New Roman" w:cs="Times New Roman"/>
          <w:sz w:val="28"/>
          <w:szCs w:val="28"/>
        </w:rPr>
        <w:br/>
        <w:t>с использованием таких сведений (при наличии их согласия);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кандидатами;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определение соответствия кандидатов квалификационным требованиям,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а также проверка отсутствия ограничений,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 службой</w:t>
      </w:r>
      <w:r w:rsidRPr="00FF2D5E">
        <w:rPr>
          <w:rFonts w:ascii="Times New Roman" w:hAnsi="Times New Roman" w:cs="Times New Roman"/>
          <w:sz w:val="28"/>
          <w:szCs w:val="28"/>
        </w:rPr>
        <w:t>, на основе представленных ими документов.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3.2. Организационная работа по проведению первого этапа Конкурса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FF2D5E">
        <w:rPr>
          <w:rFonts w:ascii="Times New Roman" w:hAnsi="Times New Roman" w:cs="Times New Roman"/>
          <w:sz w:val="28"/>
          <w:szCs w:val="28"/>
        </w:rPr>
        <w:t>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3.3. Конкурс объявляется распоряжением </w:t>
      </w:r>
      <w:r>
        <w:rPr>
          <w:sz w:val="28"/>
          <w:szCs w:val="28"/>
        </w:rPr>
        <w:t xml:space="preserve">Администрации при </w:t>
      </w:r>
      <w:r w:rsidRPr="00FF2D5E">
        <w:rPr>
          <w:sz w:val="28"/>
          <w:szCs w:val="28"/>
        </w:rPr>
        <w:t xml:space="preserve"> наличии вакантной должности на основании служебной записки руководителя</w:t>
      </w:r>
      <w:r>
        <w:rPr>
          <w:sz w:val="28"/>
          <w:szCs w:val="28"/>
        </w:rPr>
        <w:t xml:space="preserve"> структурного </w:t>
      </w:r>
      <w:r w:rsidRPr="00FF2D5E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Администрации</w:t>
      </w:r>
      <w:r w:rsidRPr="00FF2D5E">
        <w:rPr>
          <w:sz w:val="28"/>
          <w:szCs w:val="28"/>
        </w:rPr>
        <w:t xml:space="preserve">, в котором имеется вакантная должность. 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Сектор </w:t>
      </w:r>
      <w:r w:rsidRPr="00FF2D5E">
        <w:rPr>
          <w:sz w:val="28"/>
          <w:szCs w:val="28"/>
        </w:rPr>
        <w:t>имеет право самостоятельно инициировать проведение Конкурса по всем вакантным должностям.</w:t>
      </w: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3.5. В течение пяти рабочих дней со дня вступления в силу распоряжения о проведении Конкурса </w:t>
      </w:r>
      <w:proofErr w:type="gramStart"/>
      <w:r w:rsidRPr="00FF2D5E">
        <w:rPr>
          <w:rFonts w:ascii="Times New Roman" w:hAnsi="Times New Roman" w:cs="Times New Roman"/>
          <w:sz w:val="28"/>
          <w:szCs w:val="28"/>
        </w:rPr>
        <w:t>объявление</w:t>
      </w:r>
      <w:proofErr w:type="gramEnd"/>
      <w:r w:rsidRPr="00FF2D5E">
        <w:rPr>
          <w:rFonts w:ascii="Times New Roman" w:hAnsi="Times New Roman" w:cs="Times New Roman"/>
          <w:sz w:val="28"/>
          <w:szCs w:val="28"/>
        </w:rPr>
        <w:t xml:space="preserve"> о приёме документов для участия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в Конкурсе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«Федеральный портал государственной службы и управленческих кадров»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«Интернет», направляется </w:t>
      </w:r>
      <w:r w:rsidRPr="00FF2D5E">
        <w:rPr>
          <w:rFonts w:ascii="Times New Roman" w:hAnsi="Times New Roman" w:cs="Times New Roman"/>
          <w:sz w:val="28"/>
          <w:szCs w:val="28"/>
        </w:rPr>
        <w:br/>
        <w:t>в областно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D5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D5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2D5E">
        <w:rPr>
          <w:rFonts w:ascii="Times New Roman" w:hAnsi="Times New Roman" w:cs="Times New Roman"/>
          <w:sz w:val="28"/>
          <w:szCs w:val="28"/>
        </w:rPr>
        <w:t xml:space="preserve"> Центр занятости населения </w:t>
      </w:r>
      <w:r>
        <w:rPr>
          <w:rFonts w:ascii="Times New Roman" w:hAnsi="Times New Roman" w:cs="Times New Roman"/>
          <w:sz w:val="28"/>
          <w:szCs w:val="28"/>
        </w:rPr>
        <w:t>Радищевского района.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Объявление о приёме документов для участия в Конкурсе также может публиковаться в периодическом печатном издании.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2D5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объявления о приёме документов для участия в Конкурсе является основанием для начала приёма документов кандидатов.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3.6. Объявление о приёме документов для участия в Конкурсе включает </w:t>
      </w:r>
      <w:r w:rsidRPr="00FF2D5E">
        <w:rPr>
          <w:sz w:val="28"/>
          <w:szCs w:val="28"/>
        </w:rPr>
        <w:br/>
        <w:t>в себя следующую информацию: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наименование вакантной должности;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квалификационные требования;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условия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>службы, место и время приёма документов, подлежащих представлению;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место и порядок проведения Конкурса, другие информационные материалы. 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lastRenderedPageBreak/>
        <w:t xml:space="preserve">3.7. Кандидат представляет в </w:t>
      </w:r>
      <w:r>
        <w:rPr>
          <w:sz w:val="28"/>
          <w:szCs w:val="28"/>
        </w:rPr>
        <w:t>Администрацию</w:t>
      </w:r>
      <w:r w:rsidRPr="00FF2D5E">
        <w:rPr>
          <w:sz w:val="28"/>
          <w:szCs w:val="28"/>
        </w:rPr>
        <w:t>: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1) личное заявление по форме согласно приложению № 1 к настоящей Методике;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2) собственноручно заполненную и подписанную анкету, </w:t>
      </w:r>
      <w:hyperlink r:id="rId12" w:history="1">
        <w:r w:rsidRPr="00FF2D5E">
          <w:rPr>
            <w:sz w:val="28"/>
            <w:szCs w:val="28"/>
          </w:rPr>
          <w:t>форма</w:t>
        </w:r>
      </w:hyperlink>
      <w:r w:rsidRPr="00FF2D5E">
        <w:rPr>
          <w:sz w:val="28"/>
          <w:szCs w:val="28"/>
        </w:rPr>
        <w:t xml:space="preserve"> которой утверждается Правительством Российской Федерации (далее – анкета), </w:t>
      </w:r>
      <w:r w:rsidRPr="00FF2D5E">
        <w:rPr>
          <w:sz w:val="28"/>
          <w:szCs w:val="28"/>
        </w:rPr>
        <w:br/>
        <w:t>с приложением фотографии;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</w:t>
      </w:r>
      <w:r w:rsidRPr="00FF2D5E">
        <w:rPr>
          <w:sz w:val="28"/>
          <w:szCs w:val="28"/>
        </w:rPr>
        <w:br/>
        <w:t>подтверждающие трудовую (служебную) деятельность гражданина;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б) копии документов об образовании и о квалификации, а также </w:t>
      </w:r>
      <w:r w:rsidRPr="00FF2D5E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работы (службы);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5) </w:t>
      </w:r>
      <w:hyperlink r:id="rId13" w:history="1">
        <w:r w:rsidRPr="00FF2D5E">
          <w:rPr>
            <w:sz w:val="28"/>
            <w:szCs w:val="28"/>
          </w:rPr>
          <w:t>документ</w:t>
        </w:r>
      </w:hyperlink>
      <w:r w:rsidRPr="00FF2D5E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sz w:val="28"/>
          <w:szCs w:val="28"/>
        </w:rPr>
        <w:t xml:space="preserve">муниципальную </w:t>
      </w:r>
      <w:r w:rsidRPr="00FF2D5E">
        <w:rPr>
          <w:sz w:val="28"/>
          <w:szCs w:val="28"/>
        </w:rPr>
        <w:t>службу или её прохождению;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6) иные документы, предусмотренные</w:t>
      </w:r>
      <w:r>
        <w:rPr>
          <w:sz w:val="28"/>
          <w:szCs w:val="28"/>
        </w:rPr>
        <w:t xml:space="preserve"> Федеральным законом от 02.03.2007 № 25-ФЗ </w:t>
      </w:r>
      <w:r w:rsidRPr="00BB4B75">
        <w:rPr>
          <w:sz w:val="28"/>
          <w:szCs w:val="28"/>
        </w:rPr>
        <w:t>«</w:t>
      </w:r>
      <w:r w:rsidRPr="00BB4B7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муниципальн</w:t>
      </w:r>
      <w:r w:rsidRPr="00BB4B75">
        <w:rPr>
          <w:color w:val="000000"/>
          <w:sz w:val="28"/>
          <w:szCs w:val="28"/>
        </w:rPr>
        <w:t xml:space="preserve">ой службе </w:t>
      </w:r>
      <w:r>
        <w:rPr>
          <w:color w:val="000000"/>
          <w:sz w:val="28"/>
          <w:szCs w:val="28"/>
        </w:rPr>
        <w:t xml:space="preserve">в </w:t>
      </w:r>
      <w:r w:rsidRPr="00BB4B75">
        <w:rPr>
          <w:color w:val="000000"/>
          <w:sz w:val="28"/>
          <w:szCs w:val="28"/>
        </w:rPr>
        <w:t>Российской Федерации</w:t>
      </w:r>
      <w:r w:rsidRPr="00BB4B7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F2D5E">
        <w:rPr>
          <w:sz w:val="28"/>
          <w:szCs w:val="28"/>
        </w:rPr>
        <w:t>другими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sz w:val="28"/>
          <w:szCs w:val="28"/>
        </w:rPr>
        <w:t>.</w:t>
      </w:r>
    </w:p>
    <w:p w:rsidR="00CB18FE" w:rsidRPr="00FF2D5E" w:rsidRDefault="00CB18FE" w:rsidP="00D073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7"/>
      <w:bookmarkEnd w:id="0"/>
      <w:r w:rsidRPr="00FF2D5E">
        <w:rPr>
          <w:sz w:val="28"/>
          <w:szCs w:val="28"/>
        </w:rPr>
        <w:t xml:space="preserve">3.8. Кандидат, являющийся </w:t>
      </w:r>
      <w:r>
        <w:rPr>
          <w:sz w:val="28"/>
          <w:szCs w:val="28"/>
        </w:rPr>
        <w:t xml:space="preserve">муниципальным </w:t>
      </w:r>
      <w:r w:rsidRPr="00FF2D5E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FF2D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Администрации, </w:t>
      </w:r>
      <w:r w:rsidRPr="00FF2D5E">
        <w:rPr>
          <w:sz w:val="28"/>
          <w:szCs w:val="28"/>
        </w:rPr>
        <w:t xml:space="preserve"> подаёт заявление на имя </w:t>
      </w:r>
      <w:r>
        <w:rPr>
          <w:sz w:val="28"/>
          <w:szCs w:val="28"/>
        </w:rPr>
        <w:t>Главы Администрации</w:t>
      </w:r>
      <w:r w:rsidRPr="00FF2D5E">
        <w:rPr>
          <w:sz w:val="28"/>
          <w:szCs w:val="28"/>
        </w:rPr>
        <w:t>.</w:t>
      </w:r>
    </w:p>
    <w:p w:rsidR="00CB18FE" w:rsidRPr="00FF2D5E" w:rsidRDefault="00CB18FE" w:rsidP="00D073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2D5E">
        <w:rPr>
          <w:sz w:val="28"/>
          <w:szCs w:val="28"/>
        </w:rPr>
        <w:t xml:space="preserve">Кандидат, являющийся </w:t>
      </w:r>
      <w:r>
        <w:rPr>
          <w:sz w:val="28"/>
          <w:szCs w:val="28"/>
        </w:rPr>
        <w:t xml:space="preserve">муниципальным </w:t>
      </w:r>
      <w:r w:rsidRPr="00FF2D5E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FF2D5E">
        <w:rPr>
          <w:sz w:val="28"/>
          <w:szCs w:val="28"/>
        </w:rPr>
        <w:t xml:space="preserve">в ином </w:t>
      </w:r>
      <w:r>
        <w:rPr>
          <w:sz w:val="28"/>
          <w:szCs w:val="28"/>
        </w:rPr>
        <w:t xml:space="preserve">муниципальном </w:t>
      </w:r>
      <w:r w:rsidRPr="00FF2D5E">
        <w:rPr>
          <w:sz w:val="28"/>
          <w:szCs w:val="28"/>
        </w:rPr>
        <w:t xml:space="preserve">органе, представляет заявление на имя представителя нанимателя и собственноручно заполненную, подписанную и заверенную кадровой службой </w:t>
      </w:r>
      <w:r>
        <w:rPr>
          <w:sz w:val="28"/>
          <w:szCs w:val="28"/>
        </w:rPr>
        <w:t xml:space="preserve">муниципального </w:t>
      </w:r>
      <w:r w:rsidRPr="00FF2D5E">
        <w:rPr>
          <w:sz w:val="28"/>
          <w:szCs w:val="28"/>
        </w:rPr>
        <w:t xml:space="preserve">органа, в котором </w:t>
      </w:r>
      <w:r>
        <w:rPr>
          <w:sz w:val="28"/>
          <w:szCs w:val="28"/>
        </w:rPr>
        <w:t xml:space="preserve"> муниципальный </w:t>
      </w:r>
      <w:r w:rsidRPr="00FF2D5E">
        <w:rPr>
          <w:sz w:val="28"/>
          <w:szCs w:val="28"/>
        </w:rPr>
        <w:t xml:space="preserve"> служащий замещает должность </w:t>
      </w:r>
      <w:r>
        <w:rPr>
          <w:sz w:val="28"/>
          <w:szCs w:val="28"/>
        </w:rPr>
        <w:t xml:space="preserve"> муниципальной </w:t>
      </w:r>
      <w:r w:rsidRPr="00FF2D5E">
        <w:rPr>
          <w:sz w:val="28"/>
          <w:szCs w:val="28"/>
        </w:rPr>
        <w:t xml:space="preserve">службы, анкету с приложением фотографии. </w:t>
      </w:r>
      <w:proofErr w:type="gramEnd"/>
    </w:p>
    <w:p w:rsidR="00CB18FE" w:rsidRPr="00FF2D5E" w:rsidRDefault="00CB18FE" w:rsidP="00D073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3.9. Документы, указанные в </w:t>
      </w:r>
      <w:hyperlink w:anchor="Par67" w:history="1">
        <w:r w:rsidRPr="00FF2D5E">
          <w:rPr>
            <w:sz w:val="28"/>
            <w:szCs w:val="28"/>
          </w:rPr>
          <w:t>пункте</w:t>
        </w:r>
      </w:hyperlink>
      <w:r w:rsidRPr="00FF2D5E">
        <w:rPr>
          <w:sz w:val="28"/>
          <w:szCs w:val="28"/>
        </w:rPr>
        <w:t xml:space="preserve"> 3.7 настоящего раздела, представляются в </w:t>
      </w:r>
      <w:r>
        <w:rPr>
          <w:sz w:val="28"/>
          <w:szCs w:val="28"/>
        </w:rPr>
        <w:t>Сектор</w:t>
      </w:r>
      <w:r w:rsidRPr="00FF2D5E">
        <w:rPr>
          <w:sz w:val="28"/>
          <w:szCs w:val="28"/>
        </w:rPr>
        <w:t xml:space="preserve"> в течение двадцати одного дня со дня размещения объявления об их приёме на официальном сайте </w:t>
      </w:r>
      <w:r>
        <w:rPr>
          <w:sz w:val="28"/>
          <w:szCs w:val="28"/>
        </w:rPr>
        <w:t xml:space="preserve">Администрации </w:t>
      </w:r>
      <w:r w:rsidRPr="00FF2D5E">
        <w:rPr>
          <w:sz w:val="28"/>
          <w:szCs w:val="28"/>
        </w:rPr>
        <w:t>в информационно-телекоммуникационной сети «Интернет» на бумажном носителе или по выбору кандидата в электронном виде (сканированные копии документов).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3.10. В случае представления кандидатом копий документов </w:t>
      </w:r>
      <w:r w:rsidRPr="00FF2D5E">
        <w:rPr>
          <w:sz w:val="28"/>
          <w:szCs w:val="28"/>
        </w:rPr>
        <w:br/>
        <w:t xml:space="preserve">в электронном виде оригиналы этих документов должны быть представлены </w:t>
      </w:r>
      <w:r w:rsidRPr="00FF2D5E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Сектор </w:t>
      </w:r>
      <w:r w:rsidRPr="00FF2D5E">
        <w:rPr>
          <w:sz w:val="28"/>
          <w:szCs w:val="28"/>
        </w:rPr>
        <w:t>лично им по прибытии на конкурсные процедуры в рамках второго этапа Конкурса.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3.11. Основаниями для отказа кандидату в приёме документов являются: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несвоевременное представление документов;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lastRenderedPageBreak/>
        <w:t>представление документов не в полном объёме или с нарушением правил оформления без уважительной причины.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</w:t>
      </w:r>
      <w:r w:rsidRPr="00FF2D5E">
        <w:rPr>
          <w:rFonts w:ascii="Times New Roman" w:hAnsi="Times New Roman" w:cs="Times New Roman"/>
          <w:sz w:val="28"/>
          <w:szCs w:val="28"/>
        </w:rPr>
        <w:br/>
        <w:t>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CB18FE" w:rsidRPr="00FF2D5E" w:rsidRDefault="00CB18FE" w:rsidP="00FF2D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Несоответствие сведений, содержащихся в копиях документов, представленных в электронном виде, и их оригиналах, является основанием для отказа в допуске кандидата к дальнейшему участию в Конкурсе.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3.12. При приёме документов сотрудник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FF2D5E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правильность их оформления, регистрирует </w:t>
      </w:r>
      <w:r w:rsidRPr="00FF2D5E">
        <w:rPr>
          <w:rFonts w:ascii="Times New Roman" w:hAnsi="Times New Roman" w:cs="Times New Roman"/>
          <w:sz w:val="28"/>
          <w:szCs w:val="28"/>
        </w:rPr>
        <w:br/>
        <w:t>в соответствующем журнале.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3.13. Сотрудник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FF2D5E">
        <w:rPr>
          <w:rFonts w:ascii="Times New Roman" w:hAnsi="Times New Roman" w:cs="Times New Roman"/>
          <w:sz w:val="28"/>
          <w:szCs w:val="28"/>
        </w:rPr>
        <w:t>знакомит кандидата с положениями  должностно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FF2D5E">
        <w:rPr>
          <w:rFonts w:ascii="Times New Roman" w:hAnsi="Times New Roman" w:cs="Times New Roman"/>
          <w:sz w:val="28"/>
          <w:szCs w:val="28"/>
        </w:rPr>
        <w:t xml:space="preserve"> соответствующей вакантной должности, а также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FF2D5E"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>, в котором имеется вакантная должность.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3.14. С согласия кандидата проводится процедура оформления его допуска к </w:t>
      </w:r>
      <w:hyperlink r:id="rId14" w:history="1">
        <w:r w:rsidRPr="00FF2D5E">
          <w:rPr>
            <w:sz w:val="28"/>
            <w:szCs w:val="28"/>
          </w:rPr>
          <w:t>сведениям</w:t>
        </w:r>
      </w:hyperlink>
      <w:r w:rsidRPr="00FF2D5E">
        <w:rPr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вакантной должности связано с использованием таких сведений.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3.15. Достоверность сведений, представленных кандидатом на имя представителя нанимателя, подлежит проверке.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Проверка достоверности сведений, представленных кандидатом, являющимся </w:t>
      </w:r>
      <w:r>
        <w:rPr>
          <w:sz w:val="28"/>
          <w:szCs w:val="28"/>
        </w:rPr>
        <w:t xml:space="preserve">муниципальным </w:t>
      </w:r>
      <w:r w:rsidRPr="00FF2D5E">
        <w:rPr>
          <w:sz w:val="28"/>
          <w:szCs w:val="28"/>
        </w:rPr>
        <w:t xml:space="preserve">служащим, осуществляется только в случае его участия в Конкурсе на замещение вакантной должности, относящейся к высшей группе должностей </w:t>
      </w:r>
      <w:r>
        <w:rPr>
          <w:sz w:val="28"/>
          <w:szCs w:val="28"/>
        </w:rPr>
        <w:t xml:space="preserve">муниципальной </w:t>
      </w:r>
      <w:r w:rsidRPr="00FF2D5E">
        <w:rPr>
          <w:sz w:val="28"/>
          <w:szCs w:val="28"/>
        </w:rPr>
        <w:t>службы.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3.16.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кандидатами, а также после оформления в случае необходимости допуска к </w:t>
      </w:r>
      <w:hyperlink r:id="rId15" w:history="1">
        <w:r w:rsidRPr="00FF2D5E">
          <w:rPr>
            <w:sz w:val="28"/>
            <w:szCs w:val="28"/>
          </w:rPr>
          <w:t>сведениям</w:t>
        </w:r>
      </w:hyperlink>
      <w:r w:rsidRPr="00FF2D5E">
        <w:rPr>
          <w:sz w:val="28"/>
          <w:szCs w:val="28"/>
        </w:rPr>
        <w:t>, составляющим государственную и иную охраняемую законом тайну.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В случае установления в ходе проверки обстоятельств, препятствующих </w:t>
      </w:r>
      <w:r w:rsidRPr="00FF2D5E">
        <w:rPr>
          <w:sz w:val="28"/>
          <w:szCs w:val="28"/>
        </w:rPr>
        <w:br/>
        <w:t xml:space="preserve">в соответствии с федеральными </w:t>
      </w:r>
      <w:hyperlink r:id="rId16" w:history="1">
        <w:r w:rsidRPr="00FF2D5E">
          <w:rPr>
            <w:sz w:val="28"/>
            <w:szCs w:val="28"/>
          </w:rPr>
          <w:t>законами</w:t>
        </w:r>
      </w:hyperlink>
      <w:r w:rsidRPr="00FF2D5E">
        <w:rPr>
          <w:sz w:val="28"/>
          <w:szCs w:val="28"/>
        </w:rPr>
        <w:t xml:space="preserve"> и другими нормативными правовыми актами Российской Федерации поступлению кандидата на </w:t>
      </w:r>
      <w:r>
        <w:rPr>
          <w:sz w:val="28"/>
          <w:szCs w:val="28"/>
        </w:rPr>
        <w:t xml:space="preserve">муниципальную </w:t>
      </w:r>
      <w:r w:rsidRPr="00FF2D5E">
        <w:rPr>
          <w:sz w:val="28"/>
          <w:szCs w:val="28"/>
        </w:rPr>
        <w:t xml:space="preserve">службу, он информируется в письменной форме представителем нанимателя </w:t>
      </w:r>
      <w:r w:rsidRPr="00FF2D5E">
        <w:rPr>
          <w:sz w:val="28"/>
          <w:szCs w:val="28"/>
        </w:rPr>
        <w:br/>
        <w:t>о причинах отказа в дальнейшем участии в Конкурсе.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3.17. По итогам первого этапа Конкурса комиссией принимается одно из следующих решений: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допустить кандидата к участию во втором этапе Конкурса;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отказать кандидату в участии во втором этапе Конкурса;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признать Конкурс несостоявшимся ввиду допуска к участию в Конкурсе менее двух кандидатов.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3.18. Кандидат, не допущенный к участию в Конкурсе, вправе обжаловать это решение в соответствии с </w:t>
      </w:r>
      <w:hyperlink r:id="rId17" w:history="1">
        <w:r w:rsidRPr="00FF2D5E">
          <w:rPr>
            <w:sz w:val="28"/>
            <w:szCs w:val="28"/>
          </w:rPr>
          <w:t>законодательством</w:t>
        </w:r>
      </w:hyperlink>
      <w:r w:rsidRPr="00FF2D5E">
        <w:rPr>
          <w:sz w:val="28"/>
          <w:szCs w:val="28"/>
        </w:rPr>
        <w:t xml:space="preserve"> Российской Федерации.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Кандидат вправе отказаться от участия в Конкурсе на любом этапе его проведения, направив в конкурсную комиссию соответствующее письменное </w:t>
      </w:r>
      <w:r w:rsidRPr="00FF2D5E">
        <w:rPr>
          <w:rFonts w:ascii="Times New Roman" w:hAnsi="Times New Roman" w:cs="Times New Roman"/>
          <w:sz w:val="28"/>
          <w:szCs w:val="28"/>
        </w:rPr>
        <w:lastRenderedPageBreak/>
        <w:t>заявление либо известив секретаря конкурсной комиссии по электронной почте.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3.19. По результатам проведения первого этапа Конкурса не </w:t>
      </w:r>
      <w:proofErr w:type="gramStart"/>
      <w:r w:rsidRPr="00FF2D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F2D5E">
        <w:rPr>
          <w:rFonts w:ascii="Times New Roman" w:hAnsi="Times New Roman" w:cs="Times New Roman"/>
          <w:sz w:val="28"/>
          <w:szCs w:val="28"/>
        </w:rPr>
        <w:t xml:space="preserve"> чем за пятнадцать дней до начала второго этапа Конкурса кандидатам направляются соответствующие сообщения: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кандидаты, не допущенные к участию во втором этапе Конкурса, информируются о причинах отказа в письменной форме путём направления почтового отправления по адресу, указанному в анкете;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кандидатам, допущенным к участию во втором этапе Конкурса, сообщается о дате, месте и времени его проведения; сообщение может быть направлено как в письменной форме (почтовым отправлением), так и в форме электронного сообщения.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3.20. По результатам первого этапа Конкурса в протоколе заседания конкурсной комиссии отражается список кандидатов, соответствующих установленным требованиям и допущенных к дальнейшему участию </w:t>
      </w:r>
      <w:r w:rsidRPr="00FF2D5E">
        <w:rPr>
          <w:rFonts w:ascii="Times New Roman" w:hAnsi="Times New Roman" w:cs="Times New Roman"/>
          <w:sz w:val="28"/>
          <w:szCs w:val="28"/>
        </w:rPr>
        <w:br/>
        <w:t>в Конкурсе.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3.21. Если </w:t>
      </w:r>
      <w:proofErr w:type="gramStart"/>
      <w:r w:rsidRPr="00FF2D5E">
        <w:rPr>
          <w:rFonts w:ascii="Times New Roman" w:hAnsi="Times New Roman" w:cs="Times New Roman"/>
          <w:sz w:val="28"/>
          <w:szCs w:val="28"/>
        </w:rPr>
        <w:t>по истечении двадцати одного дня со дня объявления о приёме документов для участия в Конкурсе</w:t>
      </w:r>
      <w:proofErr w:type="gramEnd"/>
      <w:r w:rsidRPr="00FF2D5E">
        <w:rPr>
          <w:rFonts w:ascii="Times New Roman" w:hAnsi="Times New Roman" w:cs="Times New Roman"/>
          <w:sz w:val="28"/>
          <w:szCs w:val="28"/>
        </w:rPr>
        <w:t xml:space="preserve"> после проверки документов остаётся менее двух кандидатов на замещение вакантной должности, издаётся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F2D5E"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Сообщения о признании Конкурса несостоявшимся направляются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FF2D5E">
        <w:rPr>
          <w:rFonts w:ascii="Times New Roman" w:hAnsi="Times New Roman" w:cs="Times New Roman"/>
          <w:sz w:val="28"/>
          <w:szCs w:val="28"/>
        </w:rPr>
        <w:t xml:space="preserve">лицам из списка кандидатов, сформированного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по результатам первого этапа Конкурса, в письменной форме в семидневный срок со дня принятия решения. Информация о признании Конкурса несостоявшимся также размещается в указанный срок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2D5E">
        <w:rPr>
          <w:rFonts w:ascii="Times New Roman" w:hAnsi="Times New Roman" w:cs="Times New Roman"/>
          <w:sz w:val="28"/>
          <w:szCs w:val="28"/>
        </w:rPr>
        <w:t>и в информационно-телекоммуникационной сети «Интернет».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18FE" w:rsidRPr="00F05A1A" w:rsidRDefault="00CB18FE" w:rsidP="00FF2D5E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1A">
        <w:rPr>
          <w:rFonts w:ascii="Times New Roman" w:hAnsi="Times New Roman" w:cs="Times New Roman"/>
          <w:b/>
          <w:sz w:val="28"/>
          <w:szCs w:val="28"/>
        </w:rPr>
        <w:t>4. Второй этап Конкурса. Конкурсные процедуры</w:t>
      </w:r>
    </w:p>
    <w:p w:rsidR="00CB18FE" w:rsidRPr="00F05A1A" w:rsidRDefault="00CB18FE" w:rsidP="00FF2D5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4.1. Второй этап Конкурса проводится при наличии не менее двух кандидатов. Допуск кандидатов к участию во втором этапе Конкурса является основанием для начала проведения конкурсных процедур.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4.2. Организационная работа по проведению второго этапа Конкурса осуществляется секретарём комиссии.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4.3. В качестве конкурсных процедур применяются анализ анкетных данных, тестирование, личностно-профессиональная диагностика, кейс-интервью, итоговое интервью с членами комиссии.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4.4. В процессе проведения оценки кандидатов определяется уровень выраженности у кандидата каждой компетенции, включённой в профиль компетенций соответствующей вакантной должности.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FF2D5E">
        <w:rPr>
          <w:rFonts w:ascii="Times New Roman" w:hAnsi="Times New Roman" w:cs="Times New Roman"/>
          <w:sz w:val="28"/>
          <w:szCs w:val="28"/>
        </w:rPr>
        <w:t>4.5. Тестирование проводится по 7 тестам для определения уровня: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профессиональных знаний в предметной области деятельности (знание законодательства, регулирующего вопросы, относящиеся к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FF2D5E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>, в котором имеется вакантная должность);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знаний </w:t>
      </w:r>
      <w:bookmarkStart w:id="2" w:name="OLE_LINK1"/>
      <w:bookmarkStart w:id="3" w:name="OLE_LINK2"/>
      <w:r w:rsidRPr="00FF2D5E">
        <w:rPr>
          <w:rFonts w:ascii="Times New Roman" w:hAnsi="Times New Roman" w:cs="Times New Roman"/>
          <w:sz w:val="28"/>
          <w:szCs w:val="28"/>
        </w:rPr>
        <w:fldChar w:fldCharType="begin"/>
      </w:r>
      <w:r w:rsidRPr="00FF2D5E">
        <w:rPr>
          <w:rFonts w:ascii="Times New Roman" w:hAnsi="Times New Roman" w:cs="Times New Roman"/>
          <w:sz w:val="28"/>
          <w:szCs w:val="28"/>
        </w:rPr>
        <w:instrText>HYPERLINK "consultantplus://offline/ref=F5A155C360E33B2740A3EB7C4195BD74EEFFE645EB838D0B12811CSCh6G"</w:instrText>
      </w:r>
      <w:r w:rsidRPr="00FF2D5E">
        <w:rPr>
          <w:rFonts w:ascii="Times New Roman" w:hAnsi="Times New Roman" w:cs="Times New Roman"/>
          <w:sz w:val="28"/>
          <w:szCs w:val="28"/>
        </w:rPr>
        <w:fldChar w:fldCharType="separate"/>
      </w:r>
      <w:r w:rsidRPr="00FF2D5E">
        <w:rPr>
          <w:rFonts w:ascii="Times New Roman" w:hAnsi="Times New Roman" w:cs="Times New Roman"/>
          <w:sz w:val="28"/>
          <w:szCs w:val="28"/>
        </w:rPr>
        <w:t>Конституции</w:t>
      </w:r>
      <w:r w:rsidRPr="00FF2D5E">
        <w:rPr>
          <w:rFonts w:ascii="Times New Roman" w:hAnsi="Times New Roman" w:cs="Times New Roman"/>
          <w:sz w:val="28"/>
          <w:szCs w:val="28"/>
        </w:rPr>
        <w:fldChar w:fldCharType="end"/>
      </w:r>
      <w:r w:rsidRPr="00FF2D5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</w:t>
      </w:r>
      <w:r w:rsidRPr="00FF2D5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службе, законодательства Ульяновской области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>службе</w:t>
      </w:r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D5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«Радищевский район» </w:t>
      </w:r>
      <w:r w:rsidRPr="00FF2D5E">
        <w:rPr>
          <w:rFonts w:ascii="Times New Roman" w:hAnsi="Times New Roman" w:cs="Times New Roman"/>
          <w:sz w:val="28"/>
          <w:szCs w:val="28"/>
        </w:rPr>
        <w:t>Ульяновской области;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владения государственным языком Российской Федерации и знаний </w:t>
      </w:r>
      <w:r w:rsidRPr="00FF2D5E">
        <w:rPr>
          <w:rFonts w:ascii="Times New Roman" w:hAnsi="Times New Roman" w:cs="Times New Roman"/>
          <w:sz w:val="28"/>
          <w:szCs w:val="28"/>
        </w:rPr>
        <w:br/>
        <w:t>литературы;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знаний и навыков в области информационно-коммуникационных технологий;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знаний и навыков в сфере делопроизводства;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color w:val="000000"/>
          <w:sz w:val="28"/>
          <w:szCs w:val="28"/>
        </w:rPr>
        <w:t>знаний законодательства о противодействии коррупции</w:t>
      </w:r>
      <w:r w:rsidRPr="00FF2D5E">
        <w:rPr>
          <w:rFonts w:ascii="Times New Roman" w:hAnsi="Times New Roman" w:cs="Times New Roman"/>
          <w:sz w:val="28"/>
          <w:szCs w:val="28"/>
        </w:rPr>
        <w:t>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color w:val="000000"/>
          <w:sz w:val="28"/>
          <w:szCs w:val="28"/>
        </w:rPr>
        <w:t>знаний основ истории Отечества и краеведения.</w:t>
      </w:r>
    </w:p>
    <w:p w:rsidR="00CB18FE" w:rsidRDefault="00CB18FE" w:rsidP="00FF2D5E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4.5.1. Тестирование проводится </w:t>
      </w:r>
      <w:proofErr w:type="gramStart"/>
      <w:r>
        <w:rPr>
          <w:sz w:val="28"/>
          <w:szCs w:val="28"/>
        </w:rPr>
        <w:t>согласно  распоряжения</w:t>
      </w:r>
      <w:proofErr w:type="gramEnd"/>
      <w:r>
        <w:rPr>
          <w:sz w:val="28"/>
          <w:szCs w:val="28"/>
        </w:rPr>
        <w:t xml:space="preserve">  Администрации от 0.08.2016 №72-р «О Порядке проведения тестирования муниципальной служащих и граждан, претендующих на замещение должностей муниципальной службы, в Администрации муниципального образования «Радищевской области» Ульяновской области».</w:t>
      </w:r>
    </w:p>
    <w:p w:rsidR="00CB18FE" w:rsidRPr="00FF2D5E" w:rsidRDefault="00CB18FE" w:rsidP="00FF2D5E">
      <w:pPr>
        <w:tabs>
          <w:tab w:val="left" w:pos="5400"/>
        </w:tabs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4.5.</w:t>
      </w:r>
      <w:r>
        <w:rPr>
          <w:sz w:val="28"/>
          <w:szCs w:val="28"/>
        </w:rPr>
        <w:t>2</w:t>
      </w:r>
      <w:r w:rsidRPr="00FF2D5E">
        <w:rPr>
          <w:sz w:val="28"/>
          <w:szCs w:val="28"/>
        </w:rPr>
        <w:t xml:space="preserve">. Секретарь комиссии перед началом тестирования разъясняет кандидатам порядок проведения тестирования. 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4.5.</w:t>
      </w:r>
      <w:r>
        <w:rPr>
          <w:sz w:val="28"/>
          <w:szCs w:val="28"/>
        </w:rPr>
        <w:t>3</w:t>
      </w:r>
      <w:r w:rsidRPr="00FF2D5E">
        <w:rPr>
          <w:sz w:val="28"/>
          <w:szCs w:val="28"/>
        </w:rPr>
        <w:t xml:space="preserve">. Проверка ответов, данных кандидатами в ходе тестирования, </w:t>
      </w:r>
      <w:r w:rsidRPr="00FF2D5E">
        <w:rPr>
          <w:sz w:val="28"/>
          <w:szCs w:val="28"/>
        </w:rPr>
        <w:br/>
        <w:t>осуществляется с помощью ключей в отсутствие кандидатов после завершения тестирования.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4.5.</w:t>
      </w:r>
      <w:r>
        <w:rPr>
          <w:sz w:val="28"/>
          <w:szCs w:val="28"/>
        </w:rPr>
        <w:t>4</w:t>
      </w:r>
      <w:r w:rsidRPr="00FF2D5E">
        <w:rPr>
          <w:sz w:val="28"/>
          <w:szCs w:val="28"/>
        </w:rPr>
        <w:t>. Оценка результатов каждого теста проводится по 4-балльной шкале в зависимости от количества правильных ответов: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D5E">
        <w:rPr>
          <w:rFonts w:ascii="Times New Roman" w:hAnsi="Times New Roman" w:cs="Times New Roman"/>
          <w:sz w:val="28"/>
          <w:szCs w:val="28"/>
        </w:rPr>
        <w:t xml:space="preserve">4 балла – если число правильных ответов кандидата составило более </w:t>
      </w:r>
      <w:r w:rsidRPr="00FF2D5E">
        <w:rPr>
          <w:rFonts w:ascii="Times New Roman" w:hAnsi="Times New Roman" w:cs="Times New Roman"/>
          <w:sz w:val="28"/>
          <w:szCs w:val="28"/>
        </w:rPr>
        <w:br/>
        <w:t>95 процентов (экспертные знания (знания и навыки);</w:t>
      </w:r>
      <w:proofErr w:type="gramEnd"/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 балла – если число правильных ответов кандидата составило от 85 </w:t>
      </w:r>
      <w:r w:rsidRPr="00FF2D5E">
        <w:rPr>
          <w:rFonts w:ascii="Times New Roman" w:hAnsi="Times New Roman" w:cs="Times New Roman"/>
          <w:sz w:val="28"/>
          <w:szCs w:val="28"/>
        </w:rPr>
        <w:br/>
        <w:t>до 95 процентов включительно (глубокие знания (знания и навыки);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2 балла – если число правильных ответов кандидата составило от 70 </w:t>
      </w:r>
      <w:r w:rsidRPr="00FF2D5E">
        <w:rPr>
          <w:rFonts w:ascii="Times New Roman" w:hAnsi="Times New Roman" w:cs="Times New Roman"/>
          <w:sz w:val="28"/>
          <w:szCs w:val="28"/>
        </w:rPr>
        <w:br/>
        <w:t>до 84 процентов включительно (удовлетворительные знания (знания и навыки);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1 балл – если число правильных ответов кандидата составило от 40 </w:t>
      </w:r>
      <w:r w:rsidRPr="00FF2D5E">
        <w:rPr>
          <w:rFonts w:ascii="Times New Roman" w:hAnsi="Times New Roman" w:cs="Times New Roman"/>
          <w:sz w:val="28"/>
          <w:szCs w:val="28"/>
        </w:rPr>
        <w:br/>
        <w:t>до 69 процентов включительно (недостаточные знания (знания и навыки);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D5E">
        <w:rPr>
          <w:rFonts w:ascii="Times New Roman" w:hAnsi="Times New Roman" w:cs="Times New Roman"/>
          <w:sz w:val="28"/>
          <w:szCs w:val="28"/>
        </w:rPr>
        <w:t xml:space="preserve">0 баллов – если число правильных ответов кандидата составило менее </w:t>
      </w:r>
      <w:r w:rsidRPr="00FF2D5E">
        <w:rPr>
          <w:rFonts w:ascii="Times New Roman" w:hAnsi="Times New Roman" w:cs="Times New Roman"/>
          <w:sz w:val="28"/>
          <w:szCs w:val="28"/>
        </w:rPr>
        <w:br/>
        <w:t>40 процентов (отсутствие знаний (знаний и навыков), в таком случае кандидат считается не прошедшим тестирование и к дальнейшим конкурсным процедурам не допускается.</w:t>
      </w:r>
      <w:proofErr w:type="gramEnd"/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4.5.</w:t>
      </w:r>
      <w:r>
        <w:rPr>
          <w:sz w:val="28"/>
          <w:szCs w:val="28"/>
        </w:rPr>
        <w:t>5</w:t>
      </w:r>
      <w:r w:rsidRPr="00FF2D5E">
        <w:rPr>
          <w:sz w:val="28"/>
          <w:szCs w:val="28"/>
        </w:rPr>
        <w:t xml:space="preserve">. Секретарь комиссии определяет для каждого кандидата средний балл, который рассчитывается как среднее арифметическое оценок </w:t>
      </w:r>
      <w:r w:rsidRPr="00FF2D5E">
        <w:rPr>
          <w:sz w:val="28"/>
          <w:szCs w:val="28"/>
        </w:rPr>
        <w:br/>
        <w:t>каждого теста.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Оценки результатов тестов и средний балл тестирования вносятся секретарём комиссии в ведомости оценки результатов тестирования кандидатов (</w:t>
      </w:r>
      <w:hyperlink w:anchor="Par162" w:history="1">
        <w:r w:rsidRPr="00FF2D5E">
          <w:rPr>
            <w:sz w:val="28"/>
            <w:szCs w:val="28"/>
          </w:rPr>
          <w:t xml:space="preserve">приложение № </w:t>
        </w:r>
      </w:hyperlink>
      <w:r w:rsidRPr="00FF2D5E">
        <w:rPr>
          <w:sz w:val="28"/>
          <w:szCs w:val="28"/>
        </w:rPr>
        <w:t>2 к Методике).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Каждому кандидату выдаётся сертификат с результатами тестирования. </w:t>
      </w:r>
      <w:proofErr w:type="gramStart"/>
      <w:r w:rsidRPr="00FF2D5E">
        <w:rPr>
          <w:sz w:val="28"/>
          <w:szCs w:val="28"/>
        </w:rPr>
        <w:t xml:space="preserve">Результаты тестирования признаются действительными в течение одного года </w:t>
      </w:r>
      <w:r w:rsidRPr="00FF2D5E">
        <w:rPr>
          <w:sz w:val="28"/>
          <w:szCs w:val="28"/>
        </w:rPr>
        <w:br/>
        <w:t xml:space="preserve">с момента его проведения и могут быть использованы кандидатом при участии в последующих конкурсах на замещение вакантных должностей гражданской службы в Правительстве Ульяновской области или в исполнительных органах </w:t>
      </w:r>
      <w:r w:rsidRPr="00FF2D5E">
        <w:rPr>
          <w:sz w:val="28"/>
          <w:szCs w:val="28"/>
        </w:rPr>
        <w:lastRenderedPageBreak/>
        <w:t>государственной власти Ульяновской области.</w:t>
      </w:r>
      <w:proofErr w:type="gramEnd"/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 xml:space="preserve">. Для проведения кейс-интервью формируется подкомиссия комиссии, в состав которой входят следующие члены комиссии: представитель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 xml:space="preserve">, в котором имеется вакантная должность, или уполномоченное им лицо. Состав подкомиссии утверждается председателем комиссии не менее чем за 15 дней </w:t>
      </w:r>
      <w:r w:rsidRPr="00FF2D5E">
        <w:rPr>
          <w:rFonts w:ascii="Times New Roman" w:hAnsi="Times New Roman" w:cs="Times New Roman"/>
          <w:sz w:val="28"/>
          <w:szCs w:val="28"/>
        </w:rPr>
        <w:br/>
        <w:t>до дня проведения второго этапа Конкурса.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 xml:space="preserve">.1. По итогам кейс-интервью определяется уровень выраженности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у кандидата каждой из профессиональных компетенций, содержащихся </w:t>
      </w:r>
      <w:r w:rsidRPr="00FF2D5E">
        <w:rPr>
          <w:rFonts w:ascii="Times New Roman" w:hAnsi="Times New Roman" w:cs="Times New Roman"/>
          <w:sz w:val="28"/>
          <w:szCs w:val="28"/>
        </w:rPr>
        <w:br/>
        <w:t>в профиле компетенций соответствующей вакантной должности.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>.2. Определение уровня выраженности каждой из профессиональных компетенций проводится по 4-балльной шкале в соответствии со следующими критериями: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4 балла – кандидат обладает экспертными знаниями и навыками </w:t>
      </w:r>
      <w:r w:rsidRPr="00FF2D5E">
        <w:rPr>
          <w:rFonts w:ascii="Times New Roman" w:hAnsi="Times New Roman" w:cs="Times New Roman"/>
          <w:sz w:val="28"/>
          <w:szCs w:val="28"/>
        </w:rPr>
        <w:br/>
        <w:t>в исследуемой области;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3 балла – кандидат обладает глубокими знаниями и навыками </w:t>
      </w:r>
      <w:r w:rsidRPr="00FF2D5E">
        <w:rPr>
          <w:rFonts w:ascii="Times New Roman" w:hAnsi="Times New Roman" w:cs="Times New Roman"/>
          <w:sz w:val="28"/>
          <w:szCs w:val="28"/>
        </w:rPr>
        <w:br/>
        <w:t>в исследуемой области;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2 балла – кандидат обладает удовлетворительными знаниями и навыками в исследуемой области;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1 балл – кандидат обладает недостаточными знаниями и навыками </w:t>
      </w:r>
      <w:r w:rsidRPr="00FF2D5E">
        <w:rPr>
          <w:rFonts w:ascii="Times New Roman" w:hAnsi="Times New Roman" w:cs="Times New Roman"/>
          <w:sz w:val="28"/>
          <w:szCs w:val="28"/>
        </w:rPr>
        <w:br/>
        <w:t>в исследуемой области;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0 баллов – знания и навыки у кандидата в исследуемой области отсутствуют.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 xml:space="preserve">.3. Результаты оценки профессиональных компетенций каждого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кандидата вносятся членами подкомиссии комиссии в ведомость оценки результатов кейс-интервью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 Методике).</w:t>
      </w: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>.4.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t>комиссии определяет для каждого кандидата средний балл, который рассчитывается как среднее арифметическое оценок, выставленных членами подкомиссии конкурсной комиссии за каждую профессиональную компетенцию.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D5E">
        <w:rPr>
          <w:rFonts w:ascii="Times New Roman" w:hAnsi="Times New Roman" w:cs="Times New Roman"/>
          <w:sz w:val="28"/>
          <w:szCs w:val="28"/>
        </w:rPr>
        <w:t>. Итоговое интервью с членами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F2D5E">
        <w:rPr>
          <w:rFonts w:ascii="Times New Roman" w:hAnsi="Times New Roman" w:cs="Times New Roman"/>
          <w:sz w:val="28"/>
          <w:szCs w:val="28"/>
        </w:rPr>
        <w:t>омиссии является завершающей конкурсной процедурой. Дата проведения итогового интервью определяется председателем комиссии.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D5E">
        <w:rPr>
          <w:rFonts w:ascii="Times New Roman" w:hAnsi="Times New Roman" w:cs="Times New Roman"/>
          <w:sz w:val="28"/>
          <w:szCs w:val="28"/>
        </w:rPr>
        <w:t xml:space="preserve">.1. В день проведения итогового интервью с членами  </w:t>
      </w:r>
      <w:r w:rsidRPr="00FF2D5E">
        <w:rPr>
          <w:rFonts w:ascii="Times New Roman" w:hAnsi="Times New Roman" w:cs="Times New Roman"/>
          <w:sz w:val="28"/>
          <w:szCs w:val="28"/>
        </w:rPr>
        <w:br/>
        <w:t>комиссии секретарь комиссии представляет членам комиссии: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биографическую справку на каждого кандидата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br/>
        <w:t>к Методике);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результаты конкурсных процедур (оценка общих компетенций кандидатов по результатам тестирования; оценка профессиональных компетенций кандидатов по результатам кейс-интервью);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копию должностно</w:t>
      </w:r>
      <w:r>
        <w:rPr>
          <w:rFonts w:ascii="Times New Roman" w:hAnsi="Times New Roman" w:cs="Times New Roman"/>
          <w:sz w:val="28"/>
          <w:szCs w:val="28"/>
        </w:rPr>
        <w:t>й инструкции с</w:t>
      </w:r>
      <w:r w:rsidRPr="00FF2D5E">
        <w:rPr>
          <w:rFonts w:ascii="Times New Roman" w:hAnsi="Times New Roman" w:cs="Times New Roman"/>
          <w:sz w:val="28"/>
          <w:szCs w:val="28"/>
        </w:rPr>
        <w:t>оответствующей вакантной должности.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Председателю комиссии помимо документов, указанных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в настоящем подпункте, дополнительно представляется </w:t>
      </w:r>
      <w:hyperlink r:id="rId18" w:history="1">
        <w:r w:rsidRPr="00FF2D5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FF2D5E"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br/>
        <w:t>о результатах личностно-профессиональной диагностики.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F2D5E">
        <w:rPr>
          <w:sz w:val="28"/>
          <w:szCs w:val="28"/>
        </w:rPr>
        <w:t xml:space="preserve">.2. Итоговое интервью проводится с целью уточнения </w:t>
      </w:r>
      <w:r w:rsidRPr="00FF2D5E">
        <w:rPr>
          <w:sz w:val="28"/>
          <w:szCs w:val="28"/>
        </w:rPr>
        <w:lastRenderedPageBreak/>
        <w:t xml:space="preserve">профессиональных знаний, навыков, опыта, оценки трудовой деятельности </w:t>
      </w:r>
      <w:r w:rsidRPr="00FF2D5E">
        <w:rPr>
          <w:sz w:val="28"/>
          <w:szCs w:val="28"/>
        </w:rPr>
        <w:br/>
        <w:t xml:space="preserve">и карьеры (в том числе особенностей развития карьеры, причин и характера смены работы, значимых результатов и достижений), а также оценки деловых </w:t>
      </w:r>
      <w:r w:rsidRPr="00FF2D5E">
        <w:rPr>
          <w:sz w:val="28"/>
          <w:szCs w:val="28"/>
        </w:rPr>
        <w:br/>
        <w:t>и личностных качеств кандидата.</w:t>
      </w:r>
    </w:p>
    <w:p w:rsidR="00CB18FE" w:rsidRPr="00FF2D5E" w:rsidRDefault="00CB18FE" w:rsidP="00FF2D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F2D5E">
        <w:rPr>
          <w:sz w:val="28"/>
          <w:szCs w:val="28"/>
        </w:rPr>
        <w:t>.3. Итоговое интервью проводится в форме свободной беседы, в ходе которой члены комиссии с учётом результатов предыдущих конкурсных процедур задают кандидату вопросы на предмет выяснения его представлений: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>о профессиональном опыте и возможностях применения его на вакантной должности;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о самооценке кандидатом его уровня профессиональных знаний </w:t>
      </w:r>
      <w:r w:rsidRPr="00FF2D5E">
        <w:rPr>
          <w:sz w:val="28"/>
          <w:szCs w:val="28"/>
        </w:rPr>
        <w:br/>
        <w:t xml:space="preserve">и навыков, перспективах работы на вакантной должности, мотивах служебной </w:t>
      </w:r>
      <w:r w:rsidRPr="00FF2D5E">
        <w:rPr>
          <w:sz w:val="28"/>
          <w:szCs w:val="28"/>
        </w:rPr>
        <w:br/>
        <w:t>деятельности (участия в Конкурсе);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об основных должностных обязанностях вакантной должности;</w:t>
      </w:r>
    </w:p>
    <w:p w:rsidR="00CB18FE" w:rsidRPr="00FF2D5E" w:rsidRDefault="00CB18FE" w:rsidP="00FF2D5E">
      <w:pPr>
        <w:suppressAutoHyphens/>
        <w:ind w:firstLine="709"/>
        <w:jc w:val="both"/>
        <w:rPr>
          <w:sz w:val="28"/>
          <w:szCs w:val="28"/>
        </w:rPr>
      </w:pPr>
      <w:r w:rsidRPr="00FF2D5E">
        <w:rPr>
          <w:sz w:val="28"/>
          <w:szCs w:val="28"/>
        </w:rPr>
        <w:t xml:space="preserve">о текущем состоянии дел и о проблемах, существующих в сфере </w:t>
      </w:r>
      <w:r>
        <w:rPr>
          <w:sz w:val="28"/>
          <w:szCs w:val="28"/>
        </w:rPr>
        <w:t xml:space="preserve">муниципального </w:t>
      </w:r>
      <w:r w:rsidRPr="00FF2D5E">
        <w:rPr>
          <w:sz w:val="28"/>
          <w:szCs w:val="28"/>
        </w:rPr>
        <w:t>управления, к которой относится вакантная должность.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D5E">
        <w:rPr>
          <w:rFonts w:ascii="Times New Roman" w:hAnsi="Times New Roman" w:cs="Times New Roman"/>
          <w:sz w:val="28"/>
          <w:szCs w:val="28"/>
        </w:rPr>
        <w:t>.4. По результатам итогового интервью члены комиссии оценивают кандидатов по 4-балльной шкале: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D5E">
        <w:rPr>
          <w:rFonts w:ascii="Times New Roman" w:hAnsi="Times New Roman" w:cs="Times New Roman"/>
          <w:sz w:val="28"/>
          <w:szCs w:val="28"/>
        </w:rPr>
        <w:t xml:space="preserve">4 балла – кандидат последовательно, в полном объёме, глубоко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и правильно раскрыл содержание вопроса, правильно использовал понятия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и термины, в ходе дискуссии проявил высокую степень активности, показал высокий уровень профессиональных знаний в соответствующей сфере, аналитических способностей, навыков аргументированно отстаивать собственную точку зрения, умение вести деловые переговоры, обоснованно </w:t>
      </w:r>
      <w:r w:rsidRPr="00FF2D5E">
        <w:rPr>
          <w:rFonts w:ascii="Times New Roman" w:hAnsi="Times New Roman" w:cs="Times New Roman"/>
          <w:sz w:val="28"/>
          <w:szCs w:val="28"/>
        </w:rPr>
        <w:br/>
        <w:t>и самостоятельно принимать решения, готовность следовать взятым на себя обязательствам;</w:t>
      </w:r>
      <w:proofErr w:type="gramEnd"/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D5E">
        <w:rPr>
          <w:rFonts w:ascii="Times New Roman" w:hAnsi="Times New Roman" w:cs="Times New Roman"/>
          <w:sz w:val="28"/>
          <w:szCs w:val="28"/>
        </w:rPr>
        <w:t>3 балла – кандидат последовательно, в полном объёме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2 балла – кандидат последовательно, но не в полном объёме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</w:t>
      </w:r>
      <w:r w:rsidRPr="00FF2D5E">
        <w:rPr>
          <w:rFonts w:ascii="Times New Roman" w:hAnsi="Times New Roman" w:cs="Times New Roman"/>
          <w:sz w:val="28"/>
          <w:szCs w:val="28"/>
        </w:rPr>
        <w:br/>
        <w:t>и ведения деловых переговоров;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D5E">
        <w:rPr>
          <w:rFonts w:ascii="Times New Roman" w:hAnsi="Times New Roman" w:cs="Times New Roman"/>
          <w:sz w:val="28"/>
          <w:szCs w:val="28"/>
        </w:rPr>
        <w:t>1 балл –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D5E">
        <w:rPr>
          <w:rFonts w:ascii="Times New Roman" w:hAnsi="Times New Roman" w:cs="Times New Roman"/>
          <w:sz w:val="28"/>
          <w:szCs w:val="28"/>
        </w:rPr>
        <w:t xml:space="preserve">.5. Результаты итогового интервью с каждым кандидатом вносятся членами комиссии в ведомость оценки результатов итогового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интервью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 Методике).</w:t>
      </w: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D5E">
        <w:rPr>
          <w:rFonts w:ascii="Times New Roman" w:hAnsi="Times New Roman" w:cs="Times New Roman"/>
          <w:sz w:val="28"/>
          <w:szCs w:val="28"/>
        </w:rPr>
        <w:t xml:space="preserve">.6. Секретарь комиссии по результатам итогового интервью определяет для каждого кандидата средний балл, который рассчитывается как среднее арифметическое оценок, выставленных членами комиссии. </w:t>
      </w: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FE" w:rsidRPr="00FF2D5E" w:rsidRDefault="00CB18FE" w:rsidP="00FF2D5E">
      <w:pPr>
        <w:pStyle w:val="ConsPlusNormal"/>
        <w:widowControl/>
        <w:tabs>
          <w:tab w:val="left" w:pos="5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 xml:space="preserve">4.9. После завершения всех конкурсных процедур секретарь комиссии рассчитывает для каждого кандидата суммированное количество средних баллов, полученных кандидатами, вносит информацию об итоговой сумме баллов в сводную ведомость оценок результатов всех конкурсных </w:t>
      </w:r>
      <w:r w:rsidRPr="00FF2D5E">
        <w:rPr>
          <w:rFonts w:ascii="Times New Roman" w:hAnsi="Times New Roman" w:cs="Times New Roman"/>
          <w:sz w:val="28"/>
          <w:szCs w:val="28"/>
        </w:rPr>
        <w:br/>
        <w:t xml:space="preserve">процедур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 Методике) и составляет ранжированный список кандидатов в зависимости от суммы баллов.</w:t>
      </w:r>
    </w:p>
    <w:p w:rsidR="00CB18FE" w:rsidRPr="00FF2D5E" w:rsidRDefault="00CB18FE" w:rsidP="00FF2D5E">
      <w:pPr>
        <w:pStyle w:val="ConsPlusNormal"/>
        <w:widowControl/>
        <w:tabs>
          <w:tab w:val="left" w:pos="5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FF2D5E">
        <w:rPr>
          <w:rFonts w:ascii="Times New Roman" w:hAnsi="Times New Roman" w:cs="Times New Roman"/>
          <w:sz w:val="28"/>
          <w:szCs w:val="28"/>
        </w:rPr>
        <w:t>4.10. Победившим в Конкурсе считается кандидат, набравший наибольшее количество баллов. При равном количестве баллов у нескольких кандидатов решение о победителе Конкурса принимается комиссией в порядке, предусмотренном положением о комиссии.</w:t>
      </w:r>
    </w:p>
    <w:p w:rsidR="00CB18FE" w:rsidRPr="00FF2D5E" w:rsidRDefault="00CB18FE" w:rsidP="00FF2D5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4.11. Все ведомости оценок результатов конкурсных процедур приобщаются к протоколу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D5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B18FE" w:rsidRPr="00FF2D5E" w:rsidRDefault="00CB18FE" w:rsidP="007F6B7A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FF2D5E">
        <w:rPr>
          <w:rFonts w:ascii="Times New Roman" w:hAnsi="Times New Roman" w:cs="Times New Roman"/>
          <w:sz w:val="28"/>
          <w:szCs w:val="28"/>
        </w:rPr>
        <w:t>4.12. Решение комиссии является основанием для принятия распор</w:t>
      </w:r>
      <w:r>
        <w:rPr>
          <w:rFonts w:ascii="Times New Roman" w:hAnsi="Times New Roman" w:cs="Times New Roman"/>
          <w:sz w:val="28"/>
          <w:szCs w:val="28"/>
        </w:rPr>
        <w:t xml:space="preserve">яжения Администрации </w:t>
      </w:r>
      <w:r w:rsidRPr="00FF2D5E">
        <w:rPr>
          <w:rFonts w:ascii="Times New Roman" w:hAnsi="Times New Roman" w:cs="Times New Roman"/>
          <w:sz w:val="28"/>
          <w:szCs w:val="28"/>
        </w:rPr>
        <w:t xml:space="preserve">о назначении победителя Конкурса на вакантную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2D5E">
        <w:rPr>
          <w:rFonts w:ascii="Times New Roman" w:hAnsi="Times New Roman" w:cs="Times New Roman"/>
          <w:sz w:val="28"/>
          <w:szCs w:val="28"/>
        </w:rPr>
        <w:t xml:space="preserve">службы (включения в кадровый резерв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F2D5E">
        <w:rPr>
          <w:rFonts w:ascii="Times New Roman" w:hAnsi="Times New Roman" w:cs="Times New Roman"/>
          <w:sz w:val="28"/>
          <w:szCs w:val="28"/>
        </w:rPr>
        <w:t>).</w:t>
      </w:r>
    </w:p>
    <w:p w:rsidR="00CB18FE" w:rsidRPr="00FF2D5E" w:rsidRDefault="00CB18FE" w:rsidP="00FF2D5E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18FE" w:rsidRPr="00C613F3" w:rsidRDefault="00CB18FE" w:rsidP="00FF2D5E">
      <w:pPr>
        <w:keepNext/>
        <w:keepLines/>
        <w:jc w:val="center"/>
        <w:rPr>
          <w:sz w:val="40"/>
          <w:szCs w:val="40"/>
        </w:rPr>
      </w:pPr>
      <w:r>
        <w:t>____________</w:t>
      </w: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Pr="000901E0" w:rsidRDefault="00CB18FE" w:rsidP="009A6793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lastRenderedPageBreak/>
        <w:t>ПРИЛОЖЕНИЕ № 1</w:t>
      </w:r>
    </w:p>
    <w:p w:rsidR="00CB18FE" w:rsidRPr="000901E0" w:rsidRDefault="00CB18FE" w:rsidP="009A6793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t>к Методике</w:t>
      </w:r>
    </w:p>
    <w:p w:rsidR="00CB18FE" w:rsidRDefault="00CB18FE" w:rsidP="00F05A1A">
      <w:pPr>
        <w:rPr>
          <w:i/>
          <w:sz w:val="28"/>
          <w:szCs w:val="28"/>
          <w:highlight w:val="green"/>
        </w:rPr>
      </w:pPr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0901E0" w:rsidRDefault="00CB18FE" w:rsidP="00F05A1A">
      <w:pPr>
        <w:ind w:left="4500"/>
        <w:jc w:val="center"/>
      </w:pPr>
      <w:proofErr w:type="gramStart"/>
      <w:r w:rsidRPr="000901E0">
        <w:t>(должность,</w:t>
      </w:r>
      <w:proofErr w:type="gramEnd"/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CB18FE" w:rsidRPr="000901E0" w:rsidRDefault="00CB18FE" w:rsidP="00F05A1A">
      <w:pPr>
        <w:ind w:left="4500"/>
        <w:jc w:val="center"/>
      </w:pPr>
      <w:proofErr w:type="gramStart"/>
      <w:r w:rsidRPr="000901E0">
        <w:t>Ф.И.О. представителя</w:t>
      </w:r>
      <w:r>
        <w:t xml:space="preserve"> </w:t>
      </w:r>
      <w:r w:rsidRPr="000901E0">
        <w:t>нанимателя)</w:t>
      </w:r>
      <w:proofErr w:type="gramEnd"/>
    </w:p>
    <w:p w:rsidR="00CB18FE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113436" w:rsidRDefault="00CB18FE" w:rsidP="00F05A1A">
      <w:pPr>
        <w:ind w:left="4500"/>
        <w:jc w:val="center"/>
        <w:rPr>
          <w:sz w:val="24"/>
          <w:szCs w:val="24"/>
        </w:rPr>
      </w:pPr>
      <w:proofErr w:type="gramStart"/>
      <w:r w:rsidRPr="00113436">
        <w:rPr>
          <w:sz w:val="24"/>
          <w:szCs w:val="24"/>
        </w:rPr>
        <w:t>(Ф.И.О., адрес места регистрации,</w:t>
      </w:r>
      <w:proofErr w:type="gramEnd"/>
    </w:p>
    <w:p w:rsidR="00CB18FE" w:rsidRPr="000901E0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CB18FE" w:rsidRPr="00113436" w:rsidRDefault="00CB18FE" w:rsidP="00F05A1A">
      <w:pPr>
        <w:ind w:left="4500"/>
        <w:jc w:val="center"/>
        <w:rPr>
          <w:sz w:val="24"/>
          <w:szCs w:val="24"/>
        </w:rPr>
      </w:pPr>
      <w:r w:rsidRPr="00113436">
        <w:rPr>
          <w:sz w:val="24"/>
          <w:szCs w:val="24"/>
        </w:rPr>
        <w:t>контактный телефон кандидата)</w:t>
      </w:r>
    </w:p>
    <w:p w:rsidR="00CB18FE" w:rsidRDefault="00CB18FE" w:rsidP="00F05A1A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jc w:val="center"/>
        <w:rPr>
          <w:caps/>
          <w:sz w:val="28"/>
          <w:szCs w:val="28"/>
        </w:rPr>
      </w:pPr>
      <w:proofErr w:type="gramStart"/>
      <w:r w:rsidRPr="00EC065E">
        <w:rPr>
          <w:caps/>
          <w:sz w:val="28"/>
          <w:szCs w:val="28"/>
        </w:rPr>
        <w:t>з</w:t>
      </w:r>
      <w:proofErr w:type="gramEnd"/>
      <w:r w:rsidRPr="00EC065E">
        <w:rPr>
          <w:caps/>
          <w:sz w:val="28"/>
          <w:szCs w:val="28"/>
        </w:rPr>
        <w:t xml:space="preserve"> а я в л е н и е</w:t>
      </w:r>
    </w:p>
    <w:p w:rsidR="00CB18FE" w:rsidRPr="00EC065E" w:rsidRDefault="00CB18FE" w:rsidP="00F05A1A">
      <w:pPr>
        <w:rPr>
          <w:sz w:val="28"/>
          <w:szCs w:val="28"/>
        </w:rPr>
      </w:pPr>
    </w:p>
    <w:p w:rsidR="00CB18FE" w:rsidRPr="00EC065E" w:rsidRDefault="00CB18FE" w:rsidP="00F05A1A">
      <w:pPr>
        <w:rPr>
          <w:sz w:val="28"/>
          <w:szCs w:val="28"/>
        </w:rPr>
      </w:pPr>
    </w:p>
    <w:p w:rsidR="00CB18FE" w:rsidRDefault="00CB18FE" w:rsidP="00F05A1A">
      <w:pPr>
        <w:ind w:firstLine="709"/>
        <w:jc w:val="both"/>
        <w:rPr>
          <w:sz w:val="28"/>
          <w:szCs w:val="28"/>
        </w:rPr>
      </w:pPr>
      <w:r w:rsidRPr="00EC065E">
        <w:rPr>
          <w:sz w:val="28"/>
          <w:szCs w:val="28"/>
        </w:rPr>
        <w:t xml:space="preserve">Прошу допустить меня к участию в конкурсе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EC065E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Администрации______________________</w:t>
      </w:r>
    </w:p>
    <w:p w:rsidR="00CB18FE" w:rsidRPr="00113436" w:rsidRDefault="00CB18FE" w:rsidP="00F05A1A">
      <w:pPr>
        <w:jc w:val="center"/>
        <w:rPr>
          <w:sz w:val="24"/>
          <w:szCs w:val="24"/>
        </w:rPr>
      </w:pPr>
      <w:r w:rsidRPr="00113436">
        <w:rPr>
          <w:sz w:val="24"/>
          <w:szCs w:val="24"/>
        </w:rPr>
        <w:t xml:space="preserve">                     (наименование должности)</w:t>
      </w:r>
    </w:p>
    <w:p w:rsidR="00CB18FE" w:rsidRDefault="00CB18FE" w:rsidP="00F05A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</w:p>
    <w:p w:rsidR="00CB18FE" w:rsidRPr="00EC065E" w:rsidRDefault="00CB18FE" w:rsidP="00F05A1A">
      <w:pPr>
        <w:ind w:firstLine="708"/>
        <w:jc w:val="both"/>
        <w:rPr>
          <w:sz w:val="28"/>
          <w:szCs w:val="28"/>
        </w:rPr>
      </w:pPr>
      <w:r w:rsidRPr="00EC065E">
        <w:rPr>
          <w:sz w:val="28"/>
          <w:szCs w:val="28"/>
        </w:rPr>
        <w:t>С условиями конкурса ознакомле</w:t>
      </w:r>
      <w:proofErr w:type="gramStart"/>
      <w:r w:rsidRPr="00EC065E"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а).</w:t>
      </w:r>
    </w:p>
    <w:p w:rsidR="00CB18FE" w:rsidRPr="00BE4292" w:rsidRDefault="00CB18FE" w:rsidP="00F05A1A">
      <w:pPr>
        <w:ind w:firstLine="708"/>
        <w:jc w:val="both"/>
      </w:pPr>
      <w:r w:rsidRPr="00EC065E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EC065E">
        <w:rPr>
          <w:sz w:val="28"/>
          <w:szCs w:val="28"/>
        </w:rPr>
        <w:t>: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CB18FE" w:rsidRDefault="00CB18FE" w:rsidP="00F05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_____________________________________________________________.</w:t>
      </w:r>
    </w:p>
    <w:p w:rsidR="00CB18FE" w:rsidRPr="00EC065E" w:rsidRDefault="00CB18FE" w:rsidP="00F05A1A">
      <w:pPr>
        <w:jc w:val="both"/>
        <w:rPr>
          <w:sz w:val="28"/>
          <w:szCs w:val="28"/>
        </w:rPr>
      </w:pPr>
    </w:p>
    <w:p w:rsidR="00CB18FE" w:rsidRPr="00EC065E" w:rsidRDefault="00CB18FE" w:rsidP="00F05A1A">
      <w:pPr>
        <w:jc w:val="both"/>
        <w:rPr>
          <w:sz w:val="28"/>
          <w:szCs w:val="28"/>
        </w:rPr>
      </w:pPr>
    </w:p>
    <w:p w:rsidR="00CB18FE" w:rsidRPr="00EC065E" w:rsidRDefault="00CB18FE" w:rsidP="00F05A1A">
      <w:pPr>
        <w:jc w:val="both"/>
        <w:rPr>
          <w:sz w:val="28"/>
          <w:szCs w:val="28"/>
        </w:rPr>
      </w:pPr>
      <w:r w:rsidRPr="00EC065E">
        <w:rPr>
          <w:sz w:val="28"/>
          <w:szCs w:val="28"/>
        </w:rPr>
        <w:t>_______________</w:t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  <w:t>__________________</w:t>
      </w:r>
    </w:p>
    <w:p w:rsidR="00CB18FE" w:rsidRPr="00113436" w:rsidRDefault="00CB18FE" w:rsidP="00F05A1A">
      <w:pPr>
        <w:jc w:val="both"/>
        <w:rPr>
          <w:sz w:val="24"/>
          <w:szCs w:val="24"/>
        </w:rPr>
      </w:pPr>
      <w:r w:rsidRPr="00113436">
        <w:rPr>
          <w:sz w:val="24"/>
          <w:szCs w:val="24"/>
        </w:rPr>
        <w:t xml:space="preserve">        (дата)</w:t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</w:r>
      <w:r w:rsidRPr="00113436">
        <w:rPr>
          <w:sz w:val="24"/>
          <w:szCs w:val="24"/>
        </w:rPr>
        <w:tab/>
        <w:t>(подпись)</w:t>
      </w:r>
    </w:p>
    <w:p w:rsidR="00CB18FE" w:rsidRPr="00113436" w:rsidRDefault="00CB18FE" w:rsidP="00F05A1A">
      <w:pPr>
        <w:jc w:val="both"/>
        <w:rPr>
          <w:sz w:val="24"/>
          <w:szCs w:val="24"/>
        </w:rPr>
      </w:pPr>
    </w:p>
    <w:p w:rsidR="00CB18FE" w:rsidRPr="00113436" w:rsidRDefault="00CB18FE" w:rsidP="00F05A1A">
      <w:pPr>
        <w:jc w:val="both"/>
        <w:rPr>
          <w:sz w:val="24"/>
          <w:szCs w:val="24"/>
        </w:rPr>
      </w:pPr>
    </w:p>
    <w:p w:rsidR="00CB18FE" w:rsidRDefault="00CB18FE" w:rsidP="00435B2D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</w:t>
      </w:r>
    </w:p>
    <w:p w:rsidR="00CB18FE" w:rsidRDefault="00CB18FE" w:rsidP="00F05A1A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B18FE" w:rsidRDefault="00CB18FE" w:rsidP="00F05A1A">
      <w:pPr>
        <w:ind w:left="11907"/>
        <w:jc w:val="center"/>
        <w:rPr>
          <w:sz w:val="28"/>
          <w:szCs w:val="28"/>
        </w:rPr>
      </w:pPr>
    </w:p>
    <w:p w:rsidR="00CB18FE" w:rsidRDefault="00CB18FE" w:rsidP="00F05A1A">
      <w:pPr>
        <w:ind w:left="11907"/>
        <w:jc w:val="center"/>
        <w:rPr>
          <w:sz w:val="28"/>
          <w:szCs w:val="28"/>
        </w:rPr>
        <w:sectPr w:rsidR="00CB18FE" w:rsidSect="00C613F3">
          <w:headerReference w:type="even" r:id="rId1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 </w:t>
      </w:r>
    </w:p>
    <w:p w:rsidR="00CB18FE" w:rsidRDefault="00CB18FE" w:rsidP="009A6793">
      <w:pPr>
        <w:ind w:left="7088" w:firstLine="4252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B18FE" w:rsidRPr="000901E0" w:rsidRDefault="00CB18FE" w:rsidP="009A6793">
      <w:pPr>
        <w:ind w:left="7088" w:firstLine="4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01E0">
        <w:rPr>
          <w:sz w:val="28"/>
          <w:szCs w:val="28"/>
        </w:rPr>
        <w:t>Методике</w:t>
      </w:r>
    </w:p>
    <w:p w:rsidR="00CB18FE" w:rsidRDefault="00CB18FE" w:rsidP="00F05A1A">
      <w:pPr>
        <w:jc w:val="center"/>
        <w:rPr>
          <w:caps/>
          <w:sz w:val="28"/>
          <w:szCs w:val="28"/>
        </w:rPr>
      </w:pP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876CCC">
        <w:rPr>
          <w:b/>
          <w:sz w:val="28"/>
          <w:szCs w:val="28"/>
        </w:rPr>
        <w:t>ВЕДОМОСТ</w:t>
      </w:r>
      <w:r>
        <w:rPr>
          <w:b/>
          <w:sz w:val="28"/>
          <w:szCs w:val="28"/>
        </w:rPr>
        <w:t>Ь</w:t>
      </w:r>
      <w:r w:rsidRPr="00876CCC">
        <w:rPr>
          <w:b/>
          <w:sz w:val="28"/>
          <w:szCs w:val="28"/>
        </w:rPr>
        <w:t xml:space="preserve"> </w:t>
      </w: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876CCC">
        <w:rPr>
          <w:b/>
          <w:sz w:val="28"/>
          <w:szCs w:val="28"/>
        </w:rPr>
        <w:t xml:space="preserve">оценки </w:t>
      </w:r>
      <w:r>
        <w:rPr>
          <w:b/>
          <w:sz w:val="28"/>
          <w:szCs w:val="28"/>
        </w:rPr>
        <w:t xml:space="preserve">результатов тестирования </w:t>
      </w:r>
      <w:r w:rsidRPr="000F64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</w:t>
      </w:r>
      <w:r w:rsidRPr="000F6461">
        <w:rPr>
          <w:b/>
          <w:sz w:val="28"/>
          <w:szCs w:val="28"/>
        </w:rPr>
        <w:t>, участвующ</w:t>
      </w:r>
      <w:r>
        <w:rPr>
          <w:b/>
          <w:sz w:val="28"/>
          <w:szCs w:val="28"/>
        </w:rPr>
        <w:t>его</w:t>
      </w:r>
      <w:r w:rsidRPr="000F6461">
        <w:rPr>
          <w:b/>
          <w:sz w:val="28"/>
          <w:szCs w:val="28"/>
        </w:rPr>
        <w:t xml:space="preserve"> в конкурсе</w:t>
      </w: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0F6461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>ой</w:t>
      </w:r>
      <w:r w:rsidRPr="000F646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</w:t>
      </w:r>
    </w:p>
    <w:p w:rsidR="00CB18FE" w:rsidRPr="00876CCC" w:rsidRDefault="00CB18FE" w:rsidP="00F05A1A">
      <w:pPr>
        <w:jc w:val="center"/>
        <w:rPr>
          <w:b/>
        </w:rPr>
      </w:pPr>
      <w:r w:rsidRPr="000F64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</w:t>
      </w:r>
      <w:r w:rsidRPr="00876CCC">
        <w:rPr>
          <w:b/>
          <w:sz w:val="28"/>
          <w:szCs w:val="28"/>
        </w:rPr>
        <w:t xml:space="preserve"> </w:t>
      </w:r>
    </w:p>
    <w:p w:rsidR="00CB18FE" w:rsidRPr="00CB07EE" w:rsidRDefault="00CB18FE" w:rsidP="00F05A1A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00"/>
        <w:gridCol w:w="1080"/>
        <w:gridCol w:w="3960"/>
        <w:gridCol w:w="1260"/>
        <w:gridCol w:w="1440"/>
        <w:gridCol w:w="1440"/>
        <w:gridCol w:w="900"/>
        <w:gridCol w:w="1080"/>
        <w:gridCol w:w="1619"/>
      </w:tblGrid>
      <w:tr w:rsidR="00CB18FE" w:rsidRPr="00815CE4" w:rsidTr="000A22D9">
        <w:trPr>
          <w:trHeight w:val="355"/>
          <w:jc w:val="center"/>
        </w:trPr>
        <w:tc>
          <w:tcPr>
            <w:tcW w:w="730" w:type="dxa"/>
            <w:vMerge w:val="restart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№ </w:t>
            </w:r>
            <w:proofErr w:type="gramStart"/>
            <w:r w:rsidRPr="00113436">
              <w:rPr>
                <w:sz w:val="24"/>
                <w:szCs w:val="24"/>
              </w:rPr>
              <w:t>п</w:t>
            </w:r>
            <w:proofErr w:type="gramEnd"/>
            <w:r w:rsidRPr="00113436">
              <w:rPr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Ф.И.О. </w:t>
            </w:r>
          </w:p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кандидата</w:t>
            </w:r>
          </w:p>
        </w:tc>
        <w:tc>
          <w:tcPr>
            <w:tcW w:w="11160" w:type="dxa"/>
            <w:gridSpan w:val="7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Результаты тестирования на определение уровня:</w:t>
            </w:r>
          </w:p>
        </w:tc>
        <w:tc>
          <w:tcPr>
            <w:tcW w:w="1619" w:type="dxa"/>
            <w:vMerge w:val="restart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Средний балл</w:t>
            </w:r>
          </w:p>
        </w:tc>
      </w:tr>
      <w:tr w:rsidR="00CB18FE" w:rsidRPr="00815CE4" w:rsidTr="000A22D9">
        <w:trPr>
          <w:cantSplit/>
          <w:trHeight w:val="3204"/>
          <w:jc w:val="center"/>
        </w:trPr>
        <w:tc>
          <w:tcPr>
            <w:tcW w:w="730" w:type="dxa"/>
            <w:vMerge/>
          </w:tcPr>
          <w:p w:rsidR="00CB18FE" w:rsidRPr="00113436" w:rsidRDefault="00CB18FE" w:rsidP="000A22D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B18FE" w:rsidRPr="00113436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профессиональных знаний </w:t>
            </w:r>
            <w:r w:rsidRPr="00113436">
              <w:rPr>
                <w:sz w:val="24"/>
                <w:szCs w:val="24"/>
              </w:rPr>
              <w:br/>
              <w:t xml:space="preserve">в предметной области </w:t>
            </w:r>
            <w:r w:rsidRPr="00113436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6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знаний </w:t>
            </w:r>
            <w:hyperlink r:id="rId20" w:history="1">
              <w:r w:rsidRPr="00113436">
                <w:rPr>
                  <w:sz w:val="24"/>
                  <w:szCs w:val="24"/>
                </w:rPr>
                <w:t>Конституции</w:t>
              </w:r>
            </w:hyperlink>
            <w:r w:rsidRPr="00113436">
              <w:rPr>
                <w:sz w:val="24"/>
                <w:szCs w:val="24"/>
              </w:rPr>
              <w:t xml:space="preserve"> </w:t>
            </w:r>
            <w:r w:rsidRPr="00113436">
              <w:rPr>
                <w:sz w:val="24"/>
                <w:szCs w:val="24"/>
              </w:rPr>
              <w:br/>
              <w:t xml:space="preserve">Российской Федерации, </w:t>
            </w:r>
            <w:r w:rsidRPr="00113436">
              <w:rPr>
                <w:sz w:val="24"/>
                <w:szCs w:val="24"/>
              </w:rPr>
              <w:br/>
              <w:t xml:space="preserve">законодательства  </w:t>
            </w:r>
            <w:r w:rsidRPr="00113436">
              <w:rPr>
                <w:sz w:val="24"/>
                <w:szCs w:val="24"/>
              </w:rPr>
              <w:br/>
              <w:t>Российской Федерации</w:t>
            </w:r>
            <w:r w:rsidRPr="00113436">
              <w:rPr>
                <w:sz w:val="24"/>
                <w:szCs w:val="24"/>
              </w:rPr>
              <w:br/>
              <w:t xml:space="preserve">о муниципальной  службе, </w:t>
            </w:r>
            <w:r w:rsidRPr="00113436">
              <w:rPr>
                <w:sz w:val="24"/>
                <w:szCs w:val="24"/>
              </w:rPr>
              <w:br/>
            </w:r>
            <w:hyperlink r:id="rId21" w:history="1">
              <w:r w:rsidRPr="00113436">
                <w:rPr>
                  <w:spacing w:val="-4"/>
                  <w:sz w:val="24"/>
                  <w:szCs w:val="24"/>
                </w:rPr>
                <w:t>Устава</w:t>
              </w:r>
            </w:hyperlink>
            <w:r w:rsidRPr="00113436">
              <w:rPr>
                <w:spacing w:val="-4"/>
                <w:sz w:val="24"/>
                <w:szCs w:val="24"/>
              </w:rPr>
              <w:t xml:space="preserve"> Ульяновской области,</w:t>
            </w:r>
            <w:r w:rsidRPr="00113436">
              <w:rPr>
                <w:sz w:val="24"/>
                <w:szCs w:val="24"/>
              </w:rPr>
              <w:t xml:space="preserve"> законодательства </w:t>
            </w:r>
            <w:r w:rsidRPr="00113436">
              <w:rPr>
                <w:sz w:val="24"/>
                <w:szCs w:val="24"/>
              </w:rPr>
              <w:br/>
              <w:t>Ульяновской области</w:t>
            </w:r>
            <w:r w:rsidRPr="00113436">
              <w:rPr>
                <w:sz w:val="24"/>
                <w:szCs w:val="24"/>
              </w:rPr>
              <w:br/>
              <w:t xml:space="preserve">о муниципальной  службе </w:t>
            </w:r>
          </w:p>
        </w:tc>
        <w:tc>
          <w:tcPr>
            <w:tcW w:w="126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color w:val="000000"/>
                <w:sz w:val="24"/>
                <w:szCs w:val="24"/>
              </w:rPr>
              <w:t>знаний законодательства о противодействии коррупции</w:t>
            </w:r>
          </w:p>
        </w:tc>
        <w:tc>
          <w:tcPr>
            <w:tcW w:w="144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владения государственным языком Российской </w:t>
            </w:r>
            <w:r w:rsidRPr="00113436">
              <w:rPr>
                <w:sz w:val="24"/>
                <w:szCs w:val="24"/>
              </w:rPr>
              <w:br/>
              <w:t xml:space="preserve">Федерации и знаний </w:t>
            </w:r>
            <w:r w:rsidRPr="00113436">
              <w:rPr>
                <w:sz w:val="24"/>
                <w:szCs w:val="24"/>
              </w:rPr>
              <w:br/>
              <w:t>в области литературы</w:t>
            </w:r>
          </w:p>
        </w:tc>
        <w:tc>
          <w:tcPr>
            <w:tcW w:w="144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 xml:space="preserve">знаний и навыков в области информационно-коммуникационных </w:t>
            </w:r>
            <w:r w:rsidRPr="00113436">
              <w:rPr>
                <w:sz w:val="24"/>
                <w:szCs w:val="24"/>
              </w:rPr>
              <w:br/>
              <w:t>технологий</w:t>
            </w:r>
          </w:p>
        </w:tc>
        <w:tc>
          <w:tcPr>
            <w:tcW w:w="90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знаний и навыков в сфере делопроизводства</w:t>
            </w:r>
          </w:p>
        </w:tc>
        <w:tc>
          <w:tcPr>
            <w:tcW w:w="1080" w:type="dxa"/>
            <w:textDirection w:val="btLr"/>
            <w:vAlign w:val="center"/>
          </w:tcPr>
          <w:p w:rsidR="00CB18FE" w:rsidRPr="00113436" w:rsidRDefault="00CB18FE" w:rsidP="000A22D9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113436">
              <w:rPr>
                <w:color w:val="000000"/>
                <w:sz w:val="24"/>
                <w:szCs w:val="24"/>
              </w:rPr>
              <w:t xml:space="preserve">знаний основ истории </w:t>
            </w:r>
            <w:r w:rsidRPr="00113436">
              <w:rPr>
                <w:color w:val="000000"/>
                <w:sz w:val="24"/>
                <w:szCs w:val="24"/>
              </w:rPr>
              <w:br/>
              <w:t>Отечества и краеведения</w:t>
            </w:r>
          </w:p>
        </w:tc>
        <w:tc>
          <w:tcPr>
            <w:tcW w:w="1619" w:type="dxa"/>
            <w:vMerge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</w:tr>
      <w:tr w:rsidR="00CB18FE" w:rsidRPr="00EC065E" w:rsidTr="000A22D9">
        <w:trPr>
          <w:trHeight w:val="315"/>
          <w:jc w:val="center"/>
        </w:trPr>
        <w:tc>
          <w:tcPr>
            <w:tcW w:w="730" w:type="dxa"/>
            <w:vAlign w:val="center"/>
          </w:tcPr>
          <w:p w:rsidR="00CB18FE" w:rsidRPr="00113436" w:rsidRDefault="00CB18FE" w:rsidP="000A22D9">
            <w:pPr>
              <w:ind w:left="-98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10</w:t>
            </w:r>
          </w:p>
        </w:tc>
      </w:tr>
      <w:tr w:rsidR="00CB18FE" w:rsidRPr="00EC065E" w:rsidTr="000A22D9">
        <w:trPr>
          <w:trHeight w:val="315"/>
          <w:jc w:val="center"/>
        </w:trPr>
        <w:tc>
          <w:tcPr>
            <w:tcW w:w="730" w:type="dxa"/>
          </w:tcPr>
          <w:p w:rsidR="00CB18FE" w:rsidRPr="000D5AA8" w:rsidRDefault="00CB18FE" w:rsidP="000A22D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B18FE" w:rsidRPr="000D5AA8" w:rsidRDefault="00CB18FE" w:rsidP="000A22D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18FE" w:rsidRPr="000D5AA8" w:rsidRDefault="00CB18FE" w:rsidP="000A22D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CB18FE" w:rsidRPr="000D5AA8" w:rsidRDefault="00CB18FE" w:rsidP="000A22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18FE" w:rsidRDefault="00CB18FE" w:rsidP="00F05A1A"/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  <w:r w:rsidRPr="002F1A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2F1A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Pr="002F1A45">
        <w:rPr>
          <w:sz w:val="28"/>
          <w:szCs w:val="28"/>
        </w:rPr>
        <w:t xml:space="preserve">      _______________         _________________________</w:t>
      </w:r>
    </w:p>
    <w:p w:rsidR="00CB18FE" w:rsidRPr="00113436" w:rsidRDefault="00CB18FE" w:rsidP="00F05A1A">
      <w:pPr>
        <w:ind w:firstLine="696"/>
        <w:jc w:val="both"/>
        <w:rPr>
          <w:sz w:val="24"/>
          <w:szCs w:val="24"/>
        </w:rPr>
      </w:pPr>
      <w:r w:rsidRPr="002F1A4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13436">
        <w:rPr>
          <w:sz w:val="24"/>
          <w:szCs w:val="24"/>
        </w:rPr>
        <w:t xml:space="preserve">   (подпись)                               (расшифровка подписи) </w:t>
      </w:r>
    </w:p>
    <w:p w:rsidR="00CB18FE" w:rsidRDefault="00CB18FE" w:rsidP="00F05A1A"/>
    <w:p w:rsidR="00CB18FE" w:rsidRDefault="00CB18FE" w:rsidP="00F05A1A"/>
    <w:p w:rsidR="00CB18FE" w:rsidRDefault="00CB18FE" w:rsidP="00435B2D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</w:t>
      </w: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</w:pPr>
    </w:p>
    <w:p w:rsidR="00CB18FE" w:rsidRDefault="00CB18FE" w:rsidP="00435B2D">
      <w:pPr>
        <w:jc w:val="center"/>
        <w:rPr>
          <w:sz w:val="40"/>
          <w:szCs w:val="40"/>
        </w:rPr>
        <w:sectPr w:rsidR="00CB18FE" w:rsidSect="009A679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B18FE" w:rsidRDefault="00CB18FE" w:rsidP="00113436">
      <w:pPr>
        <w:ind w:left="10620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B18FE" w:rsidRPr="00EC065E" w:rsidRDefault="00CB18FE" w:rsidP="00113436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CB18FE" w:rsidRDefault="00CB18FE" w:rsidP="00F05A1A"/>
    <w:p w:rsidR="00CB18FE" w:rsidRDefault="00CB18FE" w:rsidP="00F05A1A">
      <w:pPr>
        <w:jc w:val="center"/>
        <w:rPr>
          <w:b/>
          <w:sz w:val="28"/>
          <w:szCs w:val="28"/>
        </w:rPr>
      </w:pP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022CFB">
        <w:rPr>
          <w:b/>
          <w:sz w:val="28"/>
          <w:szCs w:val="28"/>
        </w:rPr>
        <w:t>ВЕДОМОСТ</w:t>
      </w:r>
      <w:r>
        <w:rPr>
          <w:b/>
          <w:sz w:val="28"/>
          <w:szCs w:val="28"/>
        </w:rPr>
        <w:t>Ь</w:t>
      </w:r>
    </w:p>
    <w:p w:rsidR="00CB18FE" w:rsidRPr="00876CCC" w:rsidRDefault="00CB18FE" w:rsidP="00F05A1A">
      <w:pPr>
        <w:jc w:val="center"/>
        <w:rPr>
          <w:b/>
        </w:rPr>
      </w:pPr>
      <w:r w:rsidRPr="00022CFB">
        <w:rPr>
          <w:b/>
          <w:sz w:val="28"/>
          <w:szCs w:val="28"/>
        </w:rPr>
        <w:t>оценки результат</w:t>
      </w:r>
      <w:r>
        <w:rPr>
          <w:b/>
          <w:sz w:val="28"/>
          <w:szCs w:val="28"/>
        </w:rPr>
        <w:t>ов</w:t>
      </w:r>
      <w:r w:rsidRPr="00022CFB">
        <w:rPr>
          <w:b/>
          <w:sz w:val="28"/>
          <w:szCs w:val="28"/>
        </w:rPr>
        <w:t xml:space="preserve"> кейс-инте</w:t>
      </w:r>
      <w:r>
        <w:rPr>
          <w:b/>
          <w:sz w:val="28"/>
          <w:szCs w:val="28"/>
        </w:rPr>
        <w:t>р</w:t>
      </w:r>
      <w:r w:rsidRPr="00022CFB">
        <w:rPr>
          <w:b/>
          <w:sz w:val="28"/>
          <w:szCs w:val="28"/>
        </w:rPr>
        <w:t>вью</w:t>
      </w:r>
      <w:r>
        <w:rPr>
          <w:b/>
          <w:sz w:val="28"/>
          <w:szCs w:val="28"/>
        </w:rPr>
        <w:t xml:space="preserve"> </w:t>
      </w:r>
      <w:r w:rsidRPr="000F64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</w:t>
      </w:r>
      <w:r w:rsidRPr="000F6461">
        <w:rPr>
          <w:b/>
          <w:sz w:val="28"/>
          <w:szCs w:val="28"/>
        </w:rPr>
        <w:t>, участвующ</w:t>
      </w:r>
      <w:r>
        <w:rPr>
          <w:b/>
          <w:sz w:val="28"/>
          <w:szCs w:val="28"/>
        </w:rPr>
        <w:t>его</w:t>
      </w:r>
      <w:r w:rsidRPr="000F6461">
        <w:rPr>
          <w:b/>
          <w:sz w:val="28"/>
          <w:szCs w:val="28"/>
        </w:rPr>
        <w:t xml:space="preserve"> в конкурсе</w:t>
      </w:r>
      <w:r>
        <w:rPr>
          <w:b/>
          <w:sz w:val="28"/>
          <w:szCs w:val="28"/>
        </w:rPr>
        <w:br/>
      </w:r>
      <w:r w:rsidRPr="000F6461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>ой</w:t>
      </w:r>
      <w:r w:rsidRPr="000F646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 Администрации</w:t>
      </w:r>
      <w:r w:rsidRPr="00876CCC">
        <w:rPr>
          <w:b/>
          <w:sz w:val="28"/>
          <w:szCs w:val="28"/>
        </w:rPr>
        <w:t xml:space="preserve"> </w:t>
      </w:r>
    </w:p>
    <w:p w:rsidR="00CB18FE" w:rsidRDefault="00CB18FE" w:rsidP="00F05A1A">
      <w:pPr>
        <w:ind w:firstLine="696"/>
        <w:jc w:val="both"/>
        <w:rPr>
          <w:sz w:val="28"/>
          <w:szCs w:val="28"/>
        </w:rPr>
      </w:pPr>
    </w:p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880"/>
        <w:gridCol w:w="2201"/>
        <w:gridCol w:w="2201"/>
        <w:gridCol w:w="2202"/>
        <w:gridCol w:w="2201"/>
        <w:gridCol w:w="2202"/>
      </w:tblGrid>
      <w:tr w:rsidR="00CB18FE" w:rsidRPr="002F1A45" w:rsidTr="000A22D9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:rsidR="00CB18FE" w:rsidRPr="00113436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№</w:t>
            </w:r>
          </w:p>
          <w:p w:rsidR="00CB18FE" w:rsidRPr="00113436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113436">
              <w:rPr>
                <w:sz w:val="24"/>
                <w:szCs w:val="24"/>
              </w:rPr>
              <w:t>п</w:t>
            </w:r>
            <w:proofErr w:type="gramEnd"/>
            <w:r w:rsidRPr="00113436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vAlign w:val="center"/>
          </w:tcPr>
          <w:p w:rsidR="00CB18FE" w:rsidRPr="00113436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Ф.И.О.</w:t>
            </w:r>
          </w:p>
          <w:p w:rsidR="00CB18FE" w:rsidRPr="00113436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кандидата</w:t>
            </w:r>
          </w:p>
        </w:tc>
        <w:tc>
          <w:tcPr>
            <w:tcW w:w="11007" w:type="dxa"/>
            <w:gridSpan w:val="5"/>
            <w:vAlign w:val="center"/>
          </w:tcPr>
          <w:p w:rsidR="00CB18FE" w:rsidRPr="00113436" w:rsidRDefault="00CB18FE" w:rsidP="000A22D9">
            <w:pPr>
              <w:ind w:hanging="52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Оценка компетенций:</w:t>
            </w: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  <w:vMerge/>
            <w:vAlign w:val="center"/>
          </w:tcPr>
          <w:p w:rsidR="00CB18FE" w:rsidRPr="00113436" w:rsidRDefault="00CB18FE" w:rsidP="000A22D9">
            <w:pPr>
              <w:ind w:firstLine="696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CB18FE" w:rsidRPr="00113436" w:rsidRDefault="00CB18FE" w:rsidP="000A22D9">
            <w:pPr>
              <w:ind w:firstLine="696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202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202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наименование профессиональной компетенции</w:t>
            </w: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  <w:vAlign w:val="center"/>
          </w:tcPr>
          <w:p w:rsidR="00CB18FE" w:rsidRPr="00113436" w:rsidRDefault="00CB18FE" w:rsidP="000A22D9">
            <w:pPr>
              <w:ind w:left="30" w:hanging="30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ind w:firstLine="31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CB18FE" w:rsidRPr="00113436" w:rsidRDefault="00CB18FE" w:rsidP="000A22D9">
            <w:pPr>
              <w:ind w:hanging="52"/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center"/>
          </w:tcPr>
          <w:p w:rsidR="00CB18FE" w:rsidRPr="00113436" w:rsidRDefault="00CB18FE" w:rsidP="000A22D9">
            <w:pPr>
              <w:jc w:val="center"/>
              <w:rPr>
                <w:sz w:val="24"/>
                <w:szCs w:val="24"/>
              </w:rPr>
            </w:pPr>
            <w:r w:rsidRPr="00113436">
              <w:rPr>
                <w:sz w:val="24"/>
                <w:szCs w:val="24"/>
              </w:rPr>
              <w:t>7</w:t>
            </w: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CB18FE" w:rsidRPr="00113436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588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</w:p>
    <w:p w:rsidR="00CB18FE" w:rsidRPr="002F1A45" w:rsidRDefault="00CB18FE" w:rsidP="00F05A1A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 комиссии                      </w:t>
      </w:r>
      <w:r w:rsidRPr="002F1A45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____________________</w:t>
      </w:r>
    </w:p>
    <w:p w:rsidR="00CB18FE" w:rsidRPr="005161C6" w:rsidRDefault="00CB18FE" w:rsidP="00F05A1A">
      <w:pPr>
        <w:ind w:hanging="48"/>
        <w:jc w:val="both"/>
      </w:pPr>
      <w:r w:rsidRPr="002F1A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161C6">
        <w:t xml:space="preserve"> (подпись)                                      </w:t>
      </w:r>
      <w:r>
        <w:t xml:space="preserve"> </w:t>
      </w:r>
      <w:r w:rsidRPr="005161C6">
        <w:t xml:space="preserve"> (расшифровка подписи)   </w:t>
      </w: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113436">
      <w:pPr>
        <w:jc w:val="center"/>
      </w:pPr>
      <w:r>
        <w:t>_______________</w:t>
      </w:r>
    </w:p>
    <w:p w:rsidR="00CB18FE" w:rsidRDefault="00CB18FE" w:rsidP="00F05A1A"/>
    <w:p w:rsidR="00CB18FE" w:rsidRDefault="00CB18FE" w:rsidP="00F05A1A"/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  <w:sectPr w:rsidR="00CB18FE" w:rsidSect="001134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B18FE" w:rsidRDefault="00CB18FE" w:rsidP="00870C21">
      <w:pPr>
        <w:ind w:left="7088" w:firstLine="4252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CB18FE" w:rsidRPr="000901E0" w:rsidRDefault="00CB18FE" w:rsidP="00870C21">
      <w:pPr>
        <w:ind w:left="7088" w:firstLine="42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901E0">
        <w:rPr>
          <w:sz w:val="28"/>
          <w:szCs w:val="28"/>
        </w:rPr>
        <w:t>Методике</w:t>
      </w:r>
    </w:p>
    <w:p w:rsidR="00CB18FE" w:rsidRDefault="00CB18FE" w:rsidP="00870C21">
      <w:pPr>
        <w:jc w:val="center"/>
        <w:rPr>
          <w:caps/>
          <w:sz w:val="28"/>
          <w:szCs w:val="28"/>
        </w:rPr>
      </w:pPr>
    </w:p>
    <w:p w:rsidR="00CB18FE" w:rsidRPr="00EC065E" w:rsidRDefault="00CB18FE" w:rsidP="00F05A1A">
      <w:pPr>
        <w:rPr>
          <w:sz w:val="28"/>
          <w:szCs w:val="28"/>
        </w:rPr>
      </w:pP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0F6461">
        <w:rPr>
          <w:b/>
          <w:sz w:val="28"/>
          <w:szCs w:val="28"/>
        </w:rPr>
        <w:t>БИОГРАФИЧЕСК</w:t>
      </w:r>
      <w:r>
        <w:rPr>
          <w:b/>
          <w:sz w:val="28"/>
          <w:szCs w:val="28"/>
        </w:rPr>
        <w:t>АЯ</w:t>
      </w:r>
      <w:r w:rsidRPr="000F6461">
        <w:rPr>
          <w:b/>
          <w:sz w:val="28"/>
          <w:szCs w:val="28"/>
        </w:rPr>
        <w:t xml:space="preserve"> СПРАВК</w:t>
      </w:r>
      <w:r>
        <w:rPr>
          <w:b/>
          <w:sz w:val="28"/>
          <w:szCs w:val="28"/>
        </w:rPr>
        <w:t>А</w:t>
      </w:r>
    </w:p>
    <w:p w:rsidR="00CB18FE" w:rsidRPr="000F6461" w:rsidRDefault="00CB18FE" w:rsidP="00F05A1A">
      <w:pPr>
        <w:jc w:val="center"/>
        <w:rPr>
          <w:b/>
          <w:sz w:val="28"/>
          <w:szCs w:val="28"/>
        </w:rPr>
      </w:pPr>
      <w:r w:rsidRPr="000F6461">
        <w:rPr>
          <w:b/>
          <w:sz w:val="28"/>
          <w:szCs w:val="28"/>
        </w:rPr>
        <w:t>на кандидат</w:t>
      </w:r>
      <w:r>
        <w:rPr>
          <w:b/>
          <w:sz w:val="28"/>
          <w:szCs w:val="28"/>
        </w:rPr>
        <w:t>а</w:t>
      </w:r>
      <w:r w:rsidRPr="000F6461">
        <w:rPr>
          <w:b/>
          <w:sz w:val="28"/>
          <w:szCs w:val="28"/>
        </w:rPr>
        <w:t>, участвующ</w:t>
      </w:r>
      <w:r>
        <w:rPr>
          <w:b/>
          <w:sz w:val="28"/>
          <w:szCs w:val="28"/>
        </w:rPr>
        <w:t>его</w:t>
      </w:r>
      <w:r w:rsidRPr="000F6461">
        <w:rPr>
          <w:b/>
          <w:sz w:val="28"/>
          <w:szCs w:val="28"/>
        </w:rPr>
        <w:t xml:space="preserve"> в конкурсе на замещение </w:t>
      </w:r>
    </w:p>
    <w:p w:rsidR="00CB18FE" w:rsidRPr="000F6461" w:rsidRDefault="00CB18FE" w:rsidP="00F05A1A">
      <w:pPr>
        <w:jc w:val="center"/>
        <w:rPr>
          <w:b/>
          <w:sz w:val="28"/>
          <w:szCs w:val="28"/>
        </w:rPr>
      </w:pPr>
      <w:r w:rsidRPr="000F6461">
        <w:rPr>
          <w:b/>
          <w:sz w:val="28"/>
          <w:szCs w:val="28"/>
        </w:rPr>
        <w:t>вакантн</w:t>
      </w:r>
      <w:r>
        <w:rPr>
          <w:b/>
          <w:sz w:val="28"/>
          <w:szCs w:val="28"/>
        </w:rPr>
        <w:t>ой</w:t>
      </w:r>
      <w:r w:rsidRPr="000F646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 в Администрации</w:t>
      </w:r>
    </w:p>
    <w:p w:rsidR="00CB18FE" w:rsidRPr="000F6461" w:rsidRDefault="00CB18FE" w:rsidP="00F05A1A">
      <w:pPr>
        <w:rPr>
          <w:b/>
          <w:sz w:val="28"/>
          <w:szCs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24"/>
        <w:gridCol w:w="1983"/>
        <w:gridCol w:w="1134"/>
        <w:gridCol w:w="1134"/>
        <w:gridCol w:w="3901"/>
        <w:gridCol w:w="1200"/>
        <w:gridCol w:w="999"/>
        <w:gridCol w:w="2126"/>
      </w:tblGrid>
      <w:tr w:rsidR="00CB18FE" w:rsidRPr="00DF52D8" w:rsidTr="000A22D9">
        <w:trPr>
          <w:jc w:val="center"/>
        </w:trPr>
        <w:tc>
          <w:tcPr>
            <w:tcW w:w="1620" w:type="dxa"/>
            <w:vMerge w:val="restart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 xml:space="preserve">Ф.И.О. </w:t>
            </w:r>
          </w:p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кандидата</w:t>
            </w:r>
          </w:p>
        </w:tc>
        <w:tc>
          <w:tcPr>
            <w:tcW w:w="1224" w:type="dxa"/>
            <w:vMerge w:val="restart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Дата</w:t>
            </w:r>
          </w:p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рождения</w:t>
            </w:r>
          </w:p>
        </w:tc>
        <w:tc>
          <w:tcPr>
            <w:tcW w:w="1983" w:type="dxa"/>
            <w:vMerge w:val="restart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gridSpan w:val="2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Дата</w:t>
            </w:r>
          </w:p>
        </w:tc>
        <w:tc>
          <w:tcPr>
            <w:tcW w:w="3901" w:type="dxa"/>
            <w:vMerge w:val="restart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99" w:type="dxa"/>
            <w:gridSpan w:val="2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Стаж</w:t>
            </w:r>
          </w:p>
        </w:tc>
        <w:tc>
          <w:tcPr>
            <w:tcW w:w="2126" w:type="dxa"/>
            <w:vMerge w:val="restart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 xml:space="preserve">Наименование  </w:t>
            </w:r>
            <w:proofErr w:type="gramStart"/>
            <w:r w:rsidRPr="00DF52D8">
              <w:rPr>
                <w:sz w:val="24"/>
                <w:szCs w:val="24"/>
              </w:rPr>
              <w:t>вакантной</w:t>
            </w:r>
            <w:proofErr w:type="gramEnd"/>
            <w:r w:rsidRPr="00DF52D8">
              <w:rPr>
                <w:sz w:val="24"/>
                <w:szCs w:val="24"/>
              </w:rPr>
              <w:t xml:space="preserve"> </w:t>
            </w:r>
          </w:p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должности</w:t>
            </w: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Merge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приёма на ра</w:t>
            </w:r>
            <w:r w:rsidRPr="00DF52D8">
              <w:rPr>
                <w:sz w:val="24"/>
                <w:szCs w:val="24"/>
              </w:rPr>
              <w:softHyphen/>
              <w:t>боту</w:t>
            </w:r>
          </w:p>
        </w:tc>
        <w:tc>
          <w:tcPr>
            <w:tcW w:w="1134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уволь</w:t>
            </w:r>
            <w:r w:rsidRPr="00DF52D8">
              <w:rPr>
                <w:sz w:val="24"/>
                <w:szCs w:val="24"/>
              </w:rPr>
              <w:softHyphen/>
              <w:t xml:space="preserve">нения </w:t>
            </w:r>
          </w:p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с работы</w:t>
            </w:r>
          </w:p>
        </w:tc>
        <w:tc>
          <w:tcPr>
            <w:tcW w:w="3901" w:type="dxa"/>
            <w:vMerge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DF52D8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999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по спе</w:t>
            </w:r>
            <w:r w:rsidRPr="00DF52D8">
              <w:rPr>
                <w:sz w:val="24"/>
                <w:szCs w:val="24"/>
              </w:rPr>
              <w:softHyphen/>
              <w:t>циаль</w:t>
            </w:r>
            <w:r w:rsidRPr="00DF52D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  <w:vMerge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9</w:t>
            </w: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Merge w:val="restart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18FE" w:rsidRPr="00DF52D8" w:rsidRDefault="00CB18FE" w:rsidP="000A22D9">
            <w:pPr>
              <w:rPr>
                <w:i/>
                <w:sz w:val="24"/>
                <w:szCs w:val="24"/>
              </w:rPr>
            </w:pP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</w:tr>
      <w:tr w:rsidR="00CB18FE" w:rsidRPr="00DF52D8" w:rsidTr="000A22D9">
        <w:trPr>
          <w:jc w:val="center"/>
        </w:trPr>
        <w:tc>
          <w:tcPr>
            <w:tcW w:w="1620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</w:tr>
      <w:tr w:rsidR="00CB18FE" w:rsidRPr="00DF52D8" w:rsidTr="000A22D9">
        <w:trPr>
          <w:jc w:val="center"/>
        </w:trPr>
        <w:tc>
          <w:tcPr>
            <w:tcW w:w="10996" w:type="dxa"/>
            <w:gridSpan w:val="6"/>
          </w:tcPr>
          <w:p w:rsidR="00CB18FE" w:rsidRPr="00DF52D8" w:rsidRDefault="00CB18FE" w:rsidP="000A22D9">
            <w:pPr>
              <w:jc w:val="right"/>
              <w:rPr>
                <w:sz w:val="24"/>
                <w:szCs w:val="24"/>
              </w:rPr>
            </w:pPr>
            <w:r w:rsidRPr="00DF52D8">
              <w:rPr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CB18FE" w:rsidRPr="00DF52D8" w:rsidRDefault="00CB18FE" w:rsidP="000A2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18FE" w:rsidRPr="00DF52D8" w:rsidRDefault="00CB18FE" w:rsidP="000A22D9">
            <w:pPr>
              <w:rPr>
                <w:sz w:val="24"/>
                <w:szCs w:val="24"/>
              </w:rPr>
            </w:pPr>
          </w:p>
        </w:tc>
      </w:tr>
    </w:tbl>
    <w:p w:rsidR="00CB18FE" w:rsidRPr="00DF52D8" w:rsidRDefault="00CB18FE" w:rsidP="00F05A1A">
      <w:pPr>
        <w:rPr>
          <w:sz w:val="24"/>
          <w:szCs w:val="24"/>
        </w:rPr>
      </w:pPr>
    </w:p>
    <w:p w:rsidR="00CB18FE" w:rsidRDefault="00CB18FE" w:rsidP="00F05A1A"/>
    <w:p w:rsidR="00CB18FE" w:rsidRDefault="00CB18FE" w:rsidP="00F05A1A"/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  <w:r w:rsidRPr="002F1A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комиссии</w:t>
      </w:r>
      <w:r w:rsidRPr="002F1A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2F1A45">
        <w:rPr>
          <w:sz w:val="28"/>
          <w:szCs w:val="28"/>
        </w:rPr>
        <w:t xml:space="preserve"> _______________         _________________________</w:t>
      </w:r>
    </w:p>
    <w:p w:rsidR="00CB18FE" w:rsidRPr="00B05143" w:rsidRDefault="00CB18FE" w:rsidP="00F05A1A">
      <w:pPr>
        <w:ind w:firstLine="696"/>
        <w:jc w:val="both"/>
      </w:pPr>
      <w:r w:rsidRPr="002F1A4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05143">
        <w:t xml:space="preserve">(подпись)                        </w:t>
      </w:r>
      <w:r>
        <w:t xml:space="preserve">       </w:t>
      </w:r>
      <w:r w:rsidRPr="00B05143">
        <w:t xml:space="preserve">(расшифровка подписи) </w:t>
      </w:r>
    </w:p>
    <w:p w:rsidR="00CB18FE" w:rsidRPr="00B05143" w:rsidRDefault="00CB18FE" w:rsidP="00F05A1A"/>
    <w:p w:rsidR="00CB18FE" w:rsidRDefault="00CB18FE" w:rsidP="00F05A1A">
      <w:pPr>
        <w:jc w:val="center"/>
        <w:rPr>
          <w:b/>
        </w:rPr>
      </w:pPr>
    </w:p>
    <w:p w:rsidR="00CB18FE" w:rsidRDefault="00CB18FE" w:rsidP="00F05A1A">
      <w:pPr>
        <w:jc w:val="center"/>
        <w:rPr>
          <w:b/>
        </w:rPr>
      </w:pPr>
      <w:r>
        <w:rPr>
          <w:b/>
        </w:rPr>
        <w:t>______________</w:t>
      </w:r>
    </w:p>
    <w:p w:rsidR="00CB18FE" w:rsidRDefault="00CB18FE" w:rsidP="00F05A1A">
      <w:pPr>
        <w:jc w:val="center"/>
        <w:rPr>
          <w:b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  <w:sectPr w:rsidR="00CB18FE" w:rsidSect="00DF52D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CB18FE" w:rsidRDefault="00CB18FE" w:rsidP="00F05A1A">
      <w:pPr>
        <w:ind w:left="7088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CB18FE" w:rsidRPr="00EC065E" w:rsidRDefault="00CB18FE" w:rsidP="00F05A1A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CB18FE" w:rsidRDefault="00CB18FE" w:rsidP="00F05A1A">
      <w:pPr>
        <w:jc w:val="center"/>
        <w:rPr>
          <w:caps/>
          <w:sz w:val="28"/>
          <w:szCs w:val="28"/>
        </w:rPr>
      </w:pPr>
    </w:p>
    <w:p w:rsidR="00CB18FE" w:rsidRDefault="00CB18FE" w:rsidP="00F05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17537">
        <w:rPr>
          <w:b/>
          <w:sz w:val="28"/>
          <w:szCs w:val="28"/>
        </w:rPr>
        <w:t>ЕДОМОСТ</w:t>
      </w:r>
      <w:r>
        <w:rPr>
          <w:b/>
          <w:sz w:val="28"/>
          <w:szCs w:val="28"/>
        </w:rPr>
        <w:t>Ь</w:t>
      </w:r>
    </w:p>
    <w:p w:rsidR="00CB18FE" w:rsidRDefault="00CB18FE" w:rsidP="00F05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результатов</w:t>
      </w:r>
      <w:r w:rsidRPr="00017537">
        <w:rPr>
          <w:b/>
          <w:sz w:val="28"/>
          <w:szCs w:val="28"/>
        </w:rPr>
        <w:t xml:space="preserve"> итогового интервью</w:t>
      </w:r>
      <w:r>
        <w:rPr>
          <w:b/>
          <w:sz w:val="28"/>
          <w:szCs w:val="28"/>
        </w:rPr>
        <w:t xml:space="preserve"> </w:t>
      </w:r>
      <w:r w:rsidRPr="000F64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</w:t>
      </w:r>
      <w:r w:rsidRPr="000F6461">
        <w:rPr>
          <w:b/>
          <w:sz w:val="28"/>
          <w:szCs w:val="28"/>
        </w:rPr>
        <w:t>, участвующ</w:t>
      </w:r>
      <w:r>
        <w:rPr>
          <w:b/>
          <w:sz w:val="28"/>
          <w:szCs w:val="28"/>
        </w:rPr>
        <w:t>его</w:t>
      </w: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0F6461">
        <w:rPr>
          <w:b/>
          <w:sz w:val="28"/>
          <w:szCs w:val="28"/>
        </w:rPr>
        <w:t>в конкурсе</w:t>
      </w:r>
      <w:r>
        <w:rPr>
          <w:b/>
          <w:sz w:val="28"/>
          <w:szCs w:val="28"/>
        </w:rPr>
        <w:t xml:space="preserve"> </w:t>
      </w:r>
      <w:r w:rsidRPr="000F6461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>ой</w:t>
      </w:r>
      <w:r w:rsidRPr="000F646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 в Администрации</w:t>
      </w:r>
    </w:p>
    <w:p w:rsidR="00CB18FE" w:rsidRPr="002F1A45" w:rsidRDefault="00CB18FE" w:rsidP="00F05A1A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30"/>
        <w:gridCol w:w="2709"/>
      </w:tblGrid>
      <w:tr w:rsidR="00CB18FE" w:rsidRPr="002F1A45" w:rsidTr="000A22D9">
        <w:trPr>
          <w:cantSplit/>
          <w:trHeight w:val="322"/>
          <w:jc w:val="center"/>
        </w:trPr>
        <w:tc>
          <w:tcPr>
            <w:tcW w:w="900" w:type="dxa"/>
            <w:vMerge w:val="restart"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№</w:t>
            </w:r>
          </w:p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B43748">
              <w:rPr>
                <w:sz w:val="24"/>
                <w:szCs w:val="24"/>
              </w:rPr>
              <w:t>п</w:t>
            </w:r>
            <w:proofErr w:type="gramEnd"/>
            <w:r w:rsidRPr="00B43748">
              <w:rPr>
                <w:sz w:val="24"/>
                <w:szCs w:val="24"/>
              </w:rPr>
              <w:t>/п</w:t>
            </w:r>
          </w:p>
        </w:tc>
        <w:tc>
          <w:tcPr>
            <w:tcW w:w="6030" w:type="dxa"/>
            <w:vMerge w:val="restart"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2709" w:type="dxa"/>
            <w:vMerge w:val="restart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Оценка</w:t>
            </w:r>
          </w:p>
        </w:tc>
      </w:tr>
      <w:tr w:rsidR="00CB18FE" w:rsidRPr="002F1A45" w:rsidTr="000A22D9">
        <w:trPr>
          <w:cantSplit/>
          <w:trHeight w:val="322"/>
          <w:jc w:val="center"/>
        </w:trPr>
        <w:tc>
          <w:tcPr>
            <w:tcW w:w="900" w:type="dxa"/>
            <w:vMerge/>
          </w:tcPr>
          <w:p w:rsidR="00CB18FE" w:rsidRPr="002F1A45" w:rsidRDefault="00CB18FE" w:rsidP="000A22D9">
            <w:pPr>
              <w:ind w:firstLine="696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vMerge/>
          </w:tcPr>
          <w:p w:rsidR="00CB18FE" w:rsidRPr="002F1A45" w:rsidRDefault="00CB18FE" w:rsidP="000A22D9">
            <w:pPr>
              <w:ind w:firstLine="696"/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CB18FE" w:rsidRPr="002F1A45" w:rsidRDefault="00CB18FE" w:rsidP="000A22D9">
            <w:pPr>
              <w:ind w:firstLine="696"/>
              <w:jc w:val="center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5A37D1" w:rsidRDefault="00CB18FE" w:rsidP="000A22D9">
            <w:pPr>
              <w:jc w:val="center"/>
            </w:pPr>
            <w:r w:rsidRPr="005A37D1">
              <w:t>1</w:t>
            </w:r>
          </w:p>
        </w:tc>
        <w:tc>
          <w:tcPr>
            <w:tcW w:w="6030" w:type="dxa"/>
          </w:tcPr>
          <w:p w:rsidR="00CB18FE" w:rsidRPr="005A37D1" w:rsidRDefault="00CB18FE" w:rsidP="000A22D9">
            <w:pPr>
              <w:jc w:val="center"/>
            </w:pPr>
            <w:r w:rsidRPr="005A37D1">
              <w:t>2</w:t>
            </w:r>
          </w:p>
        </w:tc>
        <w:tc>
          <w:tcPr>
            <w:tcW w:w="2709" w:type="dxa"/>
          </w:tcPr>
          <w:p w:rsidR="00CB18FE" w:rsidRPr="005A37D1" w:rsidRDefault="00CB18FE" w:rsidP="000A22D9">
            <w:pPr>
              <w:jc w:val="center"/>
            </w:pPr>
            <w:r w:rsidRPr="005A37D1">
              <w:t>3</w:t>
            </w: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0A22D9">
        <w:trPr>
          <w:cantSplit/>
          <w:jc w:val="center"/>
        </w:trPr>
        <w:tc>
          <w:tcPr>
            <w:tcW w:w="90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</w:p>
    <w:p w:rsidR="00CB18FE" w:rsidRPr="002F1A45" w:rsidRDefault="00CB18FE" w:rsidP="00F05A1A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 комиссии               </w:t>
      </w:r>
      <w:r w:rsidRPr="002F1A4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</w:t>
      </w:r>
    </w:p>
    <w:p w:rsidR="00CB18FE" w:rsidRPr="00877F38" w:rsidRDefault="00CB18FE" w:rsidP="00F05A1A">
      <w:pPr>
        <w:ind w:hanging="48"/>
        <w:jc w:val="both"/>
      </w:pPr>
      <w:r w:rsidRPr="00877F38">
        <w:t xml:space="preserve">                </w:t>
      </w:r>
      <w:r>
        <w:tab/>
      </w:r>
      <w:r>
        <w:tab/>
      </w:r>
      <w:r w:rsidRPr="00877F38">
        <w:t xml:space="preserve"> </w:t>
      </w:r>
      <w:r>
        <w:t xml:space="preserve">                         </w:t>
      </w:r>
      <w:r w:rsidRPr="00877F38">
        <w:t xml:space="preserve"> (подпись)                      (расшифровка подписи)   </w:t>
      </w: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B43748">
      <w:pPr>
        <w:jc w:val="center"/>
      </w:pPr>
      <w:r>
        <w:t>______________</w:t>
      </w:r>
    </w:p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F05A1A"/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F05A1A">
      <w:pPr>
        <w:ind w:left="7088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CB18FE" w:rsidRPr="00EC065E" w:rsidRDefault="00CB18FE" w:rsidP="00F05A1A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CB18FE" w:rsidRDefault="00CB18FE" w:rsidP="00F05A1A">
      <w:pPr>
        <w:jc w:val="center"/>
        <w:rPr>
          <w:caps/>
          <w:sz w:val="28"/>
          <w:szCs w:val="28"/>
        </w:rPr>
      </w:pPr>
    </w:p>
    <w:p w:rsidR="00CB18FE" w:rsidRDefault="00CB18FE" w:rsidP="00F05A1A">
      <w:pPr>
        <w:jc w:val="center"/>
        <w:rPr>
          <w:b/>
          <w:sz w:val="28"/>
          <w:szCs w:val="28"/>
        </w:rPr>
      </w:pPr>
      <w:r w:rsidRPr="007C2BA8">
        <w:rPr>
          <w:b/>
          <w:sz w:val="28"/>
          <w:szCs w:val="28"/>
        </w:rPr>
        <w:t>СВОДН</w:t>
      </w:r>
      <w:r>
        <w:rPr>
          <w:b/>
          <w:sz w:val="28"/>
          <w:szCs w:val="28"/>
        </w:rPr>
        <w:t>АЯ</w:t>
      </w:r>
      <w:r w:rsidRPr="007C2BA8">
        <w:rPr>
          <w:b/>
          <w:sz w:val="28"/>
          <w:szCs w:val="28"/>
        </w:rPr>
        <w:t xml:space="preserve"> ВЕДОМОСТ</w:t>
      </w:r>
      <w:r>
        <w:rPr>
          <w:b/>
          <w:sz w:val="28"/>
          <w:szCs w:val="28"/>
        </w:rPr>
        <w:t xml:space="preserve">Ь </w:t>
      </w:r>
    </w:p>
    <w:p w:rsidR="00CB18FE" w:rsidRDefault="00CB18FE" w:rsidP="00F05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оценок</w:t>
      </w:r>
      <w:r w:rsidRPr="007C2BA8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ов</w:t>
      </w:r>
      <w:r w:rsidRPr="007C2BA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с</w:t>
      </w:r>
      <w:r w:rsidRPr="007C2BA8">
        <w:rPr>
          <w:b/>
          <w:sz w:val="28"/>
          <w:szCs w:val="28"/>
        </w:rPr>
        <w:t>ех</w:t>
      </w:r>
      <w:r>
        <w:rPr>
          <w:b/>
          <w:sz w:val="28"/>
          <w:szCs w:val="28"/>
        </w:rPr>
        <w:t xml:space="preserve"> конкурсных</w:t>
      </w:r>
      <w:r w:rsidRPr="007C2BA8">
        <w:rPr>
          <w:b/>
          <w:sz w:val="28"/>
          <w:szCs w:val="28"/>
        </w:rPr>
        <w:t xml:space="preserve"> процедур</w:t>
      </w:r>
      <w:r>
        <w:rPr>
          <w:b/>
          <w:sz w:val="28"/>
          <w:szCs w:val="28"/>
        </w:rPr>
        <w:t xml:space="preserve"> </w:t>
      </w:r>
      <w:r w:rsidRPr="000F6461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а</w:t>
      </w:r>
      <w:r w:rsidRPr="000F646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0F6461">
        <w:rPr>
          <w:b/>
          <w:sz w:val="28"/>
          <w:szCs w:val="28"/>
        </w:rPr>
        <w:t>участвующ</w:t>
      </w:r>
      <w:r>
        <w:rPr>
          <w:b/>
          <w:sz w:val="28"/>
          <w:szCs w:val="28"/>
        </w:rPr>
        <w:t xml:space="preserve">его </w:t>
      </w:r>
      <w:r w:rsidRPr="000F6461">
        <w:rPr>
          <w:b/>
          <w:sz w:val="28"/>
          <w:szCs w:val="28"/>
        </w:rPr>
        <w:t>в конкурсе</w:t>
      </w:r>
      <w:r>
        <w:rPr>
          <w:b/>
          <w:sz w:val="28"/>
          <w:szCs w:val="28"/>
        </w:rPr>
        <w:t xml:space="preserve"> </w:t>
      </w:r>
      <w:r w:rsidRPr="000F6461">
        <w:rPr>
          <w:b/>
          <w:sz w:val="28"/>
          <w:szCs w:val="28"/>
        </w:rPr>
        <w:t>на замещение вакантн</w:t>
      </w:r>
      <w:r>
        <w:rPr>
          <w:b/>
          <w:sz w:val="28"/>
          <w:szCs w:val="28"/>
        </w:rPr>
        <w:t>ой</w:t>
      </w:r>
      <w:r w:rsidRPr="000F646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 муниципальной службы  </w:t>
      </w:r>
      <w:r w:rsidRPr="000F64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</w:t>
      </w:r>
    </w:p>
    <w:p w:rsidR="00CB18FE" w:rsidRPr="002F1A45" w:rsidRDefault="00CB18FE" w:rsidP="00F05A1A">
      <w:pPr>
        <w:jc w:val="center"/>
        <w:rPr>
          <w:sz w:val="28"/>
          <w:szCs w:val="28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505"/>
        <w:gridCol w:w="2423"/>
        <w:gridCol w:w="1080"/>
        <w:gridCol w:w="934"/>
        <w:gridCol w:w="1503"/>
      </w:tblGrid>
      <w:tr w:rsidR="00CB18FE" w:rsidRPr="002F1A45" w:rsidTr="000A22D9">
        <w:trPr>
          <w:cantSplit/>
          <w:trHeight w:val="311"/>
          <w:jc w:val="center"/>
        </w:trPr>
        <w:tc>
          <w:tcPr>
            <w:tcW w:w="756" w:type="dxa"/>
            <w:vMerge w:val="restart"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№</w:t>
            </w:r>
          </w:p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proofErr w:type="gramStart"/>
            <w:r w:rsidRPr="00B43748">
              <w:rPr>
                <w:sz w:val="24"/>
                <w:szCs w:val="24"/>
              </w:rPr>
              <w:t>п</w:t>
            </w:r>
            <w:proofErr w:type="gramEnd"/>
            <w:r w:rsidRPr="00B43748">
              <w:rPr>
                <w:sz w:val="24"/>
                <w:szCs w:val="24"/>
              </w:rPr>
              <w:t>/п</w:t>
            </w:r>
          </w:p>
        </w:tc>
        <w:tc>
          <w:tcPr>
            <w:tcW w:w="2505" w:type="dxa"/>
            <w:vMerge w:val="restart"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Ф.И.О. кандидата</w:t>
            </w:r>
          </w:p>
        </w:tc>
        <w:tc>
          <w:tcPr>
            <w:tcW w:w="4437" w:type="dxa"/>
            <w:gridSpan w:val="3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 xml:space="preserve">Средний балл по результатам </w:t>
            </w:r>
          </w:p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конкурсных процедур:</w:t>
            </w:r>
          </w:p>
        </w:tc>
        <w:tc>
          <w:tcPr>
            <w:tcW w:w="1503" w:type="dxa"/>
            <w:vMerge w:val="restart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Суммарный балл</w:t>
            </w:r>
          </w:p>
        </w:tc>
      </w:tr>
      <w:tr w:rsidR="00CB18FE" w:rsidRPr="002F1A45" w:rsidTr="004F3F1E">
        <w:trPr>
          <w:cantSplit/>
          <w:trHeight w:val="3985"/>
          <w:jc w:val="center"/>
        </w:trPr>
        <w:tc>
          <w:tcPr>
            <w:tcW w:w="756" w:type="dxa"/>
            <w:vMerge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CB18FE" w:rsidRPr="00B43748" w:rsidRDefault="00CB18FE" w:rsidP="000A22D9">
            <w:pPr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extDirection w:val="btLr"/>
            <w:vAlign w:val="center"/>
          </w:tcPr>
          <w:p w:rsidR="00CB18FE" w:rsidRPr="00B43748" w:rsidRDefault="00CB18FE" w:rsidP="000A22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080" w:type="dxa"/>
            <w:textDirection w:val="btLr"/>
            <w:vAlign w:val="center"/>
          </w:tcPr>
          <w:p w:rsidR="00CB18FE" w:rsidRPr="00B43748" w:rsidRDefault="00CB18FE" w:rsidP="000A22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кейс-интервью</w:t>
            </w:r>
          </w:p>
        </w:tc>
        <w:tc>
          <w:tcPr>
            <w:tcW w:w="934" w:type="dxa"/>
            <w:textDirection w:val="btLr"/>
            <w:vAlign w:val="center"/>
          </w:tcPr>
          <w:p w:rsidR="00CB18FE" w:rsidRPr="00B43748" w:rsidRDefault="00CB18FE" w:rsidP="000A22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 xml:space="preserve">итоговое интервью с членами </w:t>
            </w:r>
            <w:r w:rsidRPr="00B43748">
              <w:rPr>
                <w:sz w:val="24"/>
                <w:szCs w:val="24"/>
              </w:rPr>
              <w:br/>
              <w:t xml:space="preserve"> комиссии</w:t>
            </w:r>
          </w:p>
        </w:tc>
        <w:tc>
          <w:tcPr>
            <w:tcW w:w="1503" w:type="dxa"/>
            <w:vMerge/>
            <w:textDirection w:val="btLr"/>
            <w:vAlign w:val="center"/>
          </w:tcPr>
          <w:p w:rsidR="00CB18FE" w:rsidRPr="00B43748" w:rsidRDefault="00CB18FE" w:rsidP="000A22D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B18FE" w:rsidRPr="002F1A45" w:rsidTr="00057D74">
        <w:trPr>
          <w:cantSplit/>
          <w:jc w:val="center"/>
        </w:trPr>
        <w:tc>
          <w:tcPr>
            <w:tcW w:w="756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 w:rsidRPr="00B43748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CB18FE" w:rsidRPr="00B43748" w:rsidRDefault="00CB18FE" w:rsidP="000A2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18FE" w:rsidRPr="002F1A45" w:rsidTr="00681A0B">
        <w:trPr>
          <w:cantSplit/>
          <w:jc w:val="center"/>
        </w:trPr>
        <w:tc>
          <w:tcPr>
            <w:tcW w:w="756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B18FE" w:rsidRPr="00B43748" w:rsidRDefault="00CB18FE" w:rsidP="000A22D9">
            <w:pPr>
              <w:ind w:firstLine="696"/>
              <w:jc w:val="both"/>
              <w:rPr>
                <w:sz w:val="24"/>
                <w:szCs w:val="24"/>
              </w:rPr>
            </w:pPr>
          </w:p>
        </w:tc>
      </w:tr>
      <w:tr w:rsidR="00CB18FE" w:rsidRPr="002F1A45" w:rsidTr="004C0806">
        <w:trPr>
          <w:cantSplit/>
          <w:jc w:val="center"/>
        </w:trPr>
        <w:tc>
          <w:tcPr>
            <w:tcW w:w="756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CB18FE" w:rsidRPr="002F1A45" w:rsidTr="00652C88">
        <w:trPr>
          <w:cantSplit/>
          <w:jc w:val="center"/>
        </w:trPr>
        <w:tc>
          <w:tcPr>
            <w:tcW w:w="756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CB18FE" w:rsidRPr="002F1A45" w:rsidRDefault="00CB18FE" w:rsidP="000A22D9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CB18FE" w:rsidRDefault="00CB18FE" w:rsidP="00F05A1A">
      <w:pPr>
        <w:ind w:firstLine="696"/>
        <w:jc w:val="both"/>
        <w:rPr>
          <w:sz w:val="28"/>
          <w:szCs w:val="28"/>
        </w:rPr>
      </w:pPr>
    </w:p>
    <w:p w:rsidR="00CB18FE" w:rsidRPr="002F1A45" w:rsidRDefault="00CB18FE" w:rsidP="00F05A1A">
      <w:pPr>
        <w:ind w:firstLine="696"/>
        <w:jc w:val="both"/>
        <w:rPr>
          <w:sz w:val="28"/>
          <w:szCs w:val="28"/>
        </w:rPr>
      </w:pPr>
    </w:p>
    <w:p w:rsidR="00CB18FE" w:rsidRPr="002F1A45" w:rsidRDefault="00CB18FE" w:rsidP="00F05A1A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</w:t>
      </w:r>
      <w:r w:rsidRPr="002F1A45">
        <w:rPr>
          <w:sz w:val="28"/>
          <w:szCs w:val="28"/>
        </w:rPr>
        <w:t>_________</w:t>
      </w:r>
      <w:r>
        <w:rPr>
          <w:sz w:val="28"/>
          <w:szCs w:val="28"/>
        </w:rPr>
        <w:tab/>
        <w:t xml:space="preserve">   ______________________</w:t>
      </w:r>
    </w:p>
    <w:p w:rsidR="00CB18FE" w:rsidRPr="007C2BA8" w:rsidRDefault="00CB18FE" w:rsidP="00F05A1A">
      <w:pPr>
        <w:ind w:hanging="48"/>
        <w:jc w:val="both"/>
      </w:pPr>
      <w:r w:rsidRPr="007C2BA8">
        <w:t xml:space="preserve">                 </w:t>
      </w:r>
      <w:r>
        <w:t xml:space="preserve">                                                          </w:t>
      </w:r>
      <w:r w:rsidRPr="007C2BA8">
        <w:t xml:space="preserve"> (подпись)         </w:t>
      </w:r>
      <w:r>
        <w:t xml:space="preserve">                      </w:t>
      </w:r>
      <w:r w:rsidRPr="007C2BA8">
        <w:t xml:space="preserve"> (расшифровка подписи)   </w:t>
      </w: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F05A1A">
      <w:pPr>
        <w:ind w:hanging="48"/>
        <w:jc w:val="both"/>
        <w:rPr>
          <w:sz w:val="28"/>
          <w:szCs w:val="28"/>
        </w:rPr>
      </w:pPr>
    </w:p>
    <w:p w:rsidR="00CB18FE" w:rsidRDefault="00CB18FE" w:rsidP="00F05A1A">
      <w:pPr>
        <w:ind w:hanging="48"/>
        <w:jc w:val="both"/>
        <w:rPr>
          <w:sz w:val="28"/>
          <w:szCs w:val="28"/>
        </w:rPr>
      </w:pPr>
    </w:p>
    <w:p w:rsidR="00CB18FE" w:rsidRPr="002F1A45" w:rsidRDefault="00CB18FE" w:rsidP="00F05A1A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r w:rsidRPr="002F1A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F1A45">
        <w:rPr>
          <w:sz w:val="28"/>
          <w:szCs w:val="28"/>
        </w:rPr>
        <w:t>______</w:t>
      </w:r>
      <w:r>
        <w:rPr>
          <w:sz w:val="28"/>
          <w:szCs w:val="28"/>
        </w:rPr>
        <w:tab/>
        <w:t xml:space="preserve">  _________________</w:t>
      </w:r>
    </w:p>
    <w:p w:rsidR="00CB18FE" w:rsidRPr="007C2BA8" w:rsidRDefault="00CB18FE" w:rsidP="00F05A1A">
      <w:pPr>
        <w:ind w:hanging="48"/>
        <w:jc w:val="both"/>
      </w:pPr>
      <w:r w:rsidRPr="002F1A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</w:t>
      </w:r>
      <w:r w:rsidRPr="007C2BA8">
        <w:t xml:space="preserve">(подпись)       </w:t>
      </w:r>
      <w:r>
        <w:t xml:space="preserve">          </w:t>
      </w:r>
      <w:r w:rsidRPr="007C2BA8">
        <w:t xml:space="preserve"> (расшифровка подписи)   </w:t>
      </w: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C378C6">
      <w:pPr>
        <w:ind w:left="24" w:firstLine="64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F05A1A">
      <w:pPr>
        <w:ind w:left="24" w:firstLine="648"/>
        <w:jc w:val="both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Default="00CB18FE" w:rsidP="00435B2D">
      <w:pPr>
        <w:jc w:val="center"/>
        <w:rPr>
          <w:sz w:val="28"/>
          <w:szCs w:val="28"/>
        </w:rPr>
      </w:pPr>
    </w:p>
    <w:p w:rsidR="00CB18FE" w:rsidRPr="00F05A1A" w:rsidRDefault="00CB18FE" w:rsidP="00435B2D">
      <w:pPr>
        <w:jc w:val="center"/>
        <w:rPr>
          <w:sz w:val="28"/>
          <w:szCs w:val="28"/>
        </w:rPr>
      </w:pPr>
    </w:p>
    <w:p w:rsidR="00CB18FE" w:rsidRPr="00C613F3" w:rsidRDefault="00CB18FE" w:rsidP="00435B2D">
      <w:pPr>
        <w:jc w:val="center"/>
        <w:rPr>
          <w:sz w:val="40"/>
          <w:szCs w:val="40"/>
        </w:rPr>
      </w:pPr>
    </w:p>
    <w:sectPr w:rsidR="00CB18FE" w:rsidRPr="00C613F3" w:rsidSect="00C61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F4" w:rsidRDefault="00804AF4">
      <w:r>
        <w:separator/>
      </w:r>
    </w:p>
  </w:endnote>
  <w:endnote w:type="continuationSeparator" w:id="0">
    <w:p w:rsidR="00804AF4" w:rsidRDefault="008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F4" w:rsidRDefault="00804AF4">
      <w:r>
        <w:separator/>
      </w:r>
    </w:p>
  </w:footnote>
  <w:footnote w:type="continuationSeparator" w:id="0">
    <w:p w:rsidR="00804AF4" w:rsidRDefault="0080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FE" w:rsidRDefault="00CB18FE" w:rsidP="004778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18FE" w:rsidRDefault="00CB18F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2744167"/>
    <w:multiLevelType w:val="multilevel"/>
    <w:tmpl w:val="8274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375E1"/>
    <w:multiLevelType w:val="hybridMultilevel"/>
    <w:tmpl w:val="B790C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558FF"/>
    <w:multiLevelType w:val="multilevel"/>
    <w:tmpl w:val="D4F40C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73B31"/>
    <w:multiLevelType w:val="hybridMultilevel"/>
    <w:tmpl w:val="B8563A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1512122F"/>
    <w:multiLevelType w:val="hybridMultilevel"/>
    <w:tmpl w:val="A42E0A2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1C77AA"/>
    <w:multiLevelType w:val="multilevel"/>
    <w:tmpl w:val="03205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4F5F12"/>
    <w:multiLevelType w:val="hybridMultilevel"/>
    <w:tmpl w:val="6BA649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73007"/>
    <w:multiLevelType w:val="hybridMultilevel"/>
    <w:tmpl w:val="565697CC"/>
    <w:lvl w:ilvl="0" w:tplc="6226C662">
      <w:start w:val="1"/>
      <w:numFmt w:val="bullet"/>
      <w:lvlText w:val="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abstractNum w:abstractNumId="10">
    <w:nsid w:val="22D86061"/>
    <w:multiLevelType w:val="hybridMultilevel"/>
    <w:tmpl w:val="C02AA4D2"/>
    <w:lvl w:ilvl="0" w:tplc="CF7C46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B6E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FE6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0CA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07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94B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741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B45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E80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E27CD1"/>
    <w:multiLevelType w:val="hybridMultilevel"/>
    <w:tmpl w:val="5A24A65E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A3D2A43"/>
    <w:multiLevelType w:val="multilevel"/>
    <w:tmpl w:val="FFFC2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F76E33"/>
    <w:multiLevelType w:val="multilevel"/>
    <w:tmpl w:val="8AE64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14">
    <w:nsid w:val="2F7B43D3"/>
    <w:multiLevelType w:val="hybridMultilevel"/>
    <w:tmpl w:val="38A6B19C"/>
    <w:lvl w:ilvl="0" w:tplc="2856C0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B84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CE8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3AA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D4C3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EC9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008A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F20E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283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7B49D8"/>
    <w:multiLevelType w:val="hybridMultilevel"/>
    <w:tmpl w:val="4ABC5D08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1315CA2"/>
    <w:multiLevelType w:val="hybridMultilevel"/>
    <w:tmpl w:val="79AE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41F3F"/>
    <w:multiLevelType w:val="hybridMultilevel"/>
    <w:tmpl w:val="ECB8EA82"/>
    <w:lvl w:ilvl="0" w:tplc="921005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3AD322B"/>
    <w:multiLevelType w:val="hybridMultilevel"/>
    <w:tmpl w:val="B60EB740"/>
    <w:lvl w:ilvl="0" w:tplc="0419000F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6640D6"/>
    <w:multiLevelType w:val="hybridMultilevel"/>
    <w:tmpl w:val="9FE0C762"/>
    <w:lvl w:ilvl="0" w:tplc="6226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EF6A3F"/>
    <w:multiLevelType w:val="hybridMultilevel"/>
    <w:tmpl w:val="435A4B3E"/>
    <w:lvl w:ilvl="0" w:tplc="C5F2699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EC5630"/>
    <w:multiLevelType w:val="hybridMultilevel"/>
    <w:tmpl w:val="79402256"/>
    <w:lvl w:ilvl="0" w:tplc="C854DDE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C908D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548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E4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30B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D44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4E2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86C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720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D0C441A"/>
    <w:multiLevelType w:val="multilevel"/>
    <w:tmpl w:val="7EC4A598"/>
    <w:lvl w:ilvl="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abstractNum w:abstractNumId="24">
    <w:nsid w:val="4413598F"/>
    <w:multiLevelType w:val="hybridMultilevel"/>
    <w:tmpl w:val="4E42BD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4F6449"/>
    <w:multiLevelType w:val="hybridMultilevel"/>
    <w:tmpl w:val="7FDEE3A0"/>
    <w:lvl w:ilvl="0" w:tplc="66509EB0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4BF7B1A"/>
    <w:multiLevelType w:val="hybridMultilevel"/>
    <w:tmpl w:val="285CD810"/>
    <w:lvl w:ilvl="0" w:tplc="F0CA0DC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C2B64192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EDD48486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7ED2A856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91665836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6602FA3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C8C23C18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D8781D2C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82209868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27">
    <w:nsid w:val="55AE43D5"/>
    <w:multiLevelType w:val="multilevel"/>
    <w:tmpl w:val="27E02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6205550"/>
    <w:multiLevelType w:val="multilevel"/>
    <w:tmpl w:val="570CD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563B58B6"/>
    <w:multiLevelType w:val="hybridMultilevel"/>
    <w:tmpl w:val="CB8689F8"/>
    <w:lvl w:ilvl="0" w:tplc="6CD2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ACEC22">
      <w:start w:val="1"/>
      <w:numFmt w:val="decimal"/>
      <w:lvlText w:val="%2."/>
      <w:lvlJc w:val="left"/>
      <w:pPr>
        <w:tabs>
          <w:tab w:val="num" w:pos="-1140"/>
        </w:tabs>
        <w:ind w:left="-1140" w:hanging="360"/>
      </w:pPr>
      <w:rPr>
        <w:rFonts w:cs="Times New Roman"/>
      </w:rPr>
    </w:lvl>
    <w:lvl w:ilvl="2" w:tplc="7F4ACC7C">
      <w:start w:val="1"/>
      <w:numFmt w:val="decimal"/>
      <w:lvlText w:val="%3."/>
      <w:lvlJc w:val="left"/>
      <w:pPr>
        <w:tabs>
          <w:tab w:val="num" w:pos="-420"/>
        </w:tabs>
        <w:ind w:left="-420" w:hanging="360"/>
      </w:pPr>
      <w:rPr>
        <w:rFonts w:cs="Times New Roman"/>
      </w:rPr>
    </w:lvl>
    <w:lvl w:ilvl="3" w:tplc="525E3630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 w:tplc="4F2827EA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5" w:tplc="978AFB2C">
      <w:start w:val="1"/>
      <w:numFmt w:val="decimal"/>
      <w:lvlText w:val="%6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6" w:tplc="54FE1ADE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 w:tplc="286C077A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 w:tplc="2F98292A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  <w:rPr>
        <w:rFonts w:cs="Times New Roman"/>
      </w:rPr>
    </w:lvl>
  </w:abstractNum>
  <w:abstractNum w:abstractNumId="30">
    <w:nsid w:val="594C0316"/>
    <w:multiLevelType w:val="multilevel"/>
    <w:tmpl w:val="0F92B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E535BC4"/>
    <w:multiLevelType w:val="hybridMultilevel"/>
    <w:tmpl w:val="AA645642"/>
    <w:lvl w:ilvl="0" w:tplc="6226C66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62E12123"/>
    <w:multiLevelType w:val="hybridMultilevel"/>
    <w:tmpl w:val="9DD8D326"/>
    <w:lvl w:ilvl="0" w:tplc="94C850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362F0"/>
    <w:multiLevelType w:val="hybridMultilevel"/>
    <w:tmpl w:val="6406C826"/>
    <w:lvl w:ilvl="0" w:tplc="0419000F">
      <w:start w:val="5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35">
    <w:nsid w:val="67D92EB7"/>
    <w:multiLevelType w:val="hybridMultilevel"/>
    <w:tmpl w:val="B33C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456B7A"/>
    <w:multiLevelType w:val="multilevel"/>
    <w:tmpl w:val="D7661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0FB1786"/>
    <w:multiLevelType w:val="multilevel"/>
    <w:tmpl w:val="352AD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655CB1"/>
    <w:multiLevelType w:val="hybridMultilevel"/>
    <w:tmpl w:val="534C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554BC8"/>
    <w:multiLevelType w:val="singleLevel"/>
    <w:tmpl w:val="0AE095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D7130A8"/>
    <w:multiLevelType w:val="singleLevel"/>
    <w:tmpl w:val="C472D48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>
    <w:nsid w:val="7F275002"/>
    <w:multiLevelType w:val="multilevel"/>
    <w:tmpl w:val="2DC2D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1"/>
  </w:num>
  <w:num w:numId="17">
    <w:abstractNumId w:val="32"/>
  </w:num>
  <w:num w:numId="18">
    <w:abstractNumId w:val="26"/>
  </w:num>
  <w:num w:numId="19">
    <w:abstractNumId w:val="8"/>
  </w:num>
  <w:num w:numId="20">
    <w:abstractNumId w:val="34"/>
  </w:num>
  <w:num w:numId="21">
    <w:abstractNumId w:val="13"/>
  </w:num>
  <w:num w:numId="22">
    <w:abstractNumId w:val="20"/>
  </w:num>
  <w:num w:numId="23">
    <w:abstractNumId w:val="33"/>
  </w:num>
  <w:num w:numId="24">
    <w:abstractNumId w:val="40"/>
    <w:lvlOverride w:ilvl="0">
      <w:startOverride w:val="1"/>
    </w:lvlOverride>
  </w:num>
  <w:num w:numId="25">
    <w:abstractNumId w:val="0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3"/>
  </w:num>
  <w:num w:numId="31">
    <w:abstractNumId w:val="17"/>
  </w:num>
  <w:num w:numId="32">
    <w:abstractNumId w:val="2"/>
  </w:num>
  <w:num w:numId="33">
    <w:abstractNumId w:val="16"/>
  </w:num>
  <w:num w:numId="34">
    <w:abstractNumId w:val="31"/>
  </w:num>
  <w:num w:numId="35">
    <w:abstractNumId w:val="4"/>
  </w:num>
  <w:num w:numId="36">
    <w:abstractNumId w:val="1"/>
  </w:num>
  <w:num w:numId="37">
    <w:abstractNumId w:val="7"/>
  </w:num>
  <w:num w:numId="38">
    <w:abstractNumId w:val="27"/>
  </w:num>
  <w:num w:numId="39">
    <w:abstractNumId w:val="30"/>
  </w:num>
  <w:num w:numId="40">
    <w:abstractNumId w:val="41"/>
  </w:num>
  <w:num w:numId="41">
    <w:abstractNumId w:val="36"/>
  </w:num>
  <w:num w:numId="42">
    <w:abstractNumId w:val="37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1"/>
    <w:rsid w:val="00000CE1"/>
    <w:rsid w:val="000101B7"/>
    <w:rsid w:val="00012EEE"/>
    <w:rsid w:val="000140F4"/>
    <w:rsid w:val="00017537"/>
    <w:rsid w:val="00022CFB"/>
    <w:rsid w:val="00030B3E"/>
    <w:rsid w:val="00031D40"/>
    <w:rsid w:val="00042DE3"/>
    <w:rsid w:val="00050F42"/>
    <w:rsid w:val="00051EEA"/>
    <w:rsid w:val="00055F28"/>
    <w:rsid w:val="00057D74"/>
    <w:rsid w:val="000634E3"/>
    <w:rsid w:val="00073E90"/>
    <w:rsid w:val="00074C67"/>
    <w:rsid w:val="000901E0"/>
    <w:rsid w:val="00097391"/>
    <w:rsid w:val="000A22D9"/>
    <w:rsid w:val="000A5CF5"/>
    <w:rsid w:val="000B3092"/>
    <w:rsid w:val="000B4FF6"/>
    <w:rsid w:val="000D5AA8"/>
    <w:rsid w:val="000E2C04"/>
    <w:rsid w:val="000E436F"/>
    <w:rsid w:val="000F08CC"/>
    <w:rsid w:val="000F21E9"/>
    <w:rsid w:val="000F2E79"/>
    <w:rsid w:val="000F6461"/>
    <w:rsid w:val="00104243"/>
    <w:rsid w:val="00112221"/>
    <w:rsid w:val="00113436"/>
    <w:rsid w:val="0012251C"/>
    <w:rsid w:val="00131902"/>
    <w:rsid w:val="00133E51"/>
    <w:rsid w:val="001465FA"/>
    <w:rsid w:val="00153943"/>
    <w:rsid w:val="001547CF"/>
    <w:rsid w:val="00160FA6"/>
    <w:rsid w:val="0016130F"/>
    <w:rsid w:val="00161736"/>
    <w:rsid w:val="001702AD"/>
    <w:rsid w:val="00170DB4"/>
    <w:rsid w:val="00182F80"/>
    <w:rsid w:val="00186F27"/>
    <w:rsid w:val="00191F6A"/>
    <w:rsid w:val="001B2C05"/>
    <w:rsid w:val="001B3320"/>
    <w:rsid w:val="001C1BAF"/>
    <w:rsid w:val="001C524F"/>
    <w:rsid w:val="001D1A66"/>
    <w:rsid w:val="001E2F8E"/>
    <w:rsid w:val="001E7B4A"/>
    <w:rsid w:val="001F5113"/>
    <w:rsid w:val="002000AC"/>
    <w:rsid w:val="0021170B"/>
    <w:rsid w:val="002164F8"/>
    <w:rsid w:val="00226FE5"/>
    <w:rsid w:val="00227E2C"/>
    <w:rsid w:val="00234ABE"/>
    <w:rsid w:val="00242D1C"/>
    <w:rsid w:val="00242F2D"/>
    <w:rsid w:val="00246339"/>
    <w:rsid w:val="002534F6"/>
    <w:rsid w:val="00253F47"/>
    <w:rsid w:val="002602F2"/>
    <w:rsid w:val="00260BE8"/>
    <w:rsid w:val="0026403F"/>
    <w:rsid w:val="002678E9"/>
    <w:rsid w:val="002718F8"/>
    <w:rsid w:val="00276B61"/>
    <w:rsid w:val="00292530"/>
    <w:rsid w:val="002A0375"/>
    <w:rsid w:val="002A0AE8"/>
    <w:rsid w:val="002A435A"/>
    <w:rsid w:val="002A5255"/>
    <w:rsid w:val="002A645F"/>
    <w:rsid w:val="002B2AEB"/>
    <w:rsid w:val="002B6DA7"/>
    <w:rsid w:val="002C69A0"/>
    <w:rsid w:val="002C779B"/>
    <w:rsid w:val="002D3664"/>
    <w:rsid w:val="002D40FA"/>
    <w:rsid w:val="002D4370"/>
    <w:rsid w:val="002D6977"/>
    <w:rsid w:val="002E0408"/>
    <w:rsid w:val="002E1B3A"/>
    <w:rsid w:val="002E26D3"/>
    <w:rsid w:val="002E5111"/>
    <w:rsid w:val="002F1A45"/>
    <w:rsid w:val="00301F4C"/>
    <w:rsid w:val="003048AE"/>
    <w:rsid w:val="00310639"/>
    <w:rsid w:val="00323783"/>
    <w:rsid w:val="00323A63"/>
    <w:rsid w:val="00323DEA"/>
    <w:rsid w:val="0033066F"/>
    <w:rsid w:val="003402FB"/>
    <w:rsid w:val="00340B14"/>
    <w:rsid w:val="003642C4"/>
    <w:rsid w:val="00366948"/>
    <w:rsid w:val="0036732A"/>
    <w:rsid w:val="003731E5"/>
    <w:rsid w:val="00376288"/>
    <w:rsid w:val="00380457"/>
    <w:rsid w:val="00387FCA"/>
    <w:rsid w:val="0039268E"/>
    <w:rsid w:val="00396D12"/>
    <w:rsid w:val="003A502E"/>
    <w:rsid w:val="003B3E41"/>
    <w:rsid w:val="003B558F"/>
    <w:rsid w:val="003C5114"/>
    <w:rsid w:val="003C6870"/>
    <w:rsid w:val="003D3122"/>
    <w:rsid w:val="003D511D"/>
    <w:rsid w:val="003F3CBF"/>
    <w:rsid w:val="003F4FDE"/>
    <w:rsid w:val="0040014E"/>
    <w:rsid w:val="00400C35"/>
    <w:rsid w:val="00403543"/>
    <w:rsid w:val="00407A34"/>
    <w:rsid w:val="00407BE7"/>
    <w:rsid w:val="00412033"/>
    <w:rsid w:val="004142AE"/>
    <w:rsid w:val="00421D8C"/>
    <w:rsid w:val="00424EBF"/>
    <w:rsid w:val="00427B6C"/>
    <w:rsid w:val="00435B2D"/>
    <w:rsid w:val="00437E50"/>
    <w:rsid w:val="0044139F"/>
    <w:rsid w:val="004469C8"/>
    <w:rsid w:val="004477AD"/>
    <w:rsid w:val="004576EC"/>
    <w:rsid w:val="00465C2E"/>
    <w:rsid w:val="00466E17"/>
    <w:rsid w:val="00470BB5"/>
    <w:rsid w:val="00477802"/>
    <w:rsid w:val="00484DA8"/>
    <w:rsid w:val="00491AF6"/>
    <w:rsid w:val="00493EEC"/>
    <w:rsid w:val="00496F7C"/>
    <w:rsid w:val="004A5851"/>
    <w:rsid w:val="004A5FDE"/>
    <w:rsid w:val="004C0806"/>
    <w:rsid w:val="004C71C3"/>
    <w:rsid w:val="004D0C76"/>
    <w:rsid w:val="004D4763"/>
    <w:rsid w:val="004D6674"/>
    <w:rsid w:val="004F3F1E"/>
    <w:rsid w:val="004F5B66"/>
    <w:rsid w:val="004F6944"/>
    <w:rsid w:val="005161C6"/>
    <w:rsid w:val="005359D6"/>
    <w:rsid w:val="00546C44"/>
    <w:rsid w:val="00551A22"/>
    <w:rsid w:val="005772ED"/>
    <w:rsid w:val="0058390D"/>
    <w:rsid w:val="00592255"/>
    <w:rsid w:val="0059400B"/>
    <w:rsid w:val="0059513E"/>
    <w:rsid w:val="005955C5"/>
    <w:rsid w:val="005A37D1"/>
    <w:rsid w:val="005B7B57"/>
    <w:rsid w:val="005C131F"/>
    <w:rsid w:val="005C36AF"/>
    <w:rsid w:val="005C3EEC"/>
    <w:rsid w:val="005E4A61"/>
    <w:rsid w:val="005E77F9"/>
    <w:rsid w:val="005F2E6A"/>
    <w:rsid w:val="005F4B0C"/>
    <w:rsid w:val="006000D8"/>
    <w:rsid w:val="00601F91"/>
    <w:rsid w:val="006156F9"/>
    <w:rsid w:val="0061616A"/>
    <w:rsid w:val="00616DA6"/>
    <w:rsid w:val="00617FB7"/>
    <w:rsid w:val="0062014E"/>
    <w:rsid w:val="00624405"/>
    <w:rsid w:val="00637616"/>
    <w:rsid w:val="006415E3"/>
    <w:rsid w:val="00641692"/>
    <w:rsid w:val="0064416C"/>
    <w:rsid w:val="00652C88"/>
    <w:rsid w:val="00657050"/>
    <w:rsid w:val="006630D6"/>
    <w:rsid w:val="006708EE"/>
    <w:rsid w:val="00674972"/>
    <w:rsid w:val="006763E2"/>
    <w:rsid w:val="00681A0B"/>
    <w:rsid w:val="00683B60"/>
    <w:rsid w:val="0069405E"/>
    <w:rsid w:val="006942CA"/>
    <w:rsid w:val="006942E3"/>
    <w:rsid w:val="006A1F4D"/>
    <w:rsid w:val="006A2E9C"/>
    <w:rsid w:val="006A630B"/>
    <w:rsid w:val="006A63A5"/>
    <w:rsid w:val="006C2C78"/>
    <w:rsid w:val="006C2D88"/>
    <w:rsid w:val="006C74D2"/>
    <w:rsid w:val="006D6E48"/>
    <w:rsid w:val="006E1D2F"/>
    <w:rsid w:val="006E43EF"/>
    <w:rsid w:val="006E7714"/>
    <w:rsid w:val="006F037D"/>
    <w:rsid w:val="006F238A"/>
    <w:rsid w:val="00711808"/>
    <w:rsid w:val="00711CEF"/>
    <w:rsid w:val="0071385C"/>
    <w:rsid w:val="007148BC"/>
    <w:rsid w:val="007209F6"/>
    <w:rsid w:val="00726347"/>
    <w:rsid w:val="007331CF"/>
    <w:rsid w:val="00740B44"/>
    <w:rsid w:val="00756E80"/>
    <w:rsid w:val="007746FF"/>
    <w:rsid w:val="007758DD"/>
    <w:rsid w:val="00775B75"/>
    <w:rsid w:val="00780EE6"/>
    <w:rsid w:val="007928F1"/>
    <w:rsid w:val="00793D48"/>
    <w:rsid w:val="007A45D1"/>
    <w:rsid w:val="007A71B9"/>
    <w:rsid w:val="007B5D31"/>
    <w:rsid w:val="007C2BA8"/>
    <w:rsid w:val="007C39FE"/>
    <w:rsid w:val="007E2424"/>
    <w:rsid w:val="007E675B"/>
    <w:rsid w:val="007F5BE6"/>
    <w:rsid w:val="007F6B7A"/>
    <w:rsid w:val="00804AF4"/>
    <w:rsid w:val="00806A58"/>
    <w:rsid w:val="00807FEA"/>
    <w:rsid w:val="00810D74"/>
    <w:rsid w:val="008152D6"/>
    <w:rsid w:val="00815AA8"/>
    <w:rsid w:val="00815CE4"/>
    <w:rsid w:val="00816081"/>
    <w:rsid w:val="0081732F"/>
    <w:rsid w:val="008240B4"/>
    <w:rsid w:val="0082448F"/>
    <w:rsid w:val="008254C0"/>
    <w:rsid w:val="00830AEC"/>
    <w:rsid w:val="00837A7F"/>
    <w:rsid w:val="008412A9"/>
    <w:rsid w:val="00842C95"/>
    <w:rsid w:val="00847B6C"/>
    <w:rsid w:val="008532B7"/>
    <w:rsid w:val="00863D86"/>
    <w:rsid w:val="00870C21"/>
    <w:rsid w:val="008712EA"/>
    <w:rsid w:val="00872F44"/>
    <w:rsid w:val="00876CCC"/>
    <w:rsid w:val="00877F38"/>
    <w:rsid w:val="00891535"/>
    <w:rsid w:val="00894281"/>
    <w:rsid w:val="008946A1"/>
    <w:rsid w:val="008A7D74"/>
    <w:rsid w:val="008B44A3"/>
    <w:rsid w:val="008B45A0"/>
    <w:rsid w:val="008C3804"/>
    <w:rsid w:val="008C5196"/>
    <w:rsid w:val="008D44CD"/>
    <w:rsid w:val="008D6289"/>
    <w:rsid w:val="008D78FE"/>
    <w:rsid w:val="008E555D"/>
    <w:rsid w:val="008F2A94"/>
    <w:rsid w:val="008F379E"/>
    <w:rsid w:val="008F48FE"/>
    <w:rsid w:val="008F4EAE"/>
    <w:rsid w:val="008F6816"/>
    <w:rsid w:val="0090485F"/>
    <w:rsid w:val="009101D5"/>
    <w:rsid w:val="009134A0"/>
    <w:rsid w:val="009169BE"/>
    <w:rsid w:val="00917593"/>
    <w:rsid w:val="00923CAC"/>
    <w:rsid w:val="00927F30"/>
    <w:rsid w:val="009317AF"/>
    <w:rsid w:val="0094780D"/>
    <w:rsid w:val="009538DA"/>
    <w:rsid w:val="00957584"/>
    <w:rsid w:val="00970463"/>
    <w:rsid w:val="009726AB"/>
    <w:rsid w:val="00972A8A"/>
    <w:rsid w:val="00975B7D"/>
    <w:rsid w:val="00991FB3"/>
    <w:rsid w:val="00994800"/>
    <w:rsid w:val="00996369"/>
    <w:rsid w:val="00996AD5"/>
    <w:rsid w:val="009A6793"/>
    <w:rsid w:val="009B070D"/>
    <w:rsid w:val="009C0B3D"/>
    <w:rsid w:val="009D3FEB"/>
    <w:rsid w:val="009D4631"/>
    <w:rsid w:val="009D55A0"/>
    <w:rsid w:val="009E1CD4"/>
    <w:rsid w:val="009E6870"/>
    <w:rsid w:val="009E7CF1"/>
    <w:rsid w:val="009F5EDF"/>
    <w:rsid w:val="009F73F0"/>
    <w:rsid w:val="00A012E6"/>
    <w:rsid w:val="00A02609"/>
    <w:rsid w:val="00A06213"/>
    <w:rsid w:val="00A111FA"/>
    <w:rsid w:val="00A13899"/>
    <w:rsid w:val="00A1480D"/>
    <w:rsid w:val="00A23152"/>
    <w:rsid w:val="00A26ADC"/>
    <w:rsid w:val="00A35A3A"/>
    <w:rsid w:val="00A368A8"/>
    <w:rsid w:val="00A4173F"/>
    <w:rsid w:val="00A47A7E"/>
    <w:rsid w:val="00A6258D"/>
    <w:rsid w:val="00A63D3C"/>
    <w:rsid w:val="00A64E70"/>
    <w:rsid w:val="00A740A2"/>
    <w:rsid w:val="00A80C32"/>
    <w:rsid w:val="00A83F77"/>
    <w:rsid w:val="00A9412A"/>
    <w:rsid w:val="00A97F1C"/>
    <w:rsid w:val="00AA2363"/>
    <w:rsid w:val="00AA7ADC"/>
    <w:rsid w:val="00AB08B1"/>
    <w:rsid w:val="00AB1150"/>
    <w:rsid w:val="00AB1FA6"/>
    <w:rsid w:val="00AC185E"/>
    <w:rsid w:val="00AC63F0"/>
    <w:rsid w:val="00AC7671"/>
    <w:rsid w:val="00AD2707"/>
    <w:rsid w:val="00AD4C64"/>
    <w:rsid w:val="00AD68F2"/>
    <w:rsid w:val="00AE2E50"/>
    <w:rsid w:val="00AE6330"/>
    <w:rsid w:val="00B034C3"/>
    <w:rsid w:val="00B05143"/>
    <w:rsid w:val="00B20A1A"/>
    <w:rsid w:val="00B21276"/>
    <w:rsid w:val="00B215D8"/>
    <w:rsid w:val="00B264CC"/>
    <w:rsid w:val="00B43748"/>
    <w:rsid w:val="00B4524B"/>
    <w:rsid w:val="00B51608"/>
    <w:rsid w:val="00B5380A"/>
    <w:rsid w:val="00B96884"/>
    <w:rsid w:val="00BA4C63"/>
    <w:rsid w:val="00BA6BC7"/>
    <w:rsid w:val="00BB4B75"/>
    <w:rsid w:val="00BB504F"/>
    <w:rsid w:val="00BC5BD6"/>
    <w:rsid w:val="00BD2E4C"/>
    <w:rsid w:val="00BE4292"/>
    <w:rsid w:val="00BE70F0"/>
    <w:rsid w:val="00BF7377"/>
    <w:rsid w:val="00C01E87"/>
    <w:rsid w:val="00C0309A"/>
    <w:rsid w:val="00C065EE"/>
    <w:rsid w:val="00C10410"/>
    <w:rsid w:val="00C219E0"/>
    <w:rsid w:val="00C21C26"/>
    <w:rsid w:val="00C26D19"/>
    <w:rsid w:val="00C366EF"/>
    <w:rsid w:val="00C378C6"/>
    <w:rsid w:val="00C45920"/>
    <w:rsid w:val="00C56C2A"/>
    <w:rsid w:val="00C61090"/>
    <w:rsid w:val="00C613F3"/>
    <w:rsid w:val="00C615FB"/>
    <w:rsid w:val="00C70ED9"/>
    <w:rsid w:val="00C71326"/>
    <w:rsid w:val="00CB07EE"/>
    <w:rsid w:val="00CB18FE"/>
    <w:rsid w:val="00CC0B67"/>
    <w:rsid w:val="00CD07F2"/>
    <w:rsid w:val="00CD5C2F"/>
    <w:rsid w:val="00CE3378"/>
    <w:rsid w:val="00CF199D"/>
    <w:rsid w:val="00CF2181"/>
    <w:rsid w:val="00D00E51"/>
    <w:rsid w:val="00D00F8D"/>
    <w:rsid w:val="00D0738E"/>
    <w:rsid w:val="00D174ED"/>
    <w:rsid w:val="00D2159D"/>
    <w:rsid w:val="00D36E1D"/>
    <w:rsid w:val="00D37DA4"/>
    <w:rsid w:val="00D40F1C"/>
    <w:rsid w:val="00D44809"/>
    <w:rsid w:val="00D4481B"/>
    <w:rsid w:val="00D6660B"/>
    <w:rsid w:val="00D66E7E"/>
    <w:rsid w:val="00D84D82"/>
    <w:rsid w:val="00D97BAB"/>
    <w:rsid w:val="00DA0E64"/>
    <w:rsid w:val="00DA21C7"/>
    <w:rsid w:val="00DA7673"/>
    <w:rsid w:val="00DB17A4"/>
    <w:rsid w:val="00DB53E2"/>
    <w:rsid w:val="00DC3531"/>
    <w:rsid w:val="00DC4105"/>
    <w:rsid w:val="00DC491D"/>
    <w:rsid w:val="00DC4EC8"/>
    <w:rsid w:val="00DD5037"/>
    <w:rsid w:val="00DF3FEA"/>
    <w:rsid w:val="00DF52D8"/>
    <w:rsid w:val="00E2653B"/>
    <w:rsid w:val="00E4228A"/>
    <w:rsid w:val="00E4294D"/>
    <w:rsid w:val="00E5613C"/>
    <w:rsid w:val="00E6211A"/>
    <w:rsid w:val="00E806E7"/>
    <w:rsid w:val="00E94913"/>
    <w:rsid w:val="00E9587D"/>
    <w:rsid w:val="00EB3073"/>
    <w:rsid w:val="00EC065E"/>
    <w:rsid w:val="00EC1690"/>
    <w:rsid w:val="00EC5F06"/>
    <w:rsid w:val="00ED4FE7"/>
    <w:rsid w:val="00EE3605"/>
    <w:rsid w:val="00EE5492"/>
    <w:rsid w:val="00EF7491"/>
    <w:rsid w:val="00F02836"/>
    <w:rsid w:val="00F02EE1"/>
    <w:rsid w:val="00F05A1A"/>
    <w:rsid w:val="00F071F5"/>
    <w:rsid w:val="00F075B2"/>
    <w:rsid w:val="00F15B50"/>
    <w:rsid w:val="00F217AA"/>
    <w:rsid w:val="00F30B3C"/>
    <w:rsid w:val="00F42C3F"/>
    <w:rsid w:val="00F444C2"/>
    <w:rsid w:val="00F52163"/>
    <w:rsid w:val="00F7197E"/>
    <w:rsid w:val="00F87283"/>
    <w:rsid w:val="00F91714"/>
    <w:rsid w:val="00F96C23"/>
    <w:rsid w:val="00FA316E"/>
    <w:rsid w:val="00FA67E0"/>
    <w:rsid w:val="00FC50C5"/>
    <w:rsid w:val="00FC5123"/>
    <w:rsid w:val="00FC6D50"/>
    <w:rsid w:val="00FD6DB8"/>
    <w:rsid w:val="00FE4779"/>
    <w:rsid w:val="00FE669F"/>
    <w:rsid w:val="00FF076A"/>
    <w:rsid w:val="00FF2D5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281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9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link w:val="20"/>
    <w:uiPriority w:val="99"/>
    <w:qFormat/>
    <w:locked/>
    <w:rsid w:val="007F6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96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24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D07F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DB1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31D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02E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31D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96369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31D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31D4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031D4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89428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031D40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8942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31D40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9428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31D4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6630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031D40"/>
    <w:rPr>
      <w:rFonts w:cs="Times New Roman"/>
      <w:sz w:val="20"/>
      <w:szCs w:val="20"/>
    </w:rPr>
  </w:style>
  <w:style w:type="paragraph" w:styleId="a8">
    <w:name w:val="Block Text"/>
    <w:basedOn w:val="a0"/>
    <w:uiPriority w:val="99"/>
    <w:rsid w:val="004142AE"/>
    <w:pPr>
      <w:ind w:left="-284" w:right="-766"/>
    </w:pPr>
    <w:rPr>
      <w:sz w:val="24"/>
    </w:rPr>
  </w:style>
  <w:style w:type="paragraph" w:styleId="31">
    <w:name w:val="Body Text 3"/>
    <w:basedOn w:val="a0"/>
    <w:link w:val="32"/>
    <w:uiPriority w:val="99"/>
    <w:rsid w:val="00D40F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031D40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7758DD"/>
    <w:pPr>
      <w:widowControl w:val="0"/>
      <w:snapToGrid w:val="0"/>
    </w:pPr>
    <w:rPr>
      <w:rFonts w:ascii="Arial" w:hAnsi="Arial"/>
      <w:b/>
      <w:sz w:val="16"/>
      <w:szCs w:val="20"/>
    </w:rPr>
  </w:style>
  <w:style w:type="character" w:styleId="a9">
    <w:name w:val="Hyperlink"/>
    <w:basedOn w:val="a1"/>
    <w:uiPriority w:val="99"/>
    <w:rsid w:val="00160FA6"/>
    <w:rPr>
      <w:rFonts w:ascii="Tahoma" w:hAnsi="Tahoma" w:cs="Times New Roman"/>
      <w:color w:val="2F6F5E"/>
      <w:sz w:val="14"/>
      <w:u w:val="single"/>
    </w:rPr>
  </w:style>
  <w:style w:type="character" w:customStyle="1" w:styleId="aa">
    <w:name w:val="Обычный (веб) Знак"/>
    <w:link w:val="ab"/>
    <w:uiPriority w:val="99"/>
    <w:locked/>
    <w:rsid w:val="00160FA6"/>
    <w:rPr>
      <w:rFonts w:ascii="MS Sans Serif" w:hAnsi="MS Sans Serif"/>
      <w:sz w:val="24"/>
      <w:lang w:val="ru-RU" w:eastAsia="ru-RU"/>
    </w:rPr>
  </w:style>
  <w:style w:type="paragraph" w:styleId="ab">
    <w:name w:val="Normal (Web)"/>
    <w:basedOn w:val="a0"/>
    <w:link w:val="aa"/>
    <w:uiPriority w:val="99"/>
    <w:rsid w:val="00160FA6"/>
    <w:pPr>
      <w:spacing w:after="360" w:line="324" w:lineRule="auto"/>
    </w:pPr>
    <w:rPr>
      <w:rFonts w:ascii="MS Sans Serif" w:hAnsi="MS Sans Serif"/>
      <w:sz w:val="24"/>
    </w:rPr>
  </w:style>
  <w:style w:type="paragraph" w:styleId="ac">
    <w:name w:val="Plain Text"/>
    <w:basedOn w:val="a0"/>
    <w:link w:val="ad"/>
    <w:uiPriority w:val="99"/>
    <w:rsid w:val="00160FA6"/>
    <w:rPr>
      <w:rFonts w:ascii="Courier New" w:hAnsi="Courier New" w:cs="Courier New"/>
    </w:rPr>
  </w:style>
  <w:style w:type="character" w:customStyle="1" w:styleId="ad">
    <w:name w:val="Текст Знак"/>
    <w:basedOn w:val="a1"/>
    <w:link w:val="ac"/>
    <w:uiPriority w:val="99"/>
    <w:semiHidden/>
    <w:locked/>
    <w:rsid w:val="00160FA6"/>
    <w:rPr>
      <w:rFonts w:ascii="Courier New" w:hAnsi="Courier New" w:cs="Times New Roman"/>
      <w:lang w:val="ru-RU" w:eastAsia="ru-RU"/>
    </w:rPr>
  </w:style>
  <w:style w:type="paragraph" w:customStyle="1" w:styleId="Default">
    <w:name w:val="Default"/>
    <w:uiPriority w:val="99"/>
    <w:rsid w:val="00160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0F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uiPriority w:val="99"/>
    <w:rsid w:val="00160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99"/>
    <w:qFormat/>
    <w:rsid w:val="00160FA6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8D44CD"/>
    <w:rPr>
      <w:rFonts w:cs="Times New Roman"/>
    </w:rPr>
  </w:style>
  <w:style w:type="paragraph" w:customStyle="1" w:styleId="ConsPlusNormal">
    <w:name w:val="ConsPlusNormal"/>
    <w:uiPriority w:val="99"/>
    <w:rsid w:val="008D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0"/>
    <w:next w:val="a0"/>
    <w:uiPriority w:val="99"/>
    <w:rsid w:val="008D44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dressbooksuggestitemhint">
    <w:name w:val="addressbook__suggest__item__hint"/>
    <w:basedOn w:val="a1"/>
    <w:uiPriority w:val="99"/>
    <w:rsid w:val="008D44CD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E949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31D40"/>
    <w:rPr>
      <w:rFonts w:cs="Times New Roman"/>
      <w:sz w:val="2"/>
    </w:rPr>
  </w:style>
  <w:style w:type="paragraph" w:styleId="af3">
    <w:name w:val="header"/>
    <w:basedOn w:val="a0"/>
    <w:link w:val="af4"/>
    <w:uiPriority w:val="99"/>
    <w:rsid w:val="005E77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031D40"/>
    <w:rPr>
      <w:rFonts w:cs="Times New Roman"/>
      <w:sz w:val="20"/>
      <w:szCs w:val="20"/>
    </w:rPr>
  </w:style>
  <w:style w:type="character" w:styleId="af5">
    <w:name w:val="page number"/>
    <w:basedOn w:val="a1"/>
    <w:uiPriority w:val="99"/>
    <w:rsid w:val="005E77F9"/>
    <w:rPr>
      <w:rFonts w:cs="Times New Roman"/>
    </w:rPr>
  </w:style>
  <w:style w:type="paragraph" w:customStyle="1" w:styleId="af6">
    <w:name w:val="Знак"/>
    <w:basedOn w:val="a0"/>
    <w:uiPriority w:val="99"/>
    <w:rsid w:val="005E77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List Paragraph"/>
    <w:basedOn w:val="a0"/>
    <w:uiPriority w:val="99"/>
    <w:qFormat/>
    <w:rsid w:val="00996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FR2">
    <w:name w:val="FR2"/>
    <w:uiPriority w:val="99"/>
    <w:rsid w:val="00CD07F2"/>
    <w:pPr>
      <w:widowControl w:val="0"/>
      <w:autoSpaceDE w:val="0"/>
      <w:autoSpaceDN w:val="0"/>
      <w:adjustRightInd w:val="0"/>
      <w:jc w:val="both"/>
    </w:pPr>
    <w:rPr>
      <w:rFonts w:ascii="Arial Narrow" w:hAnsi="Arial Narrow" w:cs="Arial Narrow"/>
    </w:rPr>
  </w:style>
  <w:style w:type="paragraph" w:customStyle="1" w:styleId="FR3">
    <w:name w:val="FR3"/>
    <w:uiPriority w:val="99"/>
    <w:rsid w:val="00CD07F2"/>
    <w:pPr>
      <w:widowControl w:val="0"/>
      <w:autoSpaceDE w:val="0"/>
      <w:autoSpaceDN w:val="0"/>
      <w:adjustRightInd w:val="0"/>
      <w:ind w:left="1040"/>
    </w:pPr>
    <w:rPr>
      <w:rFonts w:ascii="Arial" w:hAnsi="Arial" w:cs="Arial"/>
      <w:sz w:val="16"/>
      <w:szCs w:val="16"/>
    </w:rPr>
  </w:style>
  <w:style w:type="paragraph" w:customStyle="1" w:styleId="FR4">
    <w:name w:val="FR4"/>
    <w:uiPriority w:val="99"/>
    <w:rsid w:val="00CD07F2"/>
    <w:pPr>
      <w:widowControl w:val="0"/>
      <w:autoSpaceDE w:val="0"/>
      <w:autoSpaceDN w:val="0"/>
      <w:adjustRightInd w:val="0"/>
      <w:spacing w:before="600"/>
      <w:jc w:val="center"/>
    </w:pPr>
    <w:rPr>
      <w:b/>
      <w:bCs/>
      <w:sz w:val="12"/>
      <w:szCs w:val="12"/>
    </w:rPr>
  </w:style>
  <w:style w:type="character" w:customStyle="1" w:styleId="13">
    <w:name w:val="Основной текст + 13"/>
    <w:aliases w:val="5 pt,Полужирный,Интервал 0 pt1"/>
    <w:uiPriority w:val="99"/>
    <w:rsid w:val="00186F27"/>
    <w:rPr>
      <w:b/>
      <w:spacing w:val="10"/>
      <w:sz w:val="27"/>
    </w:rPr>
  </w:style>
  <w:style w:type="character" w:customStyle="1" w:styleId="3pt">
    <w:name w:val="Основной текст + Интервал 3 pt"/>
    <w:uiPriority w:val="99"/>
    <w:rsid w:val="00186F27"/>
    <w:rPr>
      <w:spacing w:val="60"/>
      <w:sz w:val="25"/>
    </w:rPr>
  </w:style>
  <w:style w:type="paragraph" w:customStyle="1" w:styleId="ConsNormal">
    <w:name w:val="ConsNormal"/>
    <w:uiPriority w:val="99"/>
    <w:rsid w:val="008B4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36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030B3E"/>
    <w:rPr>
      <w:rFonts w:cs="Times New Roman"/>
    </w:rPr>
  </w:style>
  <w:style w:type="paragraph" w:customStyle="1" w:styleId="af8">
    <w:name w:val="_Обычный"/>
    <w:basedOn w:val="a0"/>
    <w:uiPriority w:val="99"/>
    <w:rsid w:val="00400C35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">
    <w:name w:val="_Пункт"/>
    <w:basedOn w:val="af8"/>
    <w:uiPriority w:val="99"/>
    <w:rsid w:val="00400C35"/>
    <w:pPr>
      <w:numPr>
        <w:numId w:val="33"/>
      </w:numPr>
      <w:autoSpaceDE w:val="0"/>
      <w:autoSpaceDN w:val="0"/>
      <w:adjustRightInd w:val="0"/>
    </w:pPr>
    <w:rPr>
      <w:szCs w:val="28"/>
    </w:rPr>
  </w:style>
  <w:style w:type="character" w:customStyle="1" w:styleId="33">
    <w:name w:val="Основной текст (3)"/>
    <w:basedOn w:val="a1"/>
    <w:uiPriority w:val="99"/>
    <w:rsid w:val="009317A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uiPriority w:val="99"/>
    <w:rsid w:val="00435B2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locked/>
    <w:rsid w:val="00FF2D5E"/>
    <w:rPr>
      <w:sz w:val="28"/>
      <w:lang w:val="ru-RU" w:eastAsia="ru-RU"/>
    </w:rPr>
  </w:style>
  <w:style w:type="paragraph" w:styleId="af9">
    <w:name w:val="footer"/>
    <w:basedOn w:val="a0"/>
    <w:link w:val="afa"/>
    <w:uiPriority w:val="99"/>
    <w:rsid w:val="00FF2D5E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1"/>
    <w:uiPriority w:val="99"/>
    <w:semiHidden/>
    <w:locked/>
    <w:rsid w:val="00E6211A"/>
    <w:rPr>
      <w:rFonts w:cs="Times New Roman"/>
      <w:sz w:val="20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FF2D5E"/>
    <w:rPr>
      <w:sz w:val="24"/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991FB3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locked/>
    <w:rsid w:val="00740B44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281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89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0"/>
    <w:next w:val="a0"/>
    <w:link w:val="20"/>
    <w:uiPriority w:val="99"/>
    <w:qFormat/>
    <w:locked/>
    <w:rsid w:val="007F6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6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96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24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D07F2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DB1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31D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F02E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31D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96369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31D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31D4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031D40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rsid w:val="0089428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031D40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89428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31D40"/>
    <w:rPr>
      <w:rFonts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89428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31D40"/>
    <w:rPr>
      <w:rFonts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6630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031D40"/>
    <w:rPr>
      <w:rFonts w:cs="Times New Roman"/>
      <w:sz w:val="20"/>
      <w:szCs w:val="20"/>
    </w:rPr>
  </w:style>
  <w:style w:type="paragraph" w:styleId="a8">
    <w:name w:val="Block Text"/>
    <w:basedOn w:val="a0"/>
    <w:uiPriority w:val="99"/>
    <w:rsid w:val="004142AE"/>
    <w:pPr>
      <w:ind w:left="-284" w:right="-766"/>
    </w:pPr>
    <w:rPr>
      <w:sz w:val="24"/>
    </w:rPr>
  </w:style>
  <w:style w:type="paragraph" w:styleId="31">
    <w:name w:val="Body Text 3"/>
    <w:basedOn w:val="a0"/>
    <w:link w:val="32"/>
    <w:uiPriority w:val="99"/>
    <w:rsid w:val="00D40F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031D40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7758DD"/>
    <w:pPr>
      <w:widowControl w:val="0"/>
      <w:snapToGrid w:val="0"/>
    </w:pPr>
    <w:rPr>
      <w:rFonts w:ascii="Arial" w:hAnsi="Arial"/>
      <w:b/>
      <w:sz w:val="16"/>
      <w:szCs w:val="20"/>
    </w:rPr>
  </w:style>
  <w:style w:type="character" w:styleId="a9">
    <w:name w:val="Hyperlink"/>
    <w:basedOn w:val="a1"/>
    <w:uiPriority w:val="99"/>
    <w:rsid w:val="00160FA6"/>
    <w:rPr>
      <w:rFonts w:ascii="Tahoma" w:hAnsi="Tahoma" w:cs="Times New Roman"/>
      <w:color w:val="2F6F5E"/>
      <w:sz w:val="14"/>
      <w:u w:val="single"/>
    </w:rPr>
  </w:style>
  <w:style w:type="character" w:customStyle="1" w:styleId="aa">
    <w:name w:val="Обычный (веб) Знак"/>
    <w:link w:val="ab"/>
    <w:uiPriority w:val="99"/>
    <w:locked/>
    <w:rsid w:val="00160FA6"/>
    <w:rPr>
      <w:rFonts w:ascii="MS Sans Serif" w:hAnsi="MS Sans Serif"/>
      <w:sz w:val="24"/>
      <w:lang w:val="ru-RU" w:eastAsia="ru-RU"/>
    </w:rPr>
  </w:style>
  <w:style w:type="paragraph" w:styleId="ab">
    <w:name w:val="Normal (Web)"/>
    <w:basedOn w:val="a0"/>
    <w:link w:val="aa"/>
    <w:uiPriority w:val="99"/>
    <w:rsid w:val="00160FA6"/>
    <w:pPr>
      <w:spacing w:after="360" w:line="324" w:lineRule="auto"/>
    </w:pPr>
    <w:rPr>
      <w:rFonts w:ascii="MS Sans Serif" w:hAnsi="MS Sans Serif"/>
      <w:sz w:val="24"/>
    </w:rPr>
  </w:style>
  <w:style w:type="paragraph" w:styleId="ac">
    <w:name w:val="Plain Text"/>
    <w:basedOn w:val="a0"/>
    <w:link w:val="ad"/>
    <w:uiPriority w:val="99"/>
    <w:rsid w:val="00160FA6"/>
    <w:rPr>
      <w:rFonts w:ascii="Courier New" w:hAnsi="Courier New" w:cs="Courier New"/>
    </w:rPr>
  </w:style>
  <w:style w:type="character" w:customStyle="1" w:styleId="ad">
    <w:name w:val="Текст Знак"/>
    <w:basedOn w:val="a1"/>
    <w:link w:val="ac"/>
    <w:uiPriority w:val="99"/>
    <w:semiHidden/>
    <w:locked/>
    <w:rsid w:val="00160FA6"/>
    <w:rPr>
      <w:rFonts w:ascii="Courier New" w:hAnsi="Courier New" w:cs="Times New Roman"/>
      <w:lang w:val="ru-RU" w:eastAsia="ru-RU"/>
    </w:rPr>
  </w:style>
  <w:style w:type="paragraph" w:customStyle="1" w:styleId="Default">
    <w:name w:val="Default"/>
    <w:uiPriority w:val="99"/>
    <w:rsid w:val="00160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60F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2"/>
    <w:uiPriority w:val="99"/>
    <w:rsid w:val="00160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1"/>
    <w:uiPriority w:val="99"/>
    <w:qFormat/>
    <w:rsid w:val="00160FA6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8D44CD"/>
    <w:rPr>
      <w:rFonts w:cs="Times New Roman"/>
    </w:rPr>
  </w:style>
  <w:style w:type="paragraph" w:customStyle="1" w:styleId="ConsPlusNormal">
    <w:name w:val="ConsPlusNormal"/>
    <w:uiPriority w:val="99"/>
    <w:rsid w:val="008D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0"/>
    <w:next w:val="a0"/>
    <w:uiPriority w:val="99"/>
    <w:rsid w:val="008D44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dressbooksuggestitemhint">
    <w:name w:val="addressbook__suggest__item__hint"/>
    <w:basedOn w:val="a1"/>
    <w:uiPriority w:val="99"/>
    <w:rsid w:val="008D44CD"/>
    <w:rPr>
      <w:rFonts w:cs="Times New Roman"/>
    </w:rPr>
  </w:style>
  <w:style w:type="paragraph" w:styleId="af1">
    <w:name w:val="Balloon Text"/>
    <w:basedOn w:val="a0"/>
    <w:link w:val="af2"/>
    <w:uiPriority w:val="99"/>
    <w:semiHidden/>
    <w:rsid w:val="00E949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31D40"/>
    <w:rPr>
      <w:rFonts w:cs="Times New Roman"/>
      <w:sz w:val="2"/>
    </w:rPr>
  </w:style>
  <w:style w:type="paragraph" w:styleId="af3">
    <w:name w:val="header"/>
    <w:basedOn w:val="a0"/>
    <w:link w:val="af4"/>
    <w:uiPriority w:val="99"/>
    <w:rsid w:val="005E77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locked/>
    <w:rsid w:val="00031D40"/>
    <w:rPr>
      <w:rFonts w:cs="Times New Roman"/>
      <w:sz w:val="20"/>
      <w:szCs w:val="20"/>
    </w:rPr>
  </w:style>
  <w:style w:type="character" w:styleId="af5">
    <w:name w:val="page number"/>
    <w:basedOn w:val="a1"/>
    <w:uiPriority w:val="99"/>
    <w:rsid w:val="005E77F9"/>
    <w:rPr>
      <w:rFonts w:cs="Times New Roman"/>
    </w:rPr>
  </w:style>
  <w:style w:type="paragraph" w:customStyle="1" w:styleId="af6">
    <w:name w:val="Знак"/>
    <w:basedOn w:val="a0"/>
    <w:uiPriority w:val="99"/>
    <w:rsid w:val="005E77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List Paragraph"/>
    <w:basedOn w:val="a0"/>
    <w:uiPriority w:val="99"/>
    <w:qFormat/>
    <w:rsid w:val="0099636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FR2">
    <w:name w:val="FR2"/>
    <w:uiPriority w:val="99"/>
    <w:rsid w:val="00CD07F2"/>
    <w:pPr>
      <w:widowControl w:val="0"/>
      <w:autoSpaceDE w:val="0"/>
      <w:autoSpaceDN w:val="0"/>
      <w:adjustRightInd w:val="0"/>
      <w:jc w:val="both"/>
    </w:pPr>
    <w:rPr>
      <w:rFonts w:ascii="Arial Narrow" w:hAnsi="Arial Narrow" w:cs="Arial Narrow"/>
    </w:rPr>
  </w:style>
  <w:style w:type="paragraph" w:customStyle="1" w:styleId="FR3">
    <w:name w:val="FR3"/>
    <w:uiPriority w:val="99"/>
    <w:rsid w:val="00CD07F2"/>
    <w:pPr>
      <w:widowControl w:val="0"/>
      <w:autoSpaceDE w:val="0"/>
      <w:autoSpaceDN w:val="0"/>
      <w:adjustRightInd w:val="0"/>
      <w:ind w:left="1040"/>
    </w:pPr>
    <w:rPr>
      <w:rFonts w:ascii="Arial" w:hAnsi="Arial" w:cs="Arial"/>
      <w:sz w:val="16"/>
      <w:szCs w:val="16"/>
    </w:rPr>
  </w:style>
  <w:style w:type="paragraph" w:customStyle="1" w:styleId="FR4">
    <w:name w:val="FR4"/>
    <w:uiPriority w:val="99"/>
    <w:rsid w:val="00CD07F2"/>
    <w:pPr>
      <w:widowControl w:val="0"/>
      <w:autoSpaceDE w:val="0"/>
      <w:autoSpaceDN w:val="0"/>
      <w:adjustRightInd w:val="0"/>
      <w:spacing w:before="600"/>
      <w:jc w:val="center"/>
    </w:pPr>
    <w:rPr>
      <w:b/>
      <w:bCs/>
      <w:sz w:val="12"/>
      <w:szCs w:val="12"/>
    </w:rPr>
  </w:style>
  <w:style w:type="character" w:customStyle="1" w:styleId="13">
    <w:name w:val="Основной текст + 13"/>
    <w:aliases w:val="5 pt,Полужирный,Интервал 0 pt1"/>
    <w:uiPriority w:val="99"/>
    <w:rsid w:val="00186F27"/>
    <w:rPr>
      <w:b/>
      <w:spacing w:val="10"/>
      <w:sz w:val="27"/>
    </w:rPr>
  </w:style>
  <w:style w:type="character" w:customStyle="1" w:styleId="3pt">
    <w:name w:val="Основной текст + Интервал 3 pt"/>
    <w:uiPriority w:val="99"/>
    <w:rsid w:val="00186F27"/>
    <w:rPr>
      <w:spacing w:val="60"/>
      <w:sz w:val="25"/>
    </w:rPr>
  </w:style>
  <w:style w:type="paragraph" w:customStyle="1" w:styleId="ConsNormal">
    <w:name w:val="ConsNormal"/>
    <w:uiPriority w:val="99"/>
    <w:rsid w:val="008B4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36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uiPriority w:val="99"/>
    <w:rsid w:val="00030B3E"/>
    <w:rPr>
      <w:rFonts w:cs="Times New Roman"/>
    </w:rPr>
  </w:style>
  <w:style w:type="paragraph" w:customStyle="1" w:styleId="af8">
    <w:name w:val="_Обычный"/>
    <w:basedOn w:val="a0"/>
    <w:uiPriority w:val="99"/>
    <w:rsid w:val="00400C35"/>
    <w:pPr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">
    <w:name w:val="_Пункт"/>
    <w:basedOn w:val="af8"/>
    <w:uiPriority w:val="99"/>
    <w:rsid w:val="00400C35"/>
    <w:pPr>
      <w:numPr>
        <w:numId w:val="33"/>
      </w:numPr>
      <w:autoSpaceDE w:val="0"/>
      <w:autoSpaceDN w:val="0"/>
      <w:adjustRightInd w:val="0"/>
    </w:pPr>
    <w:rPr>
      <w:szCs w:val="28"/>
    </w:rPr>
  </w:style>
  <w:style w:type="character" w:customStyle="1" w:styleId="33">
    <w:name w:val="Основной текст (3)"/>
    <w:basedOn w:val="a1"/>
    <w:uiPriority w:val="99"/>
    <w:rsid w:val="009317AF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0"/>
    <w:uiPriority w:val="99"/>
    <w:rsid w:val="00435B2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locked/>
    <w:rsid w:val="00FF2D5E"/>
    <w:rPr>
      <w:sz w:val="28"/>
      <w:lang w:val="ru-RU" w:eastAsia="ru-RU"/>
    </w:rPr>
  </w:style>
  <w:style w:type="paragraph" w:styleId="af9">
    <w:name w:val="footer"/>
    <w:basedOn w:val="a0"/>
    <w:link w:val="afa"/>
    <w:uiPriority w:val="99"/>
    <w:rsid w:val="00FF2D5E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a1"/>
    <w:uiPriority w:val="99"/>
    <w:semiHidden/>
    <w:locked/>
    <w:rsid w:val="00E6211A"/>
    <w:rPr>
      <w:rFonts w:cs="Times New Roman"/>
      <w:sz w:val="20"/>
      <w:szCs w:val="20"/>
    </w:rPr>
  </w:style>
  <w:style w:type="character" w:customStyle="1" w:styleId="afa">
    <w:name w:val="Нижний колонтитул Знак"/>
    <w:link w:val="af9"/>
    <w:uiPriority w:val="99"/>
    <w:locked/>
    <w:rsid w:val="00FF2D5E"/>
    <w:rPr>
      <w:sz w:val="24"/>
      <w:lang w:val="ru-RU" w:eastAsia="ru-RU"/>
    </w:rPr>
  </w:style>
  <w:style w:type="paragraph" w:styleId="afb">
    <w:name w:val="Title"/>
    <w:basedOn w:val="a0"/>
    <w:link w:val="afc"/>
    <w:uiPriority w:val="99"/>
    <w:qFormat/>
    <w:locked/>
    <w:rsid w:val="00991FB3"/>
    <w:pPr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1"/>
    <w:link w:val="afb"/>
    <w:uiPriority w:val="99"/>
    <w:locked/>
    <w:rsid w:val="00740B4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5623EA0F94543308B36E26BBC4591105ECC6007F7624ADD76E1D6A0E22CCA3EEF7D76B1D20F29pBjDG" TargetMode="External"/><Relationship Id="rId13" Type="http://schemas.openxmlformats.org/officeDocument/2006/relationships/hyperlink" Target="consultantplus://offline/ref=6A173BA6EABDDC4BDA87CF58249DBBFB4D2A4CF47687E771901EA834F98A407B5343A2FE2C4E08OAi4J" TargetMode="External"/><Relationship Id="rId18" Type="http://schemas.openxmlformats.org/officeDocument/2006/relationships/hyperlink" Target="consultantplus://offline/ref=7A63CFEA9C9F5F780B63228371B33507DFACEAE7A0976D630E30343CBB16F69AFC01311441399D44A386E1m3L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A155C360E33B2740A3F57157F9E779E8FCBF4DE4D3D856178B499EF7DC9FBCS4h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173BA6EABDDC4BDA87CF58249DBBFB432D42F67B87E771901EA834F98A407B5343A2FE2C4C0FOAiAJ" TargetMode="External"/><Relationship Id="rId17" Type="http://schemas.openxmlformats.org/officeDocument/2006/relationships/hyperlink" Target="consultantplus://offline/ref=6A173BA6EABDDC4BDA87CF58249DBBFB45244AFD7D88BA7B9847A436FE851F6C540AAEFF2C4C08A8OE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173BA6EABDDC4BDA87CF58249DBBFB45244AFD7D88BA7B9847A436FE851F6C540AAEFF2C4C0EA9OEi5J" TargetMode="External"/><Relationship Id="rId20" Type="http://schemas.openxmlformats.org/officeDocument/2006/relationships/hyperlink" Target="consultantplus://offline/ref=F5A155C360E33B2740A3EB7C4195BD74EEFFE645EB838D0B12811CSCh6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173BA6EABDDC4BDA87CF58249DBBFB46244DF074DAED79C912AAO3i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73BA6EABDDC4BDA87CF58249DBBFB4D2F43FD7F87E771901EA834OFi9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2B15F5EDA98F7B0D3B0AEAC9D313C65CFE6FD291E077BAA2094AC79488DB4A163C0D077365B3621B0CFEr8q9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79FC6BD2C970BF62B83F6116126282DCF5B48C69AB56BE954553C2E65611A6852D54E6BE4A473Q4nBG" TargetMode="External"/><Relationship Id="rId14" Type="http://schemas.openxmlformats.org/officeDocument/2006/relationships/hyperlink" Target="consultantplus://offline/ref=6A173BA6EABDDC4BDA87CF58249DBBFB4D2F43FD7F87E771901EA834OFi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Найденышева_НЛ</cp:lastModifiedBy>
  <cp:revision>5</cp:revision>
  <cp:lastPrinted>2016-12-06T07:23:00Z</cp:lastPrinted>
  <dcterms:created xsi:type="dcterms:W3CDTF">2022-03-14T09:48:00Z</dcterms:created>
  <dcterms:modified xsi:type="dcterms:W3CDTF">2022-03-14T09:51:00Z</dcterms:modified>
</cp:coreProperties>
</file>